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66" w:rsidRDefault="00292466" w:rsidP="00292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На 2020-2021 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навчальний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ік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 xml:space="preserve"> потреба у кадрах: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292466" w:rsidTr="00292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Вакансія (посада), дата проведення конкурсу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Навантаження (у разі неповного навантаження обов’язково вказувати можливість донавантаження із зазначенням предметів)</w:t>
            </w:r>
          </w:p>
        </w:tc>
      </w:tr>
      <w:tr w:rsidR="00292466" w:rsidTr="00292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AE406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атематика</w:t>
            </w:r>
          </w:p>
          <w:p w:rsidR="00292466" w:rsidRDefault="00AE406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17</w:t>
            </w:r>
            <w:r w:rsidR="0029246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.02.2021</w:t>
            </w:r>
          </w:p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 xml:space="preserve">                   18 годин</w:t>
            </w:r>
          </w:p>
        </w:tc>
      </w:tr>
    </w:tbl>
    <w:p w:rsidR="00F63DED" w:rsidRDefault="00F63DED"/>
    <w:sectPr w:rsidR="00F6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88"/>
    <w:rsid w:val="00292466"/>
    <w:rsid w:val="004D6188"/>
    <w:rsid w:val="00AE4069"/>
    <w:rsid w:val="00F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shool-10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2021-02-17T12:39:00Z</dcterms:created>
  <dcterms:modified xsi:type="dcterms:W3CDTF">2021-02-17T12:41:00Z</dcterms:modified>
</cp:coreProperties>
</file>