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B450E" w14:textId="77777777" w:rsidR="006F35ED" w:rsidRPr="00804572" w:rsidRDefault="009602F2" w:rsidP="006F35ED">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sz w:val="24"/>
          <w:szCs w:val="24"/>
          <w:lang w:val="uk-UA" w:eastAsia="ru-RU"/>
        </w:rPr>
        <w:t xml:space="preserve">                  </w:t>
      </w:r>
      <w:r w:rsidR="006F35ED">
        <w:rPr>
          <w:rFonts w:ascii="Times New Roman" w:eastAsia="Times New Roman" w:hAnsi="Times New Roman" w:cs="Times New Roman"/>
          <w:sz w:val="24"/>
          <w:szCs w:val="24"/>
          <w:lang w:val="uk-UA" w:eastAsia="ru-RU"/>
        </w:rPr>
        <w:t xml:space="preserve">  </w:t>
      </w:r>
      <w:r w:rsidR="006F35ED" w:rsidRPr="00804572">
        <w:rPr>
          <w:rFonts w:ascii="Times New Roman" w:eastAsia="Times New Roman" w:hAnsi="Times New Roman" w:cs="Times New Roman"/>
          <w:b/>
          <w:bCs/>
          <w:sz w:val="28"/>
          <w:szCs w:val="28"/>
          <w:lang w:val="uk-UA" w:eastAsia="ru-RU"/>
        </w:rPr>
        <w:t>Підсумки діяльності навчального закладу в 2020/2021 навчальному році</w:t>
      </w:r>
    </w:p>
    <w:p w14:paraId="77B525A4" w14:textId="77777777" w:rsidR="006F35ED" w:rsidRPr="00804572" w:rsidRDefault="006F35ED" w:rsidP="006F35ED">
      <w:pPr>
        <w:spacing w:after="0" w:line="240" w:lineRule="auto"/>
        <w:jc w:val="center"/>
        <w:rPr>
          <w:rFonts w:ascii="Times New Roman" w:eastAsia="Times New Roman" w:hAnsi="Times New Roman" w:cs="Times New Roman"/>
          <w:b/>
          <w:sz w:val="28"/>
          <w:szCs w:val="28"/>
          <w:lang w:eastAsia="ru-RU"/>
        </w:rPr>
      </w:pPr>
      <w:r w:rsidRPr="00804572">
        <w:rPr>
          <w:rFonts w:ascii="Times New Roman" w:eastAsia="Times New Roman" w:hAnsi="Times New Roman" w:cs="Times New Roman"/>
          <w:b/>
          <w:bCs/>
          <w:sz w:val="28"/>
          <w:szCs w:val="28"/>
          <w:lang w:val="uk-UA" w:eastAsia="ru-RU"/>
        </w:rPr>
        <w:t xml:space="preserve">                            та пріоритетні завдання на шляху реалізації Концепції Нової української школи</w:t>
      </w:r>
      <w:r w:rsidRPr="00804572">
        <w:rPr>
          <w:rFonts w:ascii="Times New Roman" w:eastAsia="Times New Roman" w:hAnsi="Times New Roman" w:cs="Times New Roman"/>
          <w:b/>
          <w:sz w:val="28"/>
          <w:szCs w:val="28"/>
          <w:lang w:val="uk-UA" w:eastAsia="ru-RU"/>
        </w:rPr>
        <w:t xml:space="preserve"> </w:t>
      </w:r>
      <w:r w:rsidRPr="00804572">
        <w:rPr>
          <w:rFonts w:ascii="Times New Roman" w:eastAsia="Times New Roman" w:hAnsi="Times New Roman" w:cs="Times New Roman"/>
          <w:b/>
          <w:bCs/>
          <w:sz w:val="28"/>
          <w:szCs w:val="28"/>
          <w:lang w:val="uk-UA" w:eastAsia="ru-RU"/>
        </w:rPr>
        <w:t>в 2021/2022 навчальному році</w:t>
      </w:r>
    </w:p>
    <w:p w14:paraId="7B71F2A5" w14:textId="77777777" w:rsidR="00CC1B81" w:rsidRPr="00804572" w:rsidRDefault="00CC1B81" w:rsidP="00CC1B81">
      <w:pPr>
        <w:autoSpaceDE w:val="0"/>
        <w:autoSpaceDN w:val="0"/>
        <w:adjustRightInd w:val="0"/>
        <w:spacing w:before="120" w:after="0" w:line="240" w:lineRule="auto"/>
        <w:ind w:firstLine="317"/>
        <w:jc w:val="both"/>
        <w:rPr>
          <w:rFonts w:ascii="Times New Roman" w:eastAsia="Times New Roman" w:hAnsi="Times New Roman" w:cs="Times New Roman"/>
          <w:color w:val="000000"/>
          <w:sz w:val="28"/>
          <w:szCs w:val="28"/>
          <w:lang w:val="uk-UA" w:eastAsia="ru-RU"/>
        </w:rPr>
      </w:pPr>
      <w:r w:rsidRPr="00804572">
        <w:rPr>
          <w:rFonts w:ascii="Times New Roman" w:eastAsia="Times New Roman" w:hAnsi="Times New Roman" w:cs="Times New Roman"/>
          <w:color w:val="000000"/>
          <w:sz w:val="28"/>
          <w:szCs w:val="28"/>
          <w:lang w:val="uk-UA" w:eastAsia="ru-RU"/>
        </w:rPr>
        <w:t xml:space="preserve">Основна діяльність школи спрямована на створення умов для реалізації державної політики в сфері освіти, виконання </w:t>
      </w:r>
      <w:r w:rsidRPr="00804572">
        <w:rPr>
          <w:rFonts w:ascii="Times New Roman" w:eastAsia="Times New Roman" w:hAnsi="Times New Roman" w:cs="Times New Roman"/>
          <w:sz w:val="28"/>
          <w:szCs w:val="28"/>
          <w:lang w:val="uk-UA" w:eastAsia="ru-RU"/>
        </w:rPr>
        <w:t xml:space="preserve">Законів України «Про освіту», «Про загальну середню освіту»,  </w:t>
      </w:r>
      <w:r w:rsidRPr="00804572">
        <w:rPr>
          <w:rFonts w:ascii="Times New Roman" w:eastAsia="Times New Roman" w:hAnsi="Times New Roman" w:cs="Times New Roman"/>
          <w:color w:val="000000"/>
          <w:sz w:val="28"/>
          <w:szCs w:val="28"/>
          <w:lang w:val="uk-UA" w:eastAsia="ru-RU"/>
        </w:rPr>
        <w:t>постанов Кабінету Міністрів України</w:t>
      </w:r>
      <w:r w:rsidRPr="00804572">
        <w:rPr>
          <w:rFonts w:ascii="Times New Roman" w:eastAsia="Times New Roman" w:hAnsi="Times New Roman" w:cs="Times New Roman"/>
          <w:color w:val="262626"/>
          <w:sz w:val="28"/>
          <w:szCs w:val="28"/>
          <w:lang w:val="uk-UA" w:eastAsia="ru-RU"/>
        </w:rPr>
        <w:t xml:space="preserve">  </w:t>
      </w:r>
      <w:r w:rsidRPr="00804572">
        <w:rPr>
          <w:rFonts w:ascii="Times New Roman" w:eastAsia="Times New Roman" w:hAnsi="Times New Roman" w:cs="Times New Roman"/>
          <w:color w:val="000000"/>
          <w:sz w:val="28"/>
          <w:szCs w:val="28"/>
          <w:lang w:val="uk-UA" w:eastAsia="ru-RU"/>
        </w:rPr>
        <w:t>«</w:t>
      </w:r>
      <w:r w:rsidRPr="00804572">
        <w:rPr>
          <w:rFonts w:ascii="Times New Roman" w:eastAsia="Times New Roman" w:hAnsi="Times New Roman" w:cs="Times New Roman"/>
          <w:bCs/>
          <w:color w:val="000000"/>
          <w:sz w:val="28"/>
          <w:szCs w:val="28"/>
          <w:lang w:val="uk-UA" w:eastAsia="ru-RU"/>
        </w:rPr>
        <w:t xml:space="preserve">Про затвердження Державного стандарту початкової загальної освіти», </w:t>
      </w:r>
      <w:r w:rsidRPr="00804572">
        <w:rPr>
          <w:rFonts w:ascii="Times New Roman" w:eastAsia="Times New Roman" w:hAnsi="Times New Roman" w:cs="Times New Roman"/>
          <w:color w:val="000000"/>
          <w:sz w:val="28"/>
          <w:szCs w:val="28"/>
          <w:lang w:val="uk-UA" w:eastAsia="ru-RU"/>
        </w:rPr>
        <w:t xml:space="preserve">«Про затвердження Державного стандарту базової та повної загальної середньої освіти», Концепції національно-патріотичного виховання дітей і молоді, затвердженої наказом Міністерства освіти і науки України від 16.06.2015 №641, </w:t>
      </w:r>
      <w:r w:rsidRPr="00804572">
        <w:rPr>
          <w:rFonts w:ascii="Times New Roman" w:eastAsia="Times New Roman" w:hAnsi="Times New Roman" w:cs="Times New Roman"/>
          <w:sz w:val="28"/>
          <w:szCs w:val="28"/>
          <w:lang w:val="uk-UA" w:eastAsia="ru-RU"/>
        </w:rPr>
        <w:t xml:space="preserve">Комплексної програми розвитку освіти м. Нова Каховка на 2018-2022 роки, Програми розвитку ЗОШ І-ІІІ ступенів №10 та інших законодавчих та нормативно-правових документів із питань виконання законодавства України в галузі «Освіта». </w:t>
      </w:r>
    </w:p>
    <w:p w14:paraId="5D769DB3" w14:textId="77777777" w:rsidR="00CC1B81" w:rsidRPr="00804572" w:rsidRDefault="00CC1B81" w:rsidP="00CC1B81">
      <w:pPr>
        <w:spacing w:after="0" w:line="240" w:lineRule="auto"/>
        <w:ind w:firstLine="360"/>
        <w:jc w:val="both"/>
        <w:rPr>
          <w:rFonts w:ascii="Times New Roman" w:eastAsia="Times New Roman" w:hAnsi="Times New Roman" w:cs="Times New Roman"/>
          <w:sz w:val="28"/>
          <w:szCs w:val="28"/>
          <w:lang w:eastAsia="ru-RU"/>
        </w:rPr>
      </w:pPr>
      <w:r w:rsidRPr="00804572">
        <w:rPr>
          <w:rFonts w:ascii="Times New Roman" w:eastAsia="Times New Roman" w:hAnsi="Times New Roman" w:cs="Times New Roman"/>
          <w:sz w:val="28"/>
          <w:szCs w:val="28"/>
          <w:lang w:eastAsia="ru-RU"/>
        </w:rPr>
        <w:t xml:space="preserve">На </w:t>
      </w:r>
      <w:proofErr w:type="spellStart"/>
      <w:r w:rsidRPr="00804572">
        <w:rPr>
          <w:rFonts w:ascii="Times New Roman" w:eastAsia="Times New Roman" w:hAnsi="Times New Roman" w:cs="Times New Roman"/>
          <w:sz w:val="28"/>
          <w:szCs w:val="28"/>
          <w:lang w:eastAsia="ru-RU"/>
        </w:rPr>
        <w:t>кожн</w:t>
      </w:r>
      <w:r w:rsidRPr="00804572">
        <w:rPr>
          <w:rFonts w:ascii="Times New Roman" w:eastAsia="Times New Roman" w:hAnsi="Times New Roman" w:cs="Times New Roman"/>
          <w:sz w:val="28"/>
          <w:szCs w:val="28"/>
          <w:lang w:val="uk-UA" w:eastAsia="ru-RU"/>
        </w:rPr>
        <w:t>ому</w:t>
      </w:r>
      <w:proofErr w:type="spellEnd"/>
      <w:r w:rsidRPr="00804572">
        <w:rPr>
          <w:rFonts w:ascii="Times New Roman" w:eastAsia="Times New Roman" w:hAnsi="Times New Roman" w:cs="Times New Roman"/>
          <w:sz w:val="28"/>
          <w:szCs w:val="28"/>
          <w:lang w:val="uk-UA" w:eastAsia="ru-RU"/>
        </w:rPr>
        <w:t xml:space="preserve"> рівні навчання </w:t>
      </w:r>
      <w:proofErr w:type="spellStart"/>
      <w:r w:rsidRPr="00804572">
        <w:rPr>
          <w:rFonts w:ascii="Times New Roman" w:eastAsia="Times New Roman" w:hAnsi="Times New Roman" w:cs="Times New Roman"/>
          <w:sz w:val="28"/>
          <w:szCs w:val="28"/>
          <w:lang w:eastAsia="ru-RU"/>
        </w:rPr>
        <w:t>забезпечується</w:t>
      </w:r>
      <w:proofErr w:type="spellEnd"/>
      <w:r w:rsidRPr="00804572">
        <w:rPr>
          <w:rFonts w:ascii="Times New Roman" w:eastAsia="Times New Roman" w:hAnsi="Times New Roman" w:cs="Times New Roman"/>
          <w:sz w:val="28"/>
          <w:szCs w:val="28"/>
          <w:lang w:eastAsia="ru-RU"/>
        </w:rPr>
        <w:t xml:space="preserve"> </w:t>
      </w:r>
      <w:r w:rsidRPr="00804572">
        <w:rPr>
          <w:rFonts w:ascii="Times New Roman" w:eastAsia="Times New Roman" w:hAnsi="Times New Roman" w:cs="Times New Roman"/>
          <w:sz w:val="28"/>
          <w:szCs w:val="28"/>
          <w:lang w:val="uk-UA" w:eastAsia="ru-RU"/>
        </w:rPr>
        <w:t xml:space="preserve">виконання </w:t>
      </w:r>
      <w:proofErr w:type="spellStart"/>
      <w:r w:rsidRPr="00804572">
        <w:rPr>
          <w:rFonts w:ascii="Times New Roman" w:eastAsia="Times New Roman" w:hAnsi="Times New Roman" w:cs="Times New Roman"/>
          <w:sz w:val="28"/>
          <w:szCs w:val="28"/>
          <w:lang w:eastAsia="ru-RU"/>
        </w:rPr>
        <w:t>державн</w:t>
      </w:r>
      <w:proofErr w:type="spellEnd"/>
      <w:r w:rsidRPr="00804572">
        <w:rPr>
          <w:rFonts w:ascii="Times New Roman" w:eastAsia="Times New Roman" w:hAnsi="Times New Roman" w:cs="Times New Roman"/>
          <w:sz w:val="28"/>
          <w:szCs w:val="28"/>
          <w:lang w:val="uk-UA" w:eastAsia="ru-RU"/>
        </w:rPr>
        <w:t>ого</w:t>
      </w:r>
      <w:r w:rsidRPr="00804572">
        <w:rPr>
          <w:rFonts w:ascii="Times New Roman" w:eastAsia="Times New Roman" w:hAnsi="Times New Roman" w:cs="Times New Roman"/>
          <w:sz w:val="28"/>
          <w:szCs w:val="28"/>
          <w:lang w:eastAsia="ru-RU"/>
        </w:rPr>
        <w:t xml:space="preserve"> стандарт</w:t>
      </w:r>
      <w:r w:rsidRPr="00804572">
        <w:rPr>
          <w:rFonts w:ascii="Times New Roman" w:eastAsia="Times New Roman" w:hAnsi="Times New Roman" w:cs="Times New Roman"/>
          <w:sz w:val="28"/>
          <w:szCs w:val="28"/>
          <w:lang w:val="uk-UA" w:eastAsia="ru-RU"/>
        </w:rPr>
        <w:t>у</w:t>
      </w:r>
      <w:r w:rsidRPr="00804572">
        <w:rPr>
          <w:rFonts w:ascii="Times New Roman" w:eastAsia="Times New Roman" w:hAnsi="Times New Roman" w:cs="Times New Roman"/>
          <w:sz w:val="28"/>
          <w:szCs w:val="28"/>
          <w:lang w:eastAsia="ru-RU"/>
        </w:rPr>
        <w:t xml:space="preserve">, а </w:t>
      </w:r>
      <w:proofErr w:type="spellStart"/>
      <w:r w:rsidRPr="00804572">
        <w:rPr>
          <w:rFonts w:ascii="Times New Roman" w:eastAsia="Times New Roman" w:hAnsi="Times New Roman" w:cs="Times New Roman"/>
          <w:sz w:val="28"/>
          <w:szCs w:val="28"/>
          <w:lang w:eastAsia="ru-RU"/>
        </w:rPr>
        <w:t>також</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дається</w:t>
      </w:r>
      <w:proofErr w:type="spellEnd"/>
      <w:r w:rsidRPr="00804572">
        <w:rPr>
          <w:rFonts w:ascii="Times New Roman" w:eastAsia="Times New Roman" w:hAnsi="Times New Roman" w:cs="Times New Roman"/>
          <w:sz w:val="28"/>
          <w:szCs w:val="28"/>
          <w:lang w:eastAsia="ru-RU"/>
        </w:rPr>
        <w:t xml:space="preserve"> теоретична і практична </w:t>
      </w:r>
      <w:proofErr w:type="spellStart"/>
      <w:r w:rsidRPr="00804572">
        <w:rPr>
          <w:rFonts w:ascii="Times New Roman" w:eastAsia="Times New Roman" w:hAnsi="Times New Roman" w:cs="Times New Roman"/>
          <w:sz w:val="28"/>
          <w:szCs w:val="28"/>
          <w:lang w:eastAsia="ru-RU"/>
        </w:rPr>
        <w:t>підготовка</w:t>
      </w:r>
      <w:proofErr w:type="spellEnd"/>
      <w:r w:rsidRPr="00804572">
        <w:rPr>
          <w:rFonts w:ascii="Times New Roman" w:eastAsia="Times New Roman" w:hAnsi="Times New Roman" w:cs="Times New Roman"/>
          <w:sz w:val="28"/>
          <w:szCs w:val="28"/>
          <w:lang w:eastAsia="ru-RU"/>
        </w:rPr>
        <w:t xml:space="preserve"> </w:t>
      </w:r>
      <w:r w:rsidRPr="00804572">
        <w:rPr>
          <w:rFonts w:ascii="Times New Roman" w:eastAsia="Times New Roman" w:hAnsi="Times New Roman" w:cs="Times New Roman"/>
          <w:sz w:val="28"/>
          <w:szCs w:val="28"/>
          <w:lang w:val="uk-UA" w:eastAsia="ru-RU"/>
        </w:rPr>
        <w:t xml:space="preserve">з дисциплін </w:t>
      </w:r>
      <w:proofErr w:type="spellStart"/>
      <w:r w:rsidRPr="00804572">
        <w:rPr>
          <w:rFonts w:ascii="Times New Roman" w:eastAsia="Times New Roman" w:hAnsi="Times New Roman" w:cs="Times New Roman"/>
          <w:sz w:val="28"/>
          <w:szCs w:val="28"/>
          <w:lang w:eastAsia="ru-RU"/>
        </w:rPr>
        <w:t>навчального</w:t>
      </w:r>
      <w:proofErr w:type="spellEnd"/>
      <w:r w:rsidRPr="00804572">
        <w:rPr>
          <w:rFonts w:ascii="Times New Roman" w:eastAsia="Times New Roman" w:hAnsi="Times New Roman" w:cs="Times New Roman"/>
          <w:sz w:val="28"/>
          <w:szCs w:val="28"/>
          <w:lang w:eastAsia="ru-RU"/>
        </w:rPr>
        <w:t xml:space="preserve"> плану з метою максимального </w:t>
      </w:r>
      <w:proofErr w:type="spellStart"/>
      <w:r w:rsidRPr="00804572">
        <w:rPr>
          <w:rFonts w:ascii="Times New Roman" w:eastAsia="Times New Roman" w:hAnsi="Times New Roman" w:cs="Times New Roman"/>
          <w:sz w:val="28"/>
          <w:szCs w:val="28"/>
          <w:lang w:eastAsia="ru-RU"/>
        </w:rPr>
        <w:t>розвитку</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інтелекту</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загальної</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культури</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творчих</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можливостей</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фізичного</w:t>
      </w:r>
      <w:proofErr w:type="spellEnd"/>
      <w:r w:rsidRPr="00804572">
        <w:rPr>
          <w:rFonts w:ascii="Times New Roman" w:eastAsia="Times New Roman" w:hAnsi="Times New Roman" w:cs="Times New Roman"/>
          <w:sz w:val="28"/>
          <w:szCs w:val="28"/>
          <w:lang w:eastAsia="ru-RU"/>
        </w:rPr>
        <w:t xml:space="preserve"> і морального </w:t>
      </w:r>
      <w:proofErr w:type="spellStart"/>
      <w:r w:rsidRPr="00804572">
        <w:rPr>
          <w:rFonts w:ascii="Times New Roman" w:eastAsia="Times New Roman" w:hAnsi="Times New Roman" w:cs="Times New Roman"/>
          <w:sz w:val="28"/>
          <w:szCs w:val="28"/>
          <w:lang w:eastAsia="ru-RU"/>
        </w:rPr>
        <w:t>здоров'я</w:t>
      </w:r>
      <w:proofErr w:type="spellEnd"/>
      <w:r w:rsidRPr="00804572">
        <w:rPr>
          <w:rFonts w:ascii="Times New Roman" w:eastAsia="Times New Roman" w:hAnsi="Times New Roman" w:cs="Times New Roman"/>
          <w:sz w:val="28"/>
          <w:szCs w:val="28"/>
          <w:lang w:eastAsia="ru-RU"/>
        </w:rPr>
        <w:t xml:space="preserve">. </w:t>
      </w:r>
    </w:p>
    <w:p w14:paraId="2A8CBC50" w14:textId="77777777" w:rsidR="007B60AE" w:rsidRPr="00804572" w:rsidRDefault="00CC1B81" w:rsidP="00CC1B81">
      <w:pPr>
        <w:jc w:val="both"/>
        <w:rPr>
          <w:rFonts w:ascii="Times New Roman" w:eastAsia="Times New Roman" w:hAnsi="Times New Roman" w:cs="Times New Roman"/>
          <w:sz w:val="28"/>
          <w:szCs w:val="28"/>
          <w:lang w:val="uk-UA" w:eastAsia="ru-RU"/>
        </w:rPr>
      </w:pPr>
      <w:proofErr w:type="spellStart"/>
      <w:r w:rsidRPr="00804572">
        <w:rPr>
          <w:rFonts w:ascii="Times New Roman" w:eastAsia="Times New Roman" w:hAnsi="Times New Roman" w:cs="Times New Roman"/>
          <w:sz w:val="28"/>
          <w:szCs w:val="28"/>
          <w:lang w:eastAsia="ru-RU"/>
        </w:rPr>
        <w:t>Успішність</w:t>
      </w:r>
      <w:proofErr w:type="spellEnd"/>
      <w:r w:rsidRPr="00804572">
        <w:rPr>
          <w:rFonts w:ascii="Times New Roman" w:eastAsia="Times New Roman" w:hAnsi="Times New Roman" w:cs="Times New Roman"/>
          <w:sz w:val="28"/>
          <w:szCs w:val="28"/>
          <w:lang w:eastAsia="ru-RU"/>
        </w:rPr>
        <w:t xml:space="preserve"> </w:t>
      </w:r>
      <w:r w:rsidRPr="00804572">
        <w:rPr>
          <w:rFonts w:ascii="Times New Roman" w:eastAsia="Times New Roman" w:hAnsi="Times New Roman" w:cs="Times New Roman"/>
          <w:sz w:val="28"/>
          <w:szCs w:val="28"/>
          <w:lang w:val="uk-UA" w:eastAsia="ru-RU"/>
        </w:rPr>
        <w:t>подолання</w:t>
      </w:r>
      <w:r w:rsidRPr="00804572">
        <w:rPr>
          <w:rFonts w:ascii="Times New Roman" w:eastAsia="Times New Roman" w:hAnsi="Times New Roman" w:cs="Times New Roman"/>
          <w:sz w:val="28"/>
          <w:szCs w:val="28"/>
          <w:lang w:eastAsia="ru-RU"/>
        </w:rPr>
        <w:t xml:space="preserve"> кожного </w:t>
      </w:r>
      <w:proofErr w:type="spellStart"/>
      <w:r w:rsidRPr="00804572">
        <w:rPr>
          <w:rFonts w:ascii="Times New Roman" w:eastAsia="Times New Roman" w:hAnsi="Times New Roman" w:cs="Times New Roman"/>
          <w:sz w:val="28"/>
          <w:szCs w:val="28"/>
          <w:lang w:eastAsia="ru-RU"/>
        </w:rPr>
        <w:t>рівня</w:t>
      </w:r>
      <w:proofErr w:type="spellEnd"/>
      <w:r w:rsidRPr="00804572">
        <w:rPr>
          <w:rFonts w:ascii="Times New Roman" w:eastAsia="Times New Roman" w:hAnsi="Times New Roman" w:cs="Times New Roman"/>
          <w:sz w:val="28"/>
          <w:szCs w:val="28"/>
          <w:lang w:val="uk-UA" w:eastAsia="ru-RU"/>
        </w:rPr>
        <w:t xml:space="preserve">, </w:t>
      </w:r>
      <w:proofErr w:type="spellStart"/>
      <w:r w:rsidRPr="00804572">
        <w:rPr>
          <w:rFonts w:ascii="Times New Roman" w:eastAsia="Times New Roman" w:hAnsi="Times New Roman" w:cs="Times New Roman"/>
          <w:sz w:val="28"/>
          <w:szCs w:val="28"/>
          <w:lang w:eastAsia="ru-RU"/>
        </w:rPr>
        <w:t>виконання</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його</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освітніх</w:t>
      </w:r>
      <w:proofErr w:type="spellEnd"/>
      <w:r w:rsidRPr="00804572">
        <w:rPr>
          <w:rFonts w:ascii="Times New Roman" w:eastAsia="Times New Roman" w:hAnsi="Times New Roman" w:cs="Times New Roman"/>
          <w:sz w:val="28"/>
          <w:szCs w:val="28"/>
          <w:lang w:eastAsia="ru-RU"/>
        </w:rPr>
        <w:t xml:space="preserve"> задач </w:t>
      </w:r>
      <w:proofErr w:type="spellStart"/>
      <w:r w:rsidRPr="00804572">
        <w:rPr>
          <w:rFonts w:ascii="Times New Roman" w:eastAsia="Times New Roman" w:hAnsi="Times New Roman" w:cs="Times New Roman"/>
          <w:sz w:val="28"/>
          <w:szCs w:val="28"/>
          <w:lang w:eastAsia="ru-RU"/>
        </w:rPr>
        <w:t>гарантується</w:t>
      </w:r>
      <w:proofErr w:type="spellEnd"/>
      <w:r w:rsidRPr="00804572">
        <w:rPr>
          <w:rFonts w:ascii="Times New Roman" w:eastAsia="Times New Roman" w:hAnsi="Times New Roman" w:cs="Times New Roman"/>
          <w:sz w:val="28"/>
          <w:szCs w:val="28"/>
          <w:lang w:eastAsia="ru-RU"/>
        </w:rPr>
        <w:t xml:space="preserve"> школою </w:t>
      </w:r>
      <w:proofErr w:type="spellStart"/>
      <w:r w:rsidRPr="00804572">
        <w:rPr>
          <w:rFonts w:ascii="Times New Roman" w:eastAsia="Times New Roman" w:hAnsi="Times New Roman" w:cs="Times New Roman"/>
          <w:sz w:val="28"/>
          <w:szCs w:val="28"/>
          <w:lang w:eastAsia="ru-RU"/>
        </w:rPr>
        <w:t>тільки</w:t>
      </w:r>
      <w:proofErr w:type="spellEnd"/>
      <w:r w:rsidRPr="00804572">
        <w:rPr>
          <w:rFonts w:ascii="Times New Roman" w:eastAsia="Times New Roman" w:hAnsi="Times New Roman" w:cs="Times New Roman"/>
          <w:sz w:val="28"/>
          <w:szCs w:val="28"/>
          <w:lang w:eastAsia="ru-RU"/>
        </w:rPr>
        <w:t xml:space="preserve"> за </w:t>
      </w:r>
      <w:proofErr w:type="spellStart"/>
      <w:r w:rsidRPr="00804572">
        <w:rPr>
          <w:rFonts w:ascii="Times New Roman" w:eastAsia="Times New Roman" w:hAnsi="Times New Roman" w:cs="Times New Roman"/>
          <w:sz w:val="28"/>
          <w:szCs w:val="28"/>
          <w:lang w:eastAsia="ru-RU"/>
        </w:rPr>
        <w:t>умови</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усвідомленого</w:t>
      </w:r>
      <w:proofErr w:type="spellEnd"/>
      <w:r w:rsidRPr="00804572">
        <w:rPr>
          <w:rFonts w:ascii="Times New Roman" w:eastAsia="Times New Roman" w:hAnsi="Times New Roman" w:cs="Times New Roman"/>
          <w:sz w:val="28"/>
          <w:szCs w:val="28"/>
          <w:lang w:eastAsia="ru-RU"/>
        </w:rPr>
        <w:t xml:space="preserve"> </w:t>
      </w:r>
      <w:r w:rsidRPr="00804572">
        <w:rPr>
          <w:rFonts w:ascii="Times New Roman" w:eastAsia="Times New Roman" w:hAnsi="Times New Roman" w:cs="Times New Roman"/>
          <w:sz w:val="28"/>
          <w:szCs w:val="28"/>
          <w:lang w:val="uk-UA" w:eastAsia="ru-RU"/>
        </w:rPr>
        <w:t>й</w:t>
      </w:r>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добровільного</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дотримання</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всіх</w:t>
      </w:r>
      <w:proofErr w:type="spellEnd"/>
      <w:r w:rsidRPr="00804572">
        <w:rPr>
          <w:rFonts w:ascii="Times New Roman" w:eastAsia="Times New Roman" w:hAnsi="Times New Roman" w:cs="Times New Roman"/>
          <w:sz w:val="28"/>
          <w:szCs w:val="28"/>
          <w:lang w:eastAsia="ru-RU"/>
        </w:rPr>
        <w:t xml:space="preserve"> норм і правил </w:t>
      </w:r>
      <w:proofErr w:type="spellStart"/>
      <w:r w:rsidRPr="00804572">
        <w:rPr>
          <w:rFonts w:ascii="Times New Roman" w:eastAsia="Times New Roman" w:hAnsi="Times New Roman" w:cs="Times New Roman"/>
          <w:sz w:val="28"/>
          <w:szCs w:val="28"/>
          <w:lang w:eastAsia="ru-RU"/>
        </w:rPr>
        <w:t>шкільного</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життя</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активної</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співпраці</w:t>
      </w:r>
      <w:proofErr w:type="spellEnd"/>
      <w:r w:rsidRPr="00804572">
        <w:rPr>
          <w:rFonts w:ascii="Times New Roman" w:eastAsia="Times New Roman" w:hAnsi="Times New Roman" w:cs="Times New Roman"/>
          <w:sz w:val="28"/>
          <w:szCs w:val="28"/>
          <w:lang w:eastAsia="ru-RU"/>
        </w:rPr>
        <w:t xml:space="preserve"> з батьками, </w:t>
      </w:r>
      <w:proofErr w:type="spellStart"/>
      <w:r w:rsidRPr="00804572">
        <w:rPr>
          <w:rFonts w:ascii="Times New Roman" w:eastAsia="Times New Roman" w:hAnsi="Times New Roman" w:cs="Times New Roman"/>
          <w:sz w:val="28"/>
          <w:szCs w:val="28"/>
          <w:lang w:eastAsia="ru-RU"/>
        </w:rPr>
        <w:t>відкритістю</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навчального</w:t>
      </w:r>
      <w:proofErr w:type="spellEnd"/>
      <w:r w:rsidRPr="00804572">
        <w:rPr>
          <w:rFonts w:ascii="Times New Roman" w:eastAsia="Times New Roman" w:hAnsi="Times New Roman" w:cs="Times New Roman"/>
          <w:sz w:val="28"/>
          <w:szCs w:val="28"/>
          <w:lang w:eastAsia="ru-RU"/>
        </w:rPr>
        <w:t xml:space="preserve"> </w:t>
      </w:r>
      <w:proofErr w:type="spellStart"/>
      <w:r w:rsidRPr="00804572">
        <w:rPr>
          <w:rFonts w:ascii="Times New Roman" w:eastAsia="Times New Roman" w:hAnsi="Times New Roman" w:cs="Times New Roman"/>
          <w:sz w:val="28"/>
          <w:szCs w:val="28"/>
          <w:lang w:eastAsia="ru-RU"/>
        </w:rPr>
        <w:t>процесу</w:t>
      </w:r>
      <w:proofErr w:type="spellEnd"/>
      <w:r w:rsidRPr="00804572">
        <w:rPr>
          <w:rFonts w:ascii="Times New Roman" w:eastAsia="Times New Roman" w:hAnsi="Times New Roman" w:cs="Times New Roman"/>
          <w:sz w:val="28"/>
          <w:szCs w:val="28"/>
          <w:lang w:eastAsia="ru-RU"/>
        </w:rPr>
        <w:t>.</w:t>
      </w:r>
    </w:p>
    <w:p w14:paraId="74210C32" w14:textId="77777777" w:rsidR="009B6DF8" w:rsidRPr="00804572" w:rsidRDefault="00950C39" w:rsidP="009B6DF8">
      <w:pPr>
        <w:spacing w:before="120" w:after="0" w:line="240" w:lineRule="auto"/>
        <w:ind w:firstLine="318"/>
        <w:jc w:val="both"/>
        <w:rPr>
          <w:rFonts w:ascii="Times New Roman" w:eastAsia="Times New Roman" w:hAnsi="Times New Roman" w:cs="Times New Roman"/>
          <w:sz w:val="28"/>
          <w:szCs w:val="28"/>
          <w:lang w:val="uk-UA" w:eastAsia="ru-RU"/>
        </w:rPr>
      </w:pPr>
      <w:r w:rsidRPr="00804572">
        <w:rPr>
          <w:rFonts w:ascii="Times New Roman" w:eastAsia="Times New Roman" w:hAnsi="Times New Roman" w:cs="Times New Roman"/>
          <w:b/>
          <w:sz w:val="28"/>
          <w:szCs w:val="28"/>
          <w:u w:val="single"/>
          <w:lang w:val="uk-UA" w:eastAsia="ru-RU"/>
        </w:rPr>
        <w:t>Управління закладом</w:t>
      </w:r>
      <w:r w:rsidRPr="00804572">
        <w:rPr>
          <w:rFonts w:ascii="Times New Roman" w:eastAsia="Times New Roman" w:hAnsi="Times New Roman" w:cs="Times New Roman"/>
          <w:sz w:val="28"/>
          <w:szCs w:val="28"/>
          <w:lang w:val="uk-UA" w:eastAsia="ru-RU"/>
        </w:rPr>
        <w:t xml:space="preserve"> </w:t>
      </w:r>
      <w:r w:rsidR="00EC76C4">
        <w:rPr>
          <w:rFonts w:ascii="Times New Roman" w:eastAsia="Times New Roman" w:hAnsi="Times New Roman" w:cs="Times New Roman"/>
          <w:sz w:val="28"/>
          <w:szCs w:val="28"/>
          <w:lang w:val="uk-UA" w:eastAsia="ru-RU"/>
        </w:rPr>
        <w:t>У 2020/2021</w:t>
      </w:r>
      <w:r w:rsidR="009B6DF8" w:rsidRPr="00804572">
        <w:rPr>
          <w:rFonts w:ascii="Times New Roman" w:eastAsia="Times New Roman" w:hAnsi="Times New Roman" w:cs="Times New Roman"/>
          <w:sz w:val="28"/>
          <w:szCs w:val="28"/>
          <w:lang w:val="uk-UA" w:eastAsia="ru-RU"/>
        </w:rPr>
        <w:t xml:space="preserve">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навчально-виховного процесу, впровадження нових освітніх технологій, розвиток здібностей дітей і підлітків, подальше впровадження профільного навчання.</w:t>
      </w:r>
    </w:p>
    <w:p w14:paraId="32DDD0C7" w14:textId="77777777" w:rsidR="009B6DF8" w:rsidRPr="00804572" w:rsidRDefault="009B6DF8" w:rsidP="009B6DF8">
      <w:pPr>
        <w:spacing w:after="0" w:line="240" w:lineRule="auto"/>
        <w:ind w:firstLine="317"/>
        <w:jc w:val="both"/>
        <w:rPr>
          <w:rFonts w:ascii="Times New Roman" w:eastAsia="Times New Roman" w:hAnsi="Times New Roman" w:cs="Times New Roman"/>
          <w:sz w:val="28"/>
          <w:szCs w:val="28"/>
          <w:lang w:val="uk-UA" w:eastAsia="ru-RU"/>
        </w:rPr>
      </w:pPr>
      <w:r w:rsidRPr="00804572">
        <w:rPr>
          <w:rFonts w:ascii="Times New Roman" w:eastAsia="Times New Roman" w:hAnsi="Times New Roman" w:cs="Times New Roman"/>
          <w:sz w:val="28"/>
          <w:szCs w:val="28"/>
          <w:lang w:val="uk-UA" w:eastAsia="ru-RU"/>
        </w:rPr>
        <w:t xml:space="preserve">Керівництво, підвищення якості та ефективності </w:t>
      </w:r>
      <w:proofErr w:type="spellStart"/>
      <w:r w:rsidRPr="00804572">
        <w:rPr>
          <w:rFonts w:ascii="Times New Roman" w:eastAsia="Times New Roman" w:hAnsi="Times New Roman" w:cs="Times New Roman"/>
          <w:sz w:val="28"/>
          <w:szCs w:val="28"/>
          <w:lang w:val="uk-UA" w:eastAsia="ru-RU"/>
        </w:rPr>
        <w:t>внутрішньошкільного</w:t>
      </w:r>
      <w:proofErr w:type="spellEnd"/>
      <w:r w:rsidRPr="00804572">
        <w:rPr>
          <w:rFonts w:ascii="Times New Roman" w:eastAsia="Times New Roman" w:hAnsi="Times New Roman" w:cs="Times New Roman"/>
          <w:sz w:val="28"/>
          <w:szCs w:val="28"/>
          <w:lang w:val="uk-UA" w:eastAsia="ru-RU"/>
        </w:rPr>
        <w:t xml:space="preserve"> управління забезпечувалося документами планування роботи: перспективним, річним, робочим навчальним, місячним та тижневим планами. </w:t>
      </w:r>
    </w:p>
    <w:p w14:paraId="029F2A74" w14:textId="77777777" w:rsidR="009B6DF8" w:rsidRPr="00804572" w:rsidRDefault="009B6DF8" w:rsidP="009B6DF8">
      <w:pPr>
        <w:spacing w:after="0" w:line="240" w:lineRule="auto"/>
        <w:ind w:firstLine="317"/>
        <w:jc w:val="both"/>
        <w:rPr>
          <w:rFonts w:ascii="Times New Roman" w:eastAsia="Times New Roman" w:hAnsi="Times New Roman" w:cs="Times New Roman"/>
          <w:sz w:val="28"/>
          <w:szCs w:val="28"/>
          <w:lang w:val="uk-UA" w:eastAsia="ru-RU"/>
        </w:rPr>
      </w:pPr>
      <w:r w:rsidRPr="00804572">
        <w:rPr>
          <w:rFonts w:ascii="Times New Roman" w:eastAsia="Times New Roman" w:hAnsi="Times New Roman" w:cs="Times New Roman"/>
          <w:sz w:val="28"/>
          <w:szCs w:val="28"/>
          <w:lang w:val="uk-UA" w:eastAsia="ru-RU"/>
        </w:rPr>
        <w:t>Створити цілісну систему інформаційно-аналітичного забезпечення допомагала наявна єдина комп’ютерна мережа та внутрішній телефонний  та мобільний зв’язок.</w:t>
      </w:r>
    </w:p>
    <w:p w14:paraId="2F2C548C" w14:textId="77777777" w:rsidR="009B6DF8" w:rsidRPr="00804572" w:rsidRDefault="009B6DF8" w:rsidP="009B6DF8">
      <w:pPr>
        <w:spacing w:after="0" w:line="240" w:lineRule="auto"/>
        <w:ind w:firstLine="317"/>
        <w:jc w:val="both"/>
        <w:rPr>
          <w:rFonts w:ascii="Times New Roman" w:eastAsia="Times New Roman" w:hAnsi="Times New Roman" w:cs="Times New Roman"/>
          <w:sz w:val="28"/>
          <w:szCs w:val="28"/>
          <w:lang w:val="uk-UA" w:eastAsia="ru-RU"/>
        </w:rPr>
      </w:pPr>
      <w:r w:rsidRPr="00804572">
        <w:rPr>
          <w:rFonts w:ascii="Times New Roman" w:eastAsia="Times New Roman" w:hAnsi="Times New Roman" w:cs="Times New Roman"/>
          <w:sz w:val="28"/>
          <w:szCs w:val="28"/>
          <w:lang w:val="uk-UA" w:eastAsia="ru-RU"/>
        </w:rPr>
        <w:t xml:space="preserve">Принцип доцільності і оперативності прийняття управлінських рішень адміністрації базувався на аналітичних даних, отриманих в ході </w:t>
      </w:r>
      <w:proofErr w:type="spellStart"/>
      <w:r w:rsidRPr="00804572">
        <w:rPr>
          <w:rFonts w:ascii="Times New Roman" w:eastAsia="Times New Roman" w:hAnsi="Times New Roman" w:cs="Times New Roman"/>
          <w:sz w:val="28"/>
          <w:szCs w:val="28"/>
          <w:lang w:val="uk-UA" w:eastAsia="ru-RU"/>
        </w:rPr>
        <w:t>внутрішньошкільного</w:t>
      </w:r>
      <w:proofErr w:type="spellEnd"/>
      <w:r w:rsidRPr="00804572">
        <w:rPr>
          <w:rFonts w:ascii="Times New Roman" w:eastAsia="Times New Roman" w:hAnsi="Times New Roman" w:cs="Times New Roman"/>
          <w:sz w:val="28"/>
          <w:szCs w:val="28"/>
          <w:lang w:val="uk-UA" w:eastAsia="ru-RU"/>
        </w:rPr>
        <w:t xml:space="preserve"> контролю.</w:t>
      </w:r>
    </w:p>
    <w:p w14:paraId="52B43F60" w14:textId="77777777" w:rsidR="009B6DF8" w:rsidRPr="00804572" w:rsidRDefault="009B6DF8" w:rsidP="009B6DF8">
      <w:pPr>
        <w:jc w:val="both"/>
        <w:rPr>
          <w:rFonts w:ascii="Times New Roman" w:eastAsia="Times New Roman" w:hAnsi="Times New Roman" w:cs="Times New Roman"/>
          <w:sz w:val="28"/>
          <w:szCs w:val="28"/>
          <w:lang w:val="uk-UA" w:eastAsia="ru-RU"/>
        </w:rPr>
      </w:pPr>
      <w:r w:rsidRPr="00804572">
        <w:rPr>
          <w:rFonts w:ascii="Times New Roman" w:eastAsia="Times New Roman" w:hAnsi="Times New Roman" w:cs="Times New Roman"/>
          <w:sz w:val="28"/>
          <w:szCs w:val="28"/>
          <w:lang w:val="uk-UA" w:eastAsia="ru-RU"/>
        </w:rPr>
        <w:t>Адміністрацією постійно проводились консультації та спільно розглядалися питання з такими структурним підрозділом закладу, як:  батьківський комітет.</w:t>
      </w:r>
    </w:p>
    <w:p w14:paraId="67F01F6A" w14:textId="77777777" w:rsidR="00B960FA" w:rsidRPr="00804572" w:rsidRDefault="00B960FA" w:rsidP="00B960FA">
      <w:pPr>
        <w:spacing w:before="120" w:after="0" w:line="240" w:lineRule="auto"/>
        <w:rPr>
          <w:rFonts w:ascii="Times New Roman" w:eastAsia="Times New Roman" w:hAnsi="Times New Roman" w:cs="Times New Roman"/>
          <w:b/>
          <w:sz w:val="28"/>
          <w:szCs w:val="28"/>
          <w:u w:val="single"/>
          <w:lang w:val="uk-UA" w:eastAsia="ru-RU"/>
        </w:rPr>
      </w:pPr>
      <w:r w:rsidRPr="00804572">
        <w:rPr>
          <w:rFonts w:ascii="Times New Roman" w:eastAsia="Times New Roman" w:hAnsi="Times New Roman" w:cs="Times New Roman"/>
          <w:b/>
          <w:sz w:val="28"/>
          <w:szCs w:val="28"/>
          <w:u w:val="single"/>
          <w:lang w:val="uk-UA" w:eastAsia="ru-RU"/>
        </w:rPr>
        <w:lastRenderedPageBreak/>
        <w:t>Аналіз структури і мережі школи</w:t>
      </w:r>
    </w:p>
    <w:p w14:paraId="01F201AC" w14:textId="77777777" w:rsidR="00B960FA" w:rsidRPr="00F01F6B" w:rsidRDefault="00B960FA" w:rsidP="00B960FA">
      <w:pPr>
        <w:jc w:val="both"/>
        <w:rPr>
          <w:rFonts w:ascii="Times New Roman" w:eastAsia="Times New Roman" w:hAnsi="Times New Roman" w:cs="Times New Roman"/>
          <w:sz w:val="28"/>
          <w:szCs w:val="28"/>
          <w:u w:val="single"/>
          <w:lang w:val="uk-UA" w:eastAsia="ru-RU"/>
        </w:rPr>
      </w:pPr>
      <w:r w:rsidRPr="00F01F6B">
        <w:rPr>
          <w:rFonts w:ascii="Times New Roman" w:eastAsia="Times New Roman" w:hAnsi="Times New Roman" w:cs="Times New Roman"/>
          <w:b/>
          <w:sz w:val="28"/>
          <w:szCs w:val="28"/>
          <w:u w:val="single"/>
          <w:lang w:val="uk-UA" w:eastAsia="ru-RU"/>
        </w:rPr>
        <w:t xml:space="preserve">за минулий навчальний рік </w:t>
      </w:r>
      <w:proofErr w:type="spellStart"/>
      <w:r w:rsidRPr="00F01F6B">
        <w:rPr>
          <w:rFonts w:ascii="Times New Roman" w:eastAsia="Times New Roman" w:hAnsi="Times New Roman" w:cs="Times New Roman"/>
          <w:b/>
          <w:sz w:val="28"/>
          <w:szCs w:val="28"/>
          <w:u w:val="single"/>
          <w:lang w:eastAsia="ru-RU"/>
        </w:rPr>
        <w:t>Збереження</w:t>
      </w:r>
      <w:proofErr w:type="spellEnd"/>
      <w:r w:rsidRPr="00F01F6B">
        <w:rPr>
          <w:rFonts w:ascii="Times New Roman" w:eastAsia="Times New Roman" w:hAnsi="Times New Roman" w:cs="Times New Roman"/>
          <w:b/>
          <w:sz w:val="28"/>
          <w:szCs w:val="28"/>
          <w:u w:val="single"/>
          <w:lang w:eastAsia="ru-RU"/>
        </w:rPr>
        <w:t xml:space="preserve"> контингенту</w:t>
      </w:r>
    </w:p>
    <w:p w14:paraId="3C36E6FF" w14:textId="77777777" w:rsidR="009E31E2" w:rsidRPr="00F01F6B" w:rsidRDefault="009E31E2" w:rsidP="009E31E2">
      <w:pPr>
        <w:spacing w:before="120" w:after="0" w:line="240" w:lineRule="auto"/>
        <w:ind w:firstLine="284"/>
        <w:jc w:val="both"/>
        <w:rPr>
          <w:rFonts w:ascii="Times New Roman" w:eastAsia="Times New Roman" w:hAnsi="Times New Roman" w:cs="Times New Roman"/>
          <w:sz w:val="28"/>
          <w:szCs w:val="28"/>
          <w:lang w:eastAsia="ru-RU"/>
        </w:rPr>
      </w:pPr>
      <w:r w:rsidRPr="00F01F6B">
        <w:rPr>
          <w:rFonts w:ascii="Times New Roman" w:eastAsia="Times New Roman" w:hAnsi="Times New Roman" w:cs="Times New Roman"/>
          <w:sz w:val="28"/>
          <w:szCs w:val="28"/>
          <w:lang w:eastAsia="ru-RU"/>
        </w:rPr>
        <w:t>На початок 20</w:t>
      </w:r>
      <w:r w:rsidR="00F00FD0" w:rsidRPr="00F01F6B">
        <w:rPr>
          <w:rFonts w:ascii="Times New Roman" w:eastAsia="Times New Roman" w:hAnsi="Times New Roman" w:cs="Times New Roman"/>
          <w:sz w:val="28"/>
          <w:szCs w:val="28"/>
          <w:lang w:val="uk-UA" w:eastAsia="ru-RU"/>
        </w:rPr>
        <w:t>20</w:t>
      </w:r>
      <w:r w:rsidRPr="00F01F6B">
        <w:rPr>
          <w:rFonts w:ascii="Times New Roman" w:eastAsia="Times New Roman" w:hAnsi="Times New Roman" w:cs="Times New Roman"/>
          <w:sz w:val="28"/>
          <w:szCs w:val="28"/>
          <w:lang w:eastAsia="ru-RU"/>
        </w:rPr>
        <w:t>/20</w:t>
      </w:r>
      <w:r w:rsidR="00F00FD0" w:rsidRPr="00F01F6B">
        <w:rPr>
          <w:rFonts w:ascii="Times New Roman" w:eastAsia="Times New Roman" w:hAnsi="Times New Roman" w:cs="Times New Roman"/>
          <w:sz w:val="28"/>
          <w:szCs w:val="28"/>
          <w:lang w:val="uk-UA" w:eastAsia="ru-RU"/>
        </w:rPr>
        <w:t>21</w:t>
      </w:r>
      <w:r w:rsidRPr="00F01F6B">
        <w:rPr>
          <w:rFonts w:ascii="Times New Roman" w:eastAsia="Times New Roman" w:hAnsi="Times New Roman" w:cs="Times New Roman"/>
          <w:sz w:val="28"/>
          <w:szCs w:val="28"/>
          <w:lang w:eastAsia="ru-RU"/>
        </w:rPr>
        <w:t xml:space="preserve"> року у </w:t>
      </w:r>
      <w:proofErr w:type="spellStart"/>
      <w:r w:rsidRPr="00F01F6B">
        <w:rPr>
          <w:rFonts w:ascii="Times New Roman" w:eastAsia="Times New Roman" w:hAnsi="Times New Roman" w:cs="Times New Roman"/>
          <w:sz w:val="28"/>
          <w:szCs w:val="28"/>
          <w:lang w:eastAsia="ru-RU"/>
        </w:rPr>
        <w:t>школі</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навча</w:t>
      </w:r>
      <w:proofErr w:type="spellEnd"/>
      <w:r w:rsidR="00F00FD0" w:rsidRPr="00F01F6B">
        <w:rPr>
          <w:rFonts w:ascii="Times New Roman" w:eastAsia="Times New Roman" w:hAnsi="Times New Roman" w:cs="Times New Roman"/>
          <w:sz w:val="28"/>
          <w:szCs w:val="28"/>
          <w:lang w:val="uk-UA" w:eastAsia="ru-RU"/>
        </w:rPr>
        <w:t>лося 925</w:t>
      </w:r>
      <w:r w:rsidRPr="00F01F6B">
        <w:rPr>
          <w:rFonts w:ascii="Times New Roman" w:eastAsia="Times New Roman" w:hAnsi="Times New Roman" w:cs="Times New Roman"/>
          <w:sz w:val="28"/>
          <w:szCs w:val="28"/>
          <w:lang w:val="uk-UA" w:eastAsia="ru-RU"/>
        </w:rPr>
        <w:t xml:space="preserve"> </w:t>
      </w:r>
      <w:proofErr w:type="spellStart"/>
      <w:r w:rsidRPr="00F01F6B">
        <w:rPr>
          <w:rFonts w:ascii="Times New Roman" w:eastAsia="Times New Roman" w:hAnsi="Times New Roman" w:cs="Times New Roman"/>
          <w:sz w:val="28"/>
          <w:szCs w:val="28"/>
          <w:lang w:eastAsia="ru-RU"/>
        </w:rPr>
        <w:t>уч</w:t>
      </w:r>
      <w:r w:rsidR="00F00FD0" w:rsidRPr="00F01F6B">
        <w:rPr>
          <w:rFonts w:ascii="Times New Roman" w:eastAsia="Times New Roman" w:hAnsi="Times New Roman" w:cs="Times New Roman"/>
          <w:sz w:val="28"/>
          <w:szCs w:val="28"/>
          <w:lang w:val="uk-UA" w:eastAsia="ru-RU"/>
        </w:rPr>
        <w:t>нів</w:t>
      </w:r>
      <w:proofErr w:type="spellEnd"/>
      <w:r w:rsidRPr="00F01F6B">
        <w:rPr>
          <w:rFonts w:ascii="Times New Roman" w:eastAsia="Times New Roman" w:hAnsi="Times New Roman" w:cs="Times New Roman"/>
          <w:sz w:val="28"/>
          <w:szCs w:val="28"/>
          <w:lang w:eastAsia="ru-RU"/>
        </w:rPr>
        <w:t>.</w:t>
      </w:r>
    </w:p>
    <w:p w14:paraId="2148915E" w14:textId="77777777" w:rsidR="009E31E2" w:rsidRPr="00F01F6B" w:rsidRDefault="009E31E2" w:rsidP="009E31E2">
      <w:pPr>
        <w:spacing w:after="0" w:line="240" w:lineRule="auto"/>
        <w:ind w:firstLine="284"/>
        <w:jc w:val="both"/>
        <w:rPr>
          <w:rFonts w:ascii="Times New Roman" w:eastAsia="Times New Roman" w:hAnsi="Times New Roman" w:cs="Times New Roman"/>
          <w:sz w:val="28"/>
          <w:szCs w:val="28"/>
          <w:lang w:val="uk-UA" w:eastAsia="ru-RU"/>
        </w:rPr>
      </w:pPr>
      <w:r w:rsidRPr="00F01F6B">
        <w:rPr>
          <w:rFonts w:ascii="Times New Roman" w:eastAsia="Times New Roman" w:hAnsi="Times New Roman" w:cs="Times New Roman"/>
          <w:sz w:val="28"/>
          <w:szCs w:val="28"/>
          <w:lang w:eastAsia="ru-RU"/>
        </w:rPr>
        <w:t xml:space="preserve">Укомплектовано </w:t>
      </w:r>
      <w:r w:rsidR="00F00FD0" w:rsidRPr="00F01F6B">
        <w:rPr>
          <w:rFonts w:ascii="Times New Roman" w:eastAsia="Times New Roman" w:hAnsi="Times New Roman" w:cs="Times New Roman"/>
          <w:sz w:val="28"/>
          <w:szCs w:val="28"/>
          <w:lang w:val="uk-UA" w:eastAsia="ru-RU"/>
        </w:rPr>
        <w:t>34</w:t>
      </w:r>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клас</w:t>
      </w:r>
      <w:proofErr w:type="spellEnd"/>
      <w:r w:rsidRPr="00F01F6B">
        <w:rPr>
          <w:rFonts w:ascii="Times New Roman" w:eastAsia="Times New Roman" w:hAnsi="Times New Roman" w:cs="Times New Roman"/>
          <w:sz w:val="28"/>
          <w:szCs w:val="28"/>
          <w:lang w:val="uk-UA" w:eastAsia="ru-RU"/>
        </w:rPr>
        <w:t>и</w:t>
      </w:r>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середня</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наповнюваність</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класів</w:t>
      </w:r>
      <w:proofErr w:type="spellEnd"/>
      <w:r w:rsidRPr="00F01F6B">
        <w:rPr>
          <w:rFonts w:ascii="Times New Roman" w:eastAsia="Times New Roman" w:hAnsi="Times New Roman" w:cs="Times New Roman"/>
          <w:sz w:val="28"/>
          <w:szCs w:val="28"/>
          <w:lang w:eastAsia="ru-RU"/>
        </w:rPr>
        <w:t xml:space="preserve"> – </w:t>
      </w:r>
      <w:r w:rsidR="00A75060">
        <w:rPr>
          <w:rFonts w:ascii="Times New Roman" w:eastAsia="Times New Roman" w:hAnsi="Times New Roman" w:cs="Times New Roman"/>
          <w:sz w:val="28"/>
          <w:szCs w:val="28"/>
          <w:lang w:val="uk-UA" w:eastAsia="ru-RU"/>
        </w:rPr>
        <w:t>27,3</w:t>
      </w:r>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учнів</w:t>
      </w:r>
      <w:proofErr w:type="spellEnd"/>
      <w:r w:rsidRPr="00F01F6B">
        <w:rPr>
          <w:rFonts w:ascii="Times New Roman" w:eastAsia="Times New Roman" w:hAnsi="Times New Roman" w:cs="Times New Roman"/>
          <w:sz w:val="28"/>
          <w:szCs w:val="28"/>
          <w:lang w:eastAsia="ru-RU"/>
        </w:rPr>
        <w:t xml:space="preserve">. </w:t>
      </w:r>
    </w:p>
    <w:p w14:paraId="77FD8DA0" w14:textId="77777777" w:rsidR="009E31E2" w:rsidRPr="00F01F6B" w:rsidRDefault="009E31E2" w:rsidP="009E31E2">
      <w:pPr>
        <w:spacing w:after="0" w:line="240" w:lineRule="auto"/>
        <w:ind w:firstLine="284"/>
        <w:jc w:val="both"/>
        <w:rPr>
          <w:rFonts w:ascii="Times New Roman" w:eastAsia="Times New Roman" w:hAnsi="Times New Roman" w:cs="Times New Roman"/>
          <w:sz w:val="28"/>
          <w:szCs w:val="28"/>
          <w:lang w:val="uk-UA" w:eastAsia="ru-RU"/>
        </w:rPr>
      </w:pPr>
      <w:r w:rsidRPr="00F01F6B">
        <w:rPr>
          <w:rFonts w:ascii="Times New Roman" w:eastAsia="Times New Roman" w:hAnsi="Times New Roman" w:cs="Times New Roman"/>
          <w:sz w:val="28"/>
          <w:szCs w:val="28"/>
          <w:lang w:val="uk-UA" w:eastAsia="ru-RU"/>
        </w:rPr>
        <w:t xml:space="preserve">Школа І ступеня – </w:t>
      </w:r>
      <w:r w:rsidR="00F00FD0" w:rsidRPr="00F01F6B">
        <w:rPr>
          <w:rFonts w:ascii="Times New Roman" w:eastAsia="Times New Roman" w:hAnsi="Times New Roman" w:cs="Times New Roman"/>
          <w:sz w:val="28"/>
          <w:szCs w:val="28"/>
          <w:lang w:val="uk-UA" w:eastAsia="ru-RU"/>
        </w:rPr>
        <w:t>15 класів, школа ІІ ступеня - 17</w:t>
      </w:r>
      <w:r w:rsidRPr="00F01F6B">
        <w:rPr>
          <w:rFonts w:ascii="Times New Roman" w:eastAsia="Times New Roman" w:hAnsi="Times New Roman" w:cs="Times New Roman"/>
          <w:sz w:val="28"/>
          <w:szCs w:val="28"/>
          <w:lang w:val="uk-UA" w:eastAsia="ru-RU"/>
        </w:rPr>
        <w:t xml:space="preserve"> класів, школа ІІІ ступеня – 2 класи.</w:t>
      </w:r>
    </w:p>
    <w:p w14:paraId="552F2218" w14:textId="77777777" w:rsidR="009E31E2" w:rsidRPr="00F01F6B" w:rsidRDefault="009E31E2" w:rsidP="009E31E2">
      <w:pPr>
        <w:spacing w:after="0" w:line="240" w:lineRule="auto"/>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І. Загальна кількість учнів на кінець року складає :</w:t>
      </w:r>
      <w:r w:rsidR="00F00FD0" w:rsidRPr="00F01F6B">
        <w:rPr>
          <w:rFonts w:ascii="Times New Roman" w:eastAsia="Calibri" w:hAnsi="Times New Roman" w:cs="Times New Roman"/>
          <w:b/>
          <w:sz w:val="28"/>
          <w:szCs w:val="28"/>
          <w:u w:val="single"/>
          <w:lang w:val="uk-UA" w:eastAsia="uk-UA"/>
        </w:rPr>
        <w:t>927</w:t>
      </w:r>
    </w:p>
    <w:p w14:paraId="0C3BCD03" w14:textId="77777777" w:rsidR="009E31E2" w:rsidRPr="00F01F6B" w:rsidRDefault="009E31E2" w:rsidP="009E31E2">
      <w:pPr>
        <w:shd w:val="clear" w:color="auto" w:fill="FFFFFF"/>
        <w:spacing w:after="0" w:line="240" w:lineRule="auto"/>
        <w:rPr>
          <w:rFonts w:ascii="Times New Roman" w:eastAsia="Times New Roman" w:hAnsi="Times New Roman" w:cs="Times New Roman"/>
          <w:color w:val="000000"/>
          <w:spacing w:val="-9"/>
          <w:sz w:val="28"/>
          <w:szCs w:val="28"/>
          <w:lang w:val="uk-UA" w:eastAsia="ru-RU"/>
        </w:rPr>
      </w:pPr>
      <w:r w:rsidRPr="00F01F6B">
        <w:rPr>
          <w:rFonts w:ascii="Times New Roman" w:eastAsia="Times New Roman" w:hAnsi="Times New Roman" w:cs="Times New Roman"/>
          <w:color w:val="000000"/>
          <w:spacing w:val="-9"/>
          <w:sz w:val="28"/>
          <w:szCs w:val="28"/>
          <w:lang w:val="uk-UA" w:eastAsia="ru-RU"/>
        </w:rPr>
        <w:t>По класах</w:t>
      </w:r>
    </w:p>
    <w:tbl>
      <w:tblPr>
        <w:tblW w:w="903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738"/>
        <w:gridCol w:w="708"/>
        <w:gridCol w:w="647"/>
        <w:gridCol w:w="709"/>
        <w:gridCol w:w="708"/>
        <w:gridCol w:w="709"/>
        <w:gridCol w:w="709"/>
        <w:gridCol w:w="992"/>
        <w:gridCol w:w="851"/>
        <w:gridCol w:w="1134"/>
        <w:gridCol w:w="1134"/>
      </w:tblGrid>
      <w:tr w:rsidR="001537A2" w:rsidRPr="00F01F6B" w14:paraId="681B9FCB" w14:textId="77777777" w:rsidTr="001537A2">
        <w:trPr>
          <w:trHeight w:val="423"/>
        </w:trPr>
        <w:tc>
          <w:tcPr>
            <w:tcW w:w="738" w:type="dxa"/>
            <w:tcBorders>
              <w:top w:val="single" w:sz="4" w:space="0" w:color="002060"/>
              <w:left w:val="single" w:sz="4" w:space="0" w:color="002060"/>
              <w:bottom w:val="single" w:sz="4" w:space="0" w:color="002060"/>
              <w:right w:val="single" w:sz="4" w:space="0" w:color="002060"/>
            </w:tcBorders>
            <w:hideMark/>
          </w:tcPr>
          <w:p w14:paraId="6D349AD8"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1 </w:t>
            </w:r>
            <w:proofErr w:type="spellStart"/>
            <w:r w:rsidRPr="00F01F6B">
              <w:rPr>
                <w:rFonts w:ascii="Times New Roman" w:eastAsia="Calibri" w:hAnsi="Times New Roman" w:cs="Times New Roman"/>
                <w:b/>
                <w:sz w:val="28"/>
                <w:szCs w:val="28"/>
                <w:lang w:val="uk-UA" w:eastAsia="uk-UA"/>
              </w:rPr>
              <w:t>кл</w:t>
            </w:r>
            <w:proofErr w:type="spellEnd"/>
          </w:p>
        </w:tc>
        <w:tc>
          <w:tcPr>
            <w:tcW w:w="708" w:type="dxa"/>
            <w:tcBorders>
              <w:top w:val="single" w:sz="4" w:space="0" w:color="002060"/>
              <w:left w:val="single" w:sz="4" w:space="0" w:color="002060"/>
              <w:bottom w:val="single" w:sz="4" w:space="0" w:color="002060"/>
              <w:right w:val="single" w:sz="4" w:space="0" w:color="002060"/>
            </w:tcBorders>
            <w:hideMark/>
          </w:tcPr>
          <w:p w14:paraId="1625377F"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2 </w:t>
            </w:r>
            <w:proofErr w:type="spellStart"/>
            <w:r w:rsidRPr="00F01F6B">
              <w:rPr>
                <w:rFonts w:ascii="Times New Roman" w:eastAsia="Calibri" w:hAnsi="Times New Roman" w:cs="Times New Roman"/>
                <w:b/>
                <w:sz w:val="28"/>
                <w:szCs w:val="28"/>
                <w:lang w:val="uk-UA" w:eastAsia="uk-UA"/>
              </w:rPr>
              <w:t>кл</w:t>
            </w:r>
            <w:proofErr w:type="spellEnd"/>
          </w:p>
        </w:tc>
        <w:tc>
          <w:tcPr>
            <w:tcW w:w="647" w:type="dxa"/>
            <w:tcBorders>
              <w:top w:val="single" w:sz="4" w:space="0" w:color="002060"/>
              <w:left w:val="single" w:sz="4" w:space="0" w:color="002060"/>
              <w:bottom w:val="single" w:sz="4" w:space="0" w:color="002060"/>
              <w:right w:val="single" w:sz="4" w:space="0" w:color="002060"/>
            </w:tcBorders>
            <w:hideMark/>
          </w:tcPr>
          <w:p w14:paraId="2CCED3B0"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3 </w:t>
            </w:r>
            <w:proofErr w:type="spellStart"/>
            <w:r w:rsidRPr="00F01F6B">
              <w:rPr>
                <w:rFonts w:ascii="Times New Roman" w:eastAsia="Calibri" w:hAnsi="Times New Roman" w:cs="Times New Roman"/>
                <w:b/>
                <w:sz w:val="28"/>
                <w:szCs w:val="28"/>
                <w:lang w:val="uk-UA" w:eastAsia="uk-UA"/>
              </w:rPr>
              <w:t>кл</w:t>
            </w:r>
            <w:proofErr w:type="spellEnd"/>
          </w:p>
        </w:tc>
        <w:tc>
          <w:tcPr>
            <w:tcW w:w="709" w:type="dxa"/>
            <w:tcBorders>
              <w:top w:val="single" w:sz="4" w:space="0" w:color="002060"/>
              <w:left w:val="single" w:sz="4" w:space="0" w:color="002060"/>
              <w:bottom w:val="single" w:sz="4" w:space="0" w:color="002060"/>
              <w:right w:val="single" w:sz="4" w:space="0" w:color="002060"/>
            </w:tcBorders>
            <w:hideMark/>
          </w:tcPr>
          <w:p w14:paraId="159BC488"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4 </w:t>
            </w:r>
            <w:proofErr w:type="spellStart"/>
            <w:r w:rsidRPr="00F01F6B">
              <w:rPr>
                <w:rFonts w:ascii="Times New Roman" w:eastAsia="Calibri" w:hAnsi="Times New Roman" w:cs="Times New Roman"/>
                <w:b/>
                <w:sz w:val="28"/>
                <w:szCs w:val="28"/>
                <w:lang w:val="uk-UA" w:eastAsia="uk-UA"/>
              </w:rPr>
              <w:t>кл</w:t>
            </w:r>
            <w:proofErr w:type="spellEnd"/>
          </w:p>
        </w:tc>
        <w:tc>
          <w:tcPr>
            <w:tcW w:w="708" w:type="dxa"/>
            <w:tcBorders>
              <w:top w:val="single" w:sz="4" w:space="0" w:color="002060"/>
              <w:left w:val="single" w:sz="4" w:space="0" w:color="002060"/>
              <w:bottom w:val="single" w:sz="4" w:space="0" w:color="002060"/>
              <w:right w:val="single" w:sz="4" w:space="0" w:color="002060"/>
            </w:tcBorders>
            <w:hideMark/>
          </w:tcPr>
          <w:p w14:paraId="13CF54B9"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5 </w:t>
            </w:r>
            <w:proofErr w:type="spellStart"/>
            <w:r w:rsidRPr="00F01F6B">
              <w:rPr>
                <w:rFonts w:ascii="Times New Roman" w:eastAsia="Calibri" w:hAnsi="Times New Roman" w:cs="Times New Roman"/>
                <w:b/>
                <w:sz w:val="28"/>
                <w:szCs w:val="28"/>
                <w:lang w:val="uk-UA" w:eastAsia="uk-UA"/>
              </w:rPr>
              <w:t>кл</w:t>
            </w:r>
            <w:proofErr w:type="spellEnd"/>
          </w:p>
        </w:tc>
        <w:tc>
          <w:tcPr>
            <w:tcW w:w="709" w:type="dxa"/>
            <w:tcBorders>
              <w:top w:val="single" w:sz="4" w:space="0" w:color="002060"/>
              <w:left w:val="single" w:sz="4" w:space="0" w:color="002060"/>
              <w:bottom w:val="single" w:sz="4" w:space="0" w:color="002060"/>
              <w:right w:val="single" w:sz="4" w:space="0" w:color="002060"/>
            </w:tcBorders>
            <w:hideMark/>
          </w:tcPr>
          <w:p w14:paraId="13F20358"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6 </w:t>
            </w:r>
            <w:proofErr w:type="spellStart"/>
            <w:r w:rsidRPr="00F01F6B">
              <w:rPr>
                <w:rFonts w:ascii="Times New Roman" w:eastAsia="Calibri" w:hAnsi="Times New Roman" w:cs="Times New Roman"/>
                <w:b/>
                <w:sz w:val="28"/>
                <w:szCs w:val="28"/>
                <w:lang w:val="uk-UA" w:eastAsia="uk-UA"/>
              </w:rPr>
              <w:t>кл</w:t>
            </w:r>
            <w:proofErr w:type="spellEnd"/>
          </w:p>
        </w:tc>
        <w:tc>
          <w:tcPr>
            <w:tcW w:w="709" w:type="dxa"/>
            <w:tcBorders>
              <w:top w:val="single" w:sz="4" w:space="0" w:color="002060"/>
              <w:left w:val="single" w:sz="4" w:space="0" w:color="002060"/>
              <w:bottom w:val="single" w:sz="4" w:space="0" w:color="002060"/>
              <w:right w:val="single" w:sz="4" w:space="0" w:color="002060"/>
            </w:tcBorders>
            <w:hideMark/>
          </w:tcPr>
          <w:p w14:paraId="4676FB0B"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7 </w:t>
            </w:r>
            <w:proofErr w:type="spellStart"/>
            <w:r w:rsidRPr="00F01F6B">
              <w:rPr>
                <w:rFonts w:ascii="Times New Roman" w:eastAsia="Calibri" w:hAnsi="Times New Roman" w:cs="Times New Roman"/>
                <w:b/>
                <w:sz w:val="28"/>
                <w:szCs w:val="28"/>
                <w:lang w:val="uk-UA" w:eastAsia="uk-UA"/>
              </w:rPr>
              <w:t>кл</w:t>
            </w:r>
            <w:proofErr w:type="spellEnd"/>
          </w:p>
        </w:tc>
        <w:tc>
          <w:tcPr>
            <w:tcW w:w="992" w:type="dxa"/>
            <w:tcBorders>
              <w:top w:val="single" w:sz="4" w:space="0" w:color="002060"/>
              <w:left w:val="single" w:sz="4" w:space="0" w:color="002060"/>
              <w:bottom w:val="single" w:sz="4" w:space="0" w:color="002060"/>
              <w:right w:val="single" w:sz="4" w:space="0" w:color="002060"/>
            </w:tcBorders>
            <w:hideMark/>
          </w:tcPr>
          <w:p w14:paraId="5D89B80D"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8 </w:t>
            </w:r>
            <w:proofErr w:type="spellStart"/>
            <w:r w:rsidRPr="00F01F6B">
              <w:rPr>
                <w:rFonts w:ascii="Times New Roman" w:eastAsia="Calibri" w:hAnsi="Times New Roman" w:cs="Times New Roman"/>
                <w:b/>
                <w:sz w:val="28"/>
                <w:szCs w:val="28"/>
                <w:lang w:val="uk-UA" w:eastAsia="uk-UA"/>
              </w:rPr>
              <w:t>кл</w:t>
            </w:r>
            <w:proofErr w:type="spellEnd"/>
          </w:p>
        </w:tc>
        <w:tc>
          <w:tcPr>
            <w:tcW w:w="851" w:type="dxa"/>
            <w:tcBorders>
              <w:top w:val="single" w:sz="4" w:space="0" w:color="002060"/>
              <w:left w:val="single" w:sz="4" w:space="0" w:color="002060"/>
              <w:bottom w:val="single" w:sz="4" w:space="0" w:color="002060"/>
              <w:right w:val="single" w:sz="4" w:space="0" w:color="auto"/>
            </w:tcBorders>
            <w:hideMark/>
          </w:tcPr>
          <w:p w14:paraId="0766A983"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9 </w:t>
            </w:r>
            <w:proofErr w:type="spellStart"/>
            <w:r w:rsidRPr="00F01F6B">
              <w:rPr>
                <w:rFonts w:ascii="Times New Roman" w:eastAsia="Calibri" w:hAnsi="Times New Roman" w:cs="Times New Roman"/>
                <w:b/>
                <w:sz w:val="28"/>
                <w:szCs w:val="28"/>
                <w:lang w:val="uk-UA" w:eastAsia="uk-UA"/>
              </w:rPr>
              <w:t>кл</w:t>
            </w:r>
            <w:proofErr w:type="spellEnd"/>
          </w:p>
        </w:tc>
        <w:tc>
          <w:tcPr>
            <w:tcW w:w="1134" w:type="dxa"/>
            <w:tcBorders>
              <w:top w:val="single" w:sz="4" w:space="0" w:color="002060"/>
              <w:left w:val="single" w:sz="4" w:space="0" w:color="auto"/>
              <w:bottom w:val="single" w:sz="4" w:space="0" w:color="002060"/>
              <w:right w:val="single" w:sz="4" w:space="0" w:color="002060"/>
            </w:tcBorders>
            <w:hideMark/>
          </w:tcPr>
          <w:p w14:paraId="0881B174" w14:textId="77777777" w:rsidR="009E31E2" w:rsidRPr="00F01F6B" w:rsidRDefault="009E31E2" w:rsidP="00804572">
            <w:pPr>
              <w:spacing w:after="0"/>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10 </w:t>
            </w:r>
            <w:proofErr w:type="spellStart"/>
            <w:r w:rsidRPr="00F01F6B">
              <w:rPr>
                <w:rFonts w:ascii="Times New Roman" w:eastAsia="Calibri" w:hAnsi="Times New Roman" w:cs="Times New Roman"/>
                <w:b/>
                <w:sz w:val="28"/>
                <w:szCs w:val="28"/>
                <w:lang w:val="uk-UA" w:eastAsia="uk-UA"/>
              </w:rPr>
              <w:t>кл</w:t>
            </w:r>
            <w:proofErr w:type="spellEnd"/>
          </w:p>
        </w:tc>
        <w:tc>
          <w:tcPr>
            <w:tcW w:w="1134" w:type="dxa"/>
            <w:tcBorders>
              <w:top w:val="single" w:sz="4" w:space="0" w:color="002060"/>
              <w:left w:val="single" w:sz="4" w:space="0" w:color="auto"/>
              <w:bottom w:val="single" w:sz="4" w:space="0" w:color="002060"/>
              <w:right w:val="single" w:sz="4" w:space="0" w:color="002060"/>
            </w:tcBorders>
            <w:hideMark/>
          </w:tcPr>
          <w:p w14:paraId="72815EB8" w14:textId="77777777" w:rsidR="009E31E2" w:rsidRPr="00F01F6B" w:rsidRDefault="009E31E2" w:rsidP="00051D92">
            <w:pPr>
              <w:spacing w:after="0"/>
              <w:jc w:val="center"/>
              <w:rPr>
                <w:rFonts w:ascii="Times New Roman" w:eastAsia="Calibri" w:hAnsi="Times New Roman" w:cs="Times New Roman"/>
                <w:b/>
                <w:sz w:val="28"/>
                <w:szCs w:val="28"/>
                <w:lang w:val="uk-UA" w:eastAsia="uk-UA"/>
              </w:rPr>
            </w:pPr>
            <w:r w:rsidRPr="00F01F6B">
              <w:rPr>
                <w:rFonts w:ascii="Times New Roman" w:eastAsia="Calibri" w:hAnsi="Times New Roman" w:cs="Times New Roman"/>
                <w:b/>
                <w:sz w:val="28"/>
                <w:szCs w:val="28"/>
                <w:lang w:val="uk-UA" w:eastAsia="uk-UA"/>
              </w:rPr>
              <w:t xml:space="preserve">11 </w:t>
            </w:r>
            <w:proofErr w:type="spellStart"/>
            <w:r w:rsidRPr="00F01F6B">
              <w:rPr>
                <w:rFonts w:ascii="Times New Roman" w:eastAsia="Calibri" w:hAnsi="Times New Roman" w:cs="Times New Roman"/>
                <w:b/>
                <w:sz w:val="28"/>
                <w:szCs w:val="28"/>
                <w:lang w:val="uk-UA" w:eastAsia="uk-UA"/>
              </w:rPr>
              <w:t>кл</w:t>
            </w:r>
            <w:proofErr w:type="spellEnd"/>
          </w:p>
        </w:tc>
      </w:tr>
      <w:tr w:rsidR="001537A2" w:rsidRPr="00F01F6B" w14:paraId="01D7D8F2" w14:textId="77777777" w:rsidTr="001537A2">
        <w:trPr>
          <w:trHeight w:val="355"/>
        </w:trPr>
        <w:tc>
          <w:tcPr>
            <w:tcW w:w="738" w:type="dxa"/>
            <w:tcBorders>
              <w:top w:val="single" w:sz="4" w:space="0" w:color="002060"/>
              <w:left w:val="single" w:sz="4" w:space="0" w:color="002060"/>
              <w:bottom w:val="single" w:sz="4" w:space="0" w:color="002060"/>
              <w:right w:val="single" w:sz="4" w:space="0" w:color="002060"/>
            </w:tcBorders>
            <w:hideMark/>
          </w:tcPr>
          <w:p w14:paraId="06CE1EC5" w14:textId="77777777" w:rsidR="009E31E2" w:rsidRPr="00F01F6B" w:rsidRDefault="000C28A2"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1</w:t>
            </w:r>
            <w:r w:rsidR="00C13D3C" w:rsidRPr="00F01F6B">
              <w:rPr>
                <w:rFonts w:ascii="Times New Roman" w:eastAsia="Calibri" w:hAnsi="Times New Roman" w:cs="Times New Roman"/>
                <w:sz w:val="28"/>
                <w:szCs w:val="28"/>
                <w:lang w:val="uk-UA" w:eastAsia="uk-UA"/>
              </w:rPr>
              <w:t>03</w:t>
            </w:r>
          </w:p>
        </w:tc>
        <w:tc>
          <w:tcPr>
            <w:tcW w:w="708" w:type="dxa"/>
            <w:tcBorders>
              <w:top w:val="single" w:sz="4" w:space="0" w:color="002060"/>
              <w:left w:val="single" w:sz="4" w:space="0" w:color="002060"/>
              <w:bottom w:val="single" w:sz="4" w:space="0" w:color="002060"/>
              <w:right w:val="single" w:sz="4" w:space="0" w:color="002060"/>
            </w:tcBorders>
            <w:hideMark/>
          </w:tcPr>
          <w:p w14:paraId="2C7F0DE3" w14:textId="77777777" w:rsidR="009E31E2" w:rsidRPr="00F01F6B" w:rsidRDefault="00B56747"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107</w:t>
            </w:r>
          </w:p>
        </w:tc>
        <w:tc>
          <w:tcPr>
            <w:tcW w:w="647" w:type="dxa"/>
            <w:tcBorders>
              <w:top w:val="single" w:sz="4" w:space="0" w:color="002060"/>
              <w:left w:val="single" w:sz="4" w:space="0" w:color="002060"/>
              <w:bottom w:val="single" w:sz="4" w:space="0" w:color="002060"/>
              <w:right w:val="single" w:sz="4" w:space="0" w:color="002060"/>
            </w:tcBorders>
            <w:hideMark/>
          </w:tcPr>
          <w:p w14:paraId="21447849" w14:textId="77777777" w:rsidR="009E31E2" w:rsidRPr="00F01F6B" w:rsidRDefault="00537C82"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117</w:t>
            </w:r>
          </w:p>
        </w:tc>
        <w:tc>
          <w:tcPr>
            <w:tcW w:w="709" w:type="dxa"/>
            <w:tcBorders>
              <w:top w:val="single" w:sz="4" w:space="0" w:color="002060"/>
              <w:left w:val="single" w:sz="4" w:space="0" w:color="002060"/>
              <w:bottom w:val="single" w:sz="4" w:space="0" w:color="002060"/>
              <w:right w:val="single" w:sz="4" w:space="0" w:color="002060"/>
            </w:tcBorders>
            <w:hideMark/>
          </w:tcPr>
          <w:p w14:paraId="5AC7528C" w14:textId="77777777" w:rsidR="009E31E2" w:rsidRPr="00F01F6B" w:rsidRDefault="00537C82"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87</w:t>
            </w:r>
          </w:p>
        </w:tc>
        <w:tc>
          <w:tcPr>
            <w:tcW w:w="708" w:type="dxa"/>
            <w:tcBorders>
              <w:top w:val="single" w:sz="4" w:space="0" w:color="002060"/>
              <w:left w:val="single" w:sz="4" w:space="0" w:color="002060"/>
              <w:bottom w:val="single" w:sz="4" w:space="0" w:color="002060"/>
              <w:right w:val="single" w:sz="4" w:space="0" w:color="002060"/>
            </w:tcBorders>
            <w:hideMark/>
          </w:tcPr>
          <w:p w14:paraId="2BB6B062" w14:textId="77777777" w:rsidR="009E31E2" w:rsidRPr="00F01F6B" w:rsidRDefault="00537C82"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114</w:t>
            </w:r>
          </w:p>
        </w:tc>
        <w:tc>
          <w:tcPr>
            <w:tcW w:w="709" w:type="dxa"/>
            <w:tcBorders>
              <w:top w:val="single" w:sz="4" w:space="0" w:color="002060"/>
              <w:left w:val="single" w:sz="4" w:space="0" w:color="002060"/>
              <w:bottom w:val="single" w:sz="4" w:space="0" w:color="002060"/>
              <w:right w:val="single" w:sz="4" w:space="0" w:color="002060"/>
            </w:tcBorders>
            <w:hideMark/>
          </w:tcPr>
          <w:p w14:paraId="1A996C2E" w14:textId="77777777" w:rsidR="009E31E2" w:rsidRPr="00F01F6B" w:rsidRDefault="00C9089B"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93</w:t>
            </w:r>
          </w:p>
        </w:tc>
        <w:tc>
          <w:tcPr>
            <w:tcW w:w="709" w:type="dxa"/>
            <w:tcBorders>
              <w:top w:val="single" w:sz="4" w:space="0" w:color="002060"/>
              <w:left w:val="single" w:sz="4" w:space="0" w:color="002060"/>
              <w:bottom w:val="single" w:sz="4" w:space="0" w:color="002060"/>
              <w:right w:val="single" w:sz="4" w:space="0" w:color="002060"/>
            </w:tcBorders>
            <w:hideMark/>
          </w:tcPr>
          <w:p w14:paraId="0AD7EC9E" w14:textId="77777777" w:rsidR="009E31E2" w:rsidRPr="00F01F6B" w:rsidRDefault="00537C82"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112</w:t>
            </w:r>
          </w:p>
        </w:tc>
        <w:tc>
          <w:tcPr>
            <w:tcW w:w="992" w:type="dxa"/>
            <w:tcBorders>
              <w:top w:val="single" w:sz="4" w:space="0" w:color="002060"/>
              <w:left w:val="single" w:sz="4" w:space="0" w:color="002060"/>
              <w:bottom w:val="single" w:sz="4" w:space="0" w:color="002060"/>
              <w:right w:val="single" w:sz="4" w:space="0" w:color="002060"/>
            </w:tcBorders>
            <w:hideMark/>
          </w:tcPr>
          <w:p w14:paraId="189D1CF4" w14:textId="77777777" w:rsidR="009E31E2" w:rsidRPr="00F01F6B" w:rsidRDefault="00537C82"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74</w:t>
            </w:r>
          </w:p>
        </w:tc>
        <w:tc>
          <w:tcPr>
            <w:tcW w:w="851" w:type="dxa"/>
            <w:tcBorders>
              <w:top w:val="single" w:sz="4" w:space="0" w:color="002060"/>
              <w:left w:val="single" w:sz="4" w:space="0" w:color="002060"/>
              <w:bottom w:val="single" w:sz="4" w:space="0" w:color="002060"/>
              <w:right w:val="single" w:sz="4" w:space="0" w:color="002060"/>
            </w:tcBorders>
            <w:hideMark/>
          </w:tcPr>
          <w:p w14:paraId="5E6C6EEA" w14:textId="77777777" w:rsidR="009E31E2" w:rsidRPr="00F01F6B" w:rsidRDefault="00C9089B"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69</w:t>
            </w:r>
          </w:p>
        </w:tc>
        <w:tc>
          <w:tcPr>
            <w:tcW w:w="1134" w:type="dxa"/>
            <w:tcBorders>
              <w:top w:val="single" w:sz="4" w:space="0" w:color="002060"/>
              <w:left w:val="single" w:sz="4" w:space="0" w:color="002060"/>
              <w:bottom w:val="single" w:sz="4" w:space="0" w:color="002060"/>
              <w:right w:val="single" w:sz="4" w:space="0" w:color="002060"/>
            </w:tcBorders>
            <w:hideMark/>
          </w:tcPr>
          <w:p w14:paraId="00E802A5" w14:textId="77777777" w:rsidR="009E31E2" w:rsidRPr="00F01F6B" w:rsidRDefault="00537C82" w:rsidP="00804572">
            <w:pPr>
              <w:spacing w:after="0"/>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24</w:t>
            </w:r>
          </w:p>
        </w:tc>
        <w:tc>
          <w:tcPr>
            <w:tcW w:w="1134" w:type="dxa"/>
            <w:tcBorders>
              <w:top w:val="single" w:sz="4" w:space="0" w:color="002060"/>
              <w:left w:val="single" w:sz="4" w:space="0" w:color="002060"/>
              <w:bottom w:val="single" w:sz="4" w:space="0" w:color="002060"/>
              <w:right w:val="single" w:sz="4" w:space="0" w:color="002060"/>
            </w:tcBorders>
            <w:hideMark/>
          </w:tcPr>
          <w:p w14:paraId="5FBA1C2D" w14:textId="77777777" w:rsidR="009E31E2" w:rsidRPr="00F01F6B" w:rsidRDefault="009E31E2" w:rsidP="00051D92">
            <w:pPr>
              <w:spacing w:after="0"/>
              <w:jc w:val="center"/>
              <w:rPr>
                <w:rFonts w:ascii="Times New Roman" w:eastAsia="Calibri" w:hAnsi="Times New Roman" w:cs="Times New Roman"/>
                <w:sz w:val="28"/>
                <w:szCs w:val="28"/>
                <w:lang w:val="uk-UA" w:eastAsia="uk-UA"/>
              </w:rPr>
            </w:pPr>
            <w:r w:rsidRPr="00F01F6B">
              <w:rPr>
                <w:rFonts w:ascii="Times New Roman" w:eastAsia="Calibri" w:hAnsi="Times New Roman" w:cs="Times New Roman"/>
                <w:sz w:val="28"/>
                <w:szCs w:val="28"/>
                <w:lang w:val="uk-UA" w:eastAsia="uk-UA"/>
              </w:rPr>
              <w:t>27</w:t>
            </w:r>
          </w:p>
        </w:tc>
      </w:tr>
    </w:tbl>
    <w:p w14:paraId="50AA7EC0" w14:textId="77777777" w:rsidR="00F129E4" w:rsidRPr="00F01F6B" w:rsidRDefault="00F129E4" w:rsidP="00F129E4">
      <w:pPr>
        <w:spacing w:before="120" w:after="0" w:line="240" w:lineRule="auto"/>
        <w:jc w:val="both"/>
        <w:rPr>
          <w:rFonts w:ascii="Times New Roman" w:eastAsia="Times New Roman" w:hAnsi="Times New Roman" w:cs="Times New Roman"/>
          <w:sz w:val="28"/>
          <w:szCs w:val="28"/>
          <w:lang w:val="uk-UA" w:eastAsia="ru-RU"/>
        </w:rPr>
      </w:pPr>
      <w:r w:rsidRPr="00F01F6B">
        <w:rPr>
          <w:rFonts w:ascii="Times New Roman" w:eastAsia="Times New Roman" w:hAnsi="Times New Roman" w:cs="Times New Roman"/>
          <w:sz w:val="28"/>
          <w:szCs w:val="28"/>
          <w:lang w:val="uk-UA" w:eastAsia="ru-RU"/>
        </w:rPr>
        <w:t xml:space="preserve">   Аналіз причин руху учнів свідчить, що переважна більшість переводів зумовлена зміною місця проживання родини, </w:t>
      </w:r>
      <w:r w:rsidR="00C13D3C" w:rsidRPr="00F01F6B">
        <w:rPr>
          <w:rFonts w:ascii="Times New Roman" w:eastAsia="Times New Roman" w:hAnsi="Times New Roman" w:cs="Times New Roman"/>
          <w:sz w:val="28"/>
          <w:szCs w:val="28"/>
          <w:lang w:val="uk-UA" w:eastAsia="ru-RU"/>
        </w:rPr>
        <w:t>і пов'язана з переїздами : із 23</w:t>
      </w:r>
      <w:r w:rsidRPr="00F01F6B">
        <w:rPr>
          <w:rFonts w:ascii="Times New Roman" w:eastAsia="Times New Roman" w:hAnsi="Times New Roman" w:cs="Times New Roman"/>
          <w:sz w:val="28"/>
          <w:szCs w:val="28"/>
          <w:lang w:val="uk-UA" w:eastAsia="ru-RU"/>
        </w:rPr>
        <w:t xml:space="preserve"> уч</w:t>
      </w:r>
      <w:r w:rsidR="00C13D3C" w:rsidRPr="00F01F6B">
        <w:rPr>
          <w:rFonts w:ascii="Times New Roman" w:eastAsia="Times New Roman" w:hAnsi="Times New Roman" w:cs="Times New Roman"/>
          <w:sz w:val="28"/>
          <w:szCs w:val="28"/>
          <w:lang w:val="uk-UA" w:eastAsia="ru-RU"/>
        </w:rPr>
        <w:t>нів, що вибули, 11</w:t>
      </w:r>
      <w:r w:rsidR="00EC76C4" w:rsidRPr="00F01F6B">
        <w:rPr>
          <w:rFonts w:ascii="Times New Roman" w:eastAsia="Times New Roman" w:hAnsi="Times New Roman" w:cs="Times New Roman"/>
          <w:sz w:val="28"/>
          <w:szCs w:val="28"/>
          <w:lang w:val="uk-UA" w:eastAsia="ru-RU"/>
        </w:rPr>
        <w:t xml:space="preserve"> – за межі міста та 3 учні</w:t>
      </w:r>
      <w:r w:rsidRPr="00F01F6B">
        <w:rPr>
          <w:rFonts w:ascii="Times New Roman" w:eastAsia="Times New Roman" w:hAnsi="Times New Roman" w:cs="Times New Roman"/>
          <w:sz w:val="28"/>
          <w:szCs w:val="28"/>
          <w:lang w:val="uk-UA" w:eastAsia="ru-RU"/>
        </w:rPr>
        <w:t xml:space="preserve"> за межі України. </w:t>
      </w:r>
    </w:p>
    <w:p w14:paraId="37CD667E" w14:textId="77777777" w:rsidR="00F129E4" w:rsidRPr="00F01F6B" w:rsidRDefault="00F129E4" w:rsidP="00F129E4">
      <w:pPr>
        <w:spacing w:after="0" w:line="240" w:lineRule="auto"/>
        <w:ind w:firstLine="317"/>
        <w:jc w:val="both"/>
        <w:rPr>
          <w:rFonts w:ascii="Times New Roman" w:eastAsia="Times New Roman" w:hAnsi="Times New Roman" w:cs="Times New Roman"/>
          <w:sz w:val="28"/>
          <w:szCs w:val="28"/>
          <w:lang w:eastAsia="ru-RU"/>
        </w:rPr>
      </w:pPr>
      <w:proofErr w:type="spellStart"/>
      <w:r w:rsidRPr="00F01F6B">
        <w:rPr>
          <w:rFonts w:ascii="Times New Roman" w:eastAsia="Times New Roman" w:hAnsi="Times New Roman" w:cs="Times New Roman"/>
          <w:sz w:val="28"/>
          <w:szCs w:val="28"/>
          <w:lang w:eastAsia="ru-RU"/>
        </w:rPr>
        <w:t>Основними</w:t>
      </w:r>
      <w:proofErr w:type="spellEnd"/>
      <w:r w:rsidRPr="00F01F6B">
        <w:rPr>
          <w:rFonts w:ascii="Times New Roman" w:eastAsia="Times New Roman" w:hAnsi="Times New Roman" w:cs="Times New Roman"/>
          <w:sz w:val="28"/>
          <w:szCs w:val="28"/>
          <w:lang w:eastAsia="ru-RU"/>
        </w:rPr>
        <w:t xml:space="preserve"> заходами з</w:t>
      </w:r>
      <w:r w:rsidRPr="00F01F6B">
        <w:rPr>
          <w:rFonts w:ascii="Times New Roman" w:eastAsia="Times New Roman" w:hAnsi="Times New Roman" w:cs="Times New Roman"/>
          <w:sz w:val="28"/>
          <w:szCs w:val="28"/>
          <w:lang w:val="uk-UA" w:eastAsia="ru-RU"/>
        </w:rPr>
        <w:t>і</w:t>
      </w:r>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збереження</w:t>
      </w:r>
      <w:proofErr w:type="spellEnd"/>
      <w:r w:rsidRPr="00F01F6B">
        <w:rPr>
          <w:rFonts w:ascii="Times New Roman" w:eastAsia="Times New Roman" w:hAnsi="Times New Roman" w:cs="Times New Roman"/>
          <w:sz w:val="28"/>
          <w:szCs w:val="28"/>
          <w:lang w:eastAsia="ru-RU"/>
        </w:rPr>
        <w:t xml:space="preserve"> контингенту </w:t>
      </w:r>
      <w:proofErr w:type="spellStart"/>
      <w:r w:rsidRPr="00F01F6B">
        <w:rPr>
          <w:rFonts w:ascii="Times New Roman" w:eastAsia="Times New Roman" w:hAnsi="Times New Roman" w:cs="Times New Roman"/>
          <w:sz w:val="28"/>
          <w:szCs w:val="28"/>
          <w:lang w:eastAsia="ru-RU"/>
        </w:rPr>
        <w:t>учнів</w:t>
      </w:r>
      <w:proofErr w:type="spellEnd"/>
      <w:r w:rsidRPr="00F01F6B">
        <w:rPr>
          <w:rFonts w:ascii="Times New Roman" w:eastAsia="Times New Roman" w:hAnsi="Times New Roman" w:cs="Times New Roman"/>
          <w:sz w:val="28"/>
          <w:szCs w:val="28"/>
          <w:lang w:eastAsia="ru-RU"/>
        </w:rPr>
        <w:t xml:space="preserve"> </w:t>
      </w:r>
      <w:r w:rsidRPr="00F01F6B">
        <w:rPr>
          <w:rFonts w:ascii="Times New Roman" w:eastAsia="Times New Roman" w:hAnsi="Times New Roman" w:cs="Times New Roman"/>
          <w:sz w:val="28"/>
          <w:szCs w:val="28"/>
          <w:lang w:val="uk-UA" w:eastAsia="ru-RU"/>
        </w:rPr>
        <w:t>у</w:t>
      </w:r>
      <w:r w:rsidR="00C924A2" w:rsidRPr="00F01F6B">
        <w:rPr>
          <w:rFonts w:ascii="Times New Roman" w:eastAsia="Times New Roman" w:hAnsi="Times New Roman" w:cs="Times New Roman"/>
          <w:sz w:val="28"/>
          <w:szCs w:val="28"/>
          <w:lang w:eastAsia="ru-RU"/>
        </w:rPr>
        <w:t xml:space="preserve"> 20</w:t>
      </w:r>
      <w:r w:rsidR="00C924A2" w:rsidRPr="00F01F6B">
        <w:rPr>
          <w:rFonts w:ascii="Times New Roman" w:eastAsia="Times New Roman" w:hAnsi="Times New Roman" w:cs="Times New Roman"/>
          <w:sz w:val="28"/>
          <w:szCs w:val="28"/>
          <w:lang w:val="uk-UA" w:eastAsia="ru-RU"/>
        </w:rPr>
        <w:t>20</w:t>
      </w:r>
      <w:r w:rsidRPr="00F01F6B">
        <w:rPr>
          <w:rFonts w:ascii="Times New Roman" w:eastAsia="Times New Roman" w:hAnsi="Times New Roman" w:cs="Times New Roman"/>
          <w:sz w:val="28"/>
          <w:szCs w:val="28"/>
          <w:lang w:val="uk-UA" w:eastAsia="ru-RU"/>
        </w:rPr>
        <w:t>/</w:t>
      </w:r>
      <w:r w:rsidRPr="00F01F6B">
        <w:rPr>
          <w:rFonts w:ascii="Times New Roman" w:eastAsia="Times New Roman" w:hAnsi="Times New Roman" w:cs="Times New Roman"/>
          <w:sz w:val="28"/>
          <w:szCs w:val="28"/>
          <w:lang w:eastAsia="ru-RU"/>
        </w:rPr>
        <w:t>20</w:t>
      </w:r>
      <w:r w:rsidR="00C924A2" w:rsidRPr="00F01F6B">
        <w:rPr>
          <w:rFonts w:ascii="Times New Roman" w:eastAsia="Times New Roman" w:hAnsi="Times New Roman" w:cs="Times New Roman"/>
          <w:sz w:val="28"/>
          <w:szCs w:val="28"/>
          <w:lang w:val="uk-UA" w:eastAsia="ru-RU"/>
        </w:rPr>
        <w:t>21</w:t>
      </w:r>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навчальному</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році</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були</w:t>
      </w:r>
      <w:proofErr w:type="spellEnd"/>
      <w:r w:rsidRPr="00F01F6B">
        <w:rPr>
          <w:rFonts w:ascii="Times New Roman" w:eastAsia="Times New Roman" w:hAnsi="Times New Roman" w:cs="Times New Roman"/>
          <w:sz w:val="28"/>
          <w:szCs w:val="28"/>
          <w:lang w:eastAsia="ru-RU"/>
        </w:rPr>
        <w:t>:</w:t>
      </w:r>
    </w:p>
    <w:p w14:paraId="5DE1B8FA" w14:textId="77777777" w:rsidR="00F129E4" w:rsidRPr="00F01F6B" w:rsidRDefault="00F129E4" w:rsidP="00F129E4">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spellStart"/>
      <w:r w:rsidRPr="00F01F6B">
        <w:rPr>
          <w:rFonts w:ascii="Times New Roman" w:eastAsia="Times New Roman" w:hAnsi="Times New Roman" w:cs="Times New Roman"/>
          <w:sz w:val="28"/>
          <w:szCs w:val="28"/>
          <w:lang w:eastAsia="ru-RU"/>
        </w:rPr>
        <w:t>організація</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обліку</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дітей</w:t>
      </w:r>
      <w:proofErr w:type="spellEnd"/>
      <w:r w:rsidRPr="00F01F6B">
        <w:rPr>
          <w:rFonts w:ascii="Times New Roman" w:eastAsia="Times New Roman" w:hAnsi="Times New Roman" w:cs="Times New Roman"/>
          <w:sz w:val="28"/>
          <w:szCs w:val="28"/>
          <w:lang w:eastAsia="ru-RU"/>
        </w:rPr>
        <w:t xml:space="preserve"> та </w:t>
      </w:r>
      <w:proofErr w:type="spellStart"/>
      <w:r w:rsidRPr="00F01F6B">
        <w:rPr>
          <w:rFonts w:ascii="Times New Roman" w:eastAsia="Times New Roman" w:hAnsi="Times New Roman" w:cs="Times New Roman"/>
          <w:sz w:val="28"/>
          <w:szCs w:val="28"/>
          <w:lang w:eastAsia="ru-RU"/>
        </w:rPr>
        <w:t>підлітків</w:t>
      </w:r>
      <w:proofErr w:type="spellEnd"/>
      <w:r w:rsidRPr="00F01F6B">
        <w:rPr>
          <w:rFonts w:ascii="Times New Roman" w:eastAsia="Times New Roman" w:hAnsi="Times New Roman" w:cs="Times New Roman"/>
          <w:sz w:val="28"/>
          <w:szCs w:val="28"/>
          <w:lang w:eastAsia="ru-RU"/>
        </w:rPr>
        <w:t xml:space="preserve"> </w:t>
      </w:r>
      <w:r w:rsidRPr="00F01F6B">
        <w:rPr>
          <w:rFonts w:ascii="Times New Roman" w:eastAsia="Times New Roman" w:hAnsi="Times New Roman" w:cs="Times New Roman"/>
          <w:sz w:val="28"/>
          <w:szCs w:val="28"/>
          <w:lang w:val="uk-UA" w:eastAsia="ru-RU"/>
        </w:rPr>
        <w:t>шкільного віку</w:t>
      </w:r>
      <w:r w:rsidRPr="00F01F6B">
        <w:rPr>
          <w:rFonts w:ascii="Times New Roman" w:eastAsia="Times New Roman" w:hAnsi="Times New Roman" w:cs="Times New Roman"/>
          <w:sz w:val="28"/>
          <w:szCs w:val="28"/>
          <w:lang w:eastAsia="ru-RU"/>
        </w:rPr>
        <w:t>;</w:t>
      </w:r>
    </w:p>
    <w:p w14:paraId="37823A6B" w14:textId="77777777" w:rsidR="00F129E4" w:rsidRPr="00F01F6B" w:rsidRDefault="00F129E4" w:rsidP="00F129E4">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spellStart"/>
      <w:r w:rsidRPr="00F01F6B">
        <w:rPr>
          <w:rFonts w:ascii="Times New Roman" w:eastAsia="Times New Roman" w:hAnsi="Times New Roman" w:cs="Times New Roman"/>
          <w:sz w:val="28"/>
          <w:szCs w:val="28"/>
          <w:lang w:eastAsia="ru-RU"/>
        </w:rPr>
        <w:t>спільна</w:t>
      </w:r>
      <w:proofErr w:type="spellEnd"/>
      <w:r w:rsidRPr="00F01F6B">
        <w:rPr>
          <w:rFonts w:ascii="Times New Roman" w:eastAsia="Times New Roman" w:hAnsi="Times New Roman" w:cs="Times New Roman"/>
          <w:sz w:val="28"/>
          <w:szCs w:val="28"/>
          <w:lang w:eastAsia="ru-RU"/>
        </w:rPr>
        <w:t xml:space="preserve"> робота з Д</w:t>
      </w:r>
      <w:r w:rsidRPr="00F01F6B">
        <w:rPr>
          <w:rFonts w:ascii="Times New Roman" w:eastAsia="Times New Roman" w:hAnsi="Times New Roman" w:cs="Times New Roman"/>
          <w:sz w:val="28"/>
          <w:szCs w:val="28"/>
          <w:lang w:val="uk-UA" w:eastAsia="ru-RU"/>
        </w:rPr>
        <w:t>ЗО</w:t>
      </w:r>
      <w:r w:rsidRPr="00F01F6B">
        <w:rPr>
          <w:rFonts w:ascii="Times New Roman" w:eastAsia="Times New Roman" w:hAnsi="Times New Roman" w:cs="Times New Roman"/>
          <w:sz w:val="28"/>
          <w:szCs w:val="28"/>
          <w:lang w:eastAsia="ru-RU"/>
        </w:rPr>
        <w:t xml:space="preserve"> </w:t>
      </w:r>
      <w:r w:rsidRPr="00F01F6B">
        <w:rPr>
          <w:rFonts w:ascii="Times New Roman" w:eastAsia="Times New Roman" w:hAnsi="Times New Roman" w:cs="Times New Roman"/>
          <w:sz w:val="28"/>
          <w:szCs w:val="28"/>
          <w:lang w:val="uk-UA" w:eastAsia="ru-RU"/>
        </w:rPr>
        <w:t>«Черемушки», «Червоненька квіточка»</w:t>
      </w:r>
    </w:p>
    <w:p w14:paraId="1A07EE6B" w14:textId="77777777" w:rsidR="00F129E4" w:rsidRPr="00F01F6B" w:rsidRDefault="00F129E4" w:rsidP="00F129E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01F6B">
        <w:rPr>
          <w:rFonts w:ascii="Times New Roman" w:eastAsia="Times New Roman" w:hAnsi="Times New Roman" w:cs="Times New Roman"/>
          <w:sz w:val="28"/>
          <w:szCs w:val="28"/>
          <w:lang w:eastAsia="ru-RU"/>
        </w:rPr>
        <w:t xml:space="preserve">контроль </w:t>
      </w:r>
      <w:r w:rsidRPr="00F01F6B">
        <w:rPr>
          <w:rFonts w:ascii="Times New Roman" w:eastAsia="Times New Roman" w:hAnsi="Times New Roman" w:cs="Times New Roman"/>
          <w:sz w:val="28"/>
          <w:szCs w:val="28"/>
          <w:lang w:val="uk-UA" w:eastAsia="ru-RU"/>
        </w:rPr>
        <w:t xml:space="preserve">за </w:t>
      </w:r>
      <w:proofErr w:type="spellStart"/>
      <w:r w:rsidRPr="00F01F6B">
        <w:rPr>
          <w:rFonts w:ascii="Times New Roman" w:eastAsia="Times New Roman" w:hAnsi="Times New Roman" w:cs="Times New Roman"/>
          <w:sz w:val="28"/>
          <w:szCs w:val="28"/>
          <w:lang w:eastAsia="ru-RU"/>
        </w:rPr>
        <w:t>відвідування</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учнями</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навчальних</w:t>
      </w:r>
      <w:proofErr w:type="spellEnd"/>
      <w:r w:rsidRPr="00F01F6B">
        <w:rPr>
          <w:rFonts w:ascii="Times New Roman" w:eastAsia="Times New Roman" w:hAnsi="Times New Roman" w:cs="Times New Roman"/>
          <w:sz w:val="28"/>
          <w:szCs w:val="28"/>
          <w:lang w:eastAsia="ru-RU"/>
        </w:rPr>
        <w:t xml:space="preserve"> занять;</w:t>
      </w:r>
    </w:p>
    <w:p w14:paraId="3D5246A7" w14:textId="77777777" w:rsidR="009E31E2" w:rsidRPr="00F01F6B" w:rsidRDefault="00F129E4" w:rsidP="00C56053">
      <w:pPr>
        <w:spacing w:after="0"/>
        <w:jc w:val="both"/>
        <w:rPr>
          <w:rFonts w:ascii="Times New Roman" w:hAnsi="Times New Roman" w:cs="Times New Roman"/>
          <w:sz w:val="28"/>
          <w:szCs w:val="28"/>
          <w:lang w:val="uk-UA"/>
        </w:rPr>
      </w:pPr>
      <w:proofErr w:type="spellStart"/>
      <w:r w:rsidRPr="00F01F6B">
        <w:rPr>
          <w:rFonts w:ascii="Times New Roman" w:eastAsia="Times New Roman" w:hAnsi="Times New Roman" w:cs="Times New Roman"/>
          <w:sz w:val="28"/>
          <w:szCs w:val="28"/>
          <w:lang w:eastAsia="ru-RU"/>
        </w:rPr>
        <w:t>організація</w:t>
      </w:r>
      <w:proofErr w:type="spellEnd"/>
      <w:r w:rsidRPr="00F01F6B">
        <w:rPr>
          <w:rFonts w:ascii="Times New Roman" w:eastAsia="Times New Roman" w:hAnsi="Times New Roman" w:cs="Times New Roman"/>
          <w:sz w:val="28"/>
          <w:szCs w:val="28"/>
          <w:lang w:eastAsia="ru-RU"/>
        </w:rPr>
        <w:t xml:space="preserve"> </w:t>
      </w:r>
      <w:proofErr w:type="spellStart"/>
      <w:r w:rsidRPr="00F01F6B">
        <w:rPr>
          <w:rFonts w:ascii="Times New Roman" w:eastAsia="Times New Roman" w:hAnsi="Times New Roman" w:cs="Times New Roman"/>
          <w:sz w:val="28"/>
          <w:szCs w:val="28"/>
          <w:lang w:eastAsia="ru-RU"/>
        </w:rPr>
        <w:t>навчання</w:t>
      </w:r>
      <w:proofErr w:type="spellEnd"/>
      <w:r w:rsidRPr="00F01F6B">
        <w:rPr>
          <w:rFonts w:ascii="Times New Roman" w:eastAsia="Times New Roman" w:hAnsi="Times New Roman" w:cs="Times New Roman"/>
          <w:sz w:val="28"/>
          <w:szCs w:val="28"/>
          <w:lang w:eastAsia="ru-RU"/>
        </w:rPr>
        <w:t xml:space="preserve"> </w:t>
      </w:r>
      <w:r w:rsidRPr="00F01F6B">
        <w:rPr>
          <w:rFonts w:ascii="Times New Roman" w:eastAsia="Times New Roman" w:hAnsi="Times New Roman" w:cs="Times New Roman"/>
          <w:sz w:val="28"/>
          <w:szCs w:val="28"/>
          <w:lang w:val="uk-UA" w:eastAsia="ru-RU"/>
        </w:rPr>
        <w:t>за індивідуальною формою.</w:t>
      </w:r>
    </w:p>
    <w:p w14:paraId="186D4EF6" w14:textId="77777777" w:rsidR="00661B44" w:rsidRPr="00960B48" w:rsidRDefault="00661B44" w:rsidP="00C56053">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Напрям 1.Система освітнього середовища.</w:t>
      </w:r>
    </w:p>
    <w:p w14:paraId="347AE220" w14:textId="77777777" w:rsidR="00661B44" w:rsidRPr="00960B48" w:rsidRDefault="00661B44" w:rsidP="00C56053">
      <w:pPr>
        <w:pStyle w:val="a3"/>
        <w:numPr>
          <w:ilvl w:val="1"/>
          <w:numId w:val="1"/>
        </w:num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Забезпечення безпечних і комфортних умов навчання та праці.</w:t>
      </w:r>
    </w:p>
    <w:p w14:paraId="6941A649" w14:textId="77777777" w:rsidR="00661B44" w:rsidRPr="00960B48" w:rsidRDefault="00661B44" w:rsidP="00DB12AD">
      <w:pPr>
        <w:pStyle w:val="a3"/>
        <w:ind w:left="36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За результатами спостереження,  анкетування та інтерв</w:t>
      </w:r>
      <w:r w:rsidR="005B4E39">
        <w:rPr>
          <w:rFonts w:ascii="Times New Roman" w:hAnsi="Times New Roman" w:cs="Times New Roman"/>
          <w:b/>
          <w:sz w:val="28"/>
          <w:szCs w:val="28"/>
          <w:lang w:val="uk-UA"/>
        </w:rPr>
        <w:t>’</w:t>
      </w:r>
      <w:r w:rsidRPr="00960B48">
        <w:rPr>
          <w:rFonts w:ascii="Times New Roman" w:hAnsi="Times New Roman" w:cs="Times New Roman"/>
          <w:b/>
          <w:sz w:val="28"/>
          <w:szCs w:val="28"/>
          <w:lang w:val="uk-UA"/>
        </w:rPr>
        <w:t>ювання учасників освітнього процесу можна зробити висновок, що у закладі створені умови для навчання та праці.</w:t>
      </w:r>
    </w:p>
    <w:p w14:paraId="1695355C" w14:textId="77777777" w:rsidR="000F0175" w:rsidRDefault="00661B44" w:rsidP="00DB12AD">
      <w:pPr>
        <w:pStyle w:val="a3"/>
        <w:ind w:left="360"/>
        <w:jc w:val="both"/>
        <w:rPr>
          <w:rFonts w:ascii="Times New Roman" w:hAnsi="Times New Roman" w:cs="Times New Roman"/>
          <w:sz w:val="28"/>
          <w:szCs w:val="28"/>
          <w:lang w:val="uk-UA"/>
        </w:rPr>
      </w:pPr>
      <w:r w:rsidRPr="00DB12AD">
        <w:rPr>
          <w:rFonts w:ascii="Times New Roman" w:hAnsi="Times New Roman" w:cs="Times New Roman"/>
          <w:sz w:val="28"/>
          <w:szCs w:val="28"/>
          <w:lang w:val="uk-UA"/>
        </w:rPr>
        <w:t xml:space="preserve"> Територія та приміщення закладу чисті та охайні. На території відсутні дерева, кущі, гриби та рослини з отруйними властивостями</w:t>
      </w:r>
      <w:r w:rsidR="00B4414B" w:rsidRPr="00DB12AD">
        <w:rPr>
          <w:rFonts w:ascii="Times New Roman" w:hAnsi="Times New Roman" w:cs="Times New Roman"/>
          <w:sz w:val="28"/>
          <w:szCs w:val="28"/>
          <w:lang w:val="uk-UA"/>
        </w:rPr>
        <w:t xml:space="preserve">, зазначені у відповідному Переліку рослин, дерев, кущів з колючками, отруйними плодами. Окремі дерева потребують санітарної обрізки. Працівниками закладу щоденно здійснюється огляд  території закладу щодо її безпечності для організації освітнього процесу. Територія ділянки  закладу освітлюється у вечірній та нічний час. Приміщення закладу недоступні для сторонніх осіб, у коридорі біля входу у будівлю організовано щоденне чергування працівниками закладу. Територія закладу недоступна для несанкціонованого заїзду транспорту з головного входу.  </w:t>
      </w:r>
      <w:r w:rsidR="001430A2">
        <w:rPr>
          <w:rFonts w:ascii="Times New Roman" w:hAnsi="Times New Roman" w:cs="Times New Roman"/>
          <w:sz w:val="28"/>
          <w:szCs w:val="28"/>
          <w:lang w:val="uk-UA"/>
        </w:rPr>
        <w:t xml:space="preserve">Усі каналізаційні люки закриті кришками. </w:t>
      </w:r>
      <w:r w:rsidR="00B4414B" w:rsidRPr="00DB12AD">
        <w:rPr>
          <w:rFonts w:ascii="Times New Roman" w:hAnsi="Times New Roman" w:cs="Times New Roman"/>
          <w:sz w:val="28"/>
          <w:szCs w:val="28"/>
          <w:lang w:val="uk-UA"/>
        </w:rPr>
        <w:t>Проте, з деяких  сторін будівлі</w:t>
      </w:r>
      <w:r w:rsidR="00BF5E70" w:rsidRPr="00DB12AD">
        <w:rPr>
          <w:rFonts w:ascii="Times New Roman" w:hAnsi="Times New Roman" w:cs="Times New Roman"/>
          <w:sz w:val="28"/>
          <w:szCs w:val="28"/>
          <w:lang w:val="uk-UA"/>
        </w:rPr>
        <w:t xml:space="preserve"> відсутня частина огорожі, що створює можливість несанкціонованого доступу до території закладу. Упродовж останніх років фактична наповнюваність закладу не пер</w:t>
      </w:r>
      <w:r w:rsidR="001430A2">
        <w:rPr>
          <w:rFonts w:ascii="Times New Roman" w:hAnsi="Times New Roman" w:cs="Times New Roman"/>
          <w:sz w:val="28"/>
          <w:szCs w:val="28"/>
          <w:lang w:val="uk-UA"/>
        </w:rPr>
        <w:t xml:space="preserve">евищує його </w:t>
      </w:r>
      <w:proofErr w:type="spellStart"/>
      <w:r w:rsidR="001430A2">
        <w:rPr>
          <w:rFonts w:ascii="Times New Roman" w:hAnsi="Times New Roman" w:cs="Times New Roman"/>
          <w:sz w:val="28"/>
          <w:szCs w:val="28"/>
          <w:lang w:val="uk-UA"/>
        </w:rPr>
        <w:t>проєктну</w:t>
      </w:r>
      <w:proofErr w:type="spellEnd"/>
      <w:r w:rsidR="001430A2">
        <w:rPr>
          <w:rFonts w:ascii="Times New Roman" w:hAnsi="Times New Roman" w:cs="Times New Roman"/>
          <w:sz w:val="28"/>
          <w:szCs w:val="28"/>
          <w:lang w:val="uk-UA"/>
        </w:rPr>
        <w:t xml:space="preserve"> </w:t>
      </w:r>
      <w:r w:rsidR="001430A2">
        <w:rPr>
          <w:rFonts w:ascii="Times New Roman" w:hAnsi="Times New Roman" w:cs="Times New Roman"/>
          <w:sz w:val="28"/>
          <w:szCs w:val="28"/>
          <w:lang w:val="uk-UA"/>
        </w:rPr>
        <w:lastRenderedPageBreak/>
        <w:t>потужність</w:t>
      </w:r>
      <w:r w:rsidR="00BF5E70" w:rsidRPr="00DB12AD">
        <w:rPr>
          <w:rFonts w:ascii="Times New Roman" w:hAnsi="Times New Roman" w:cs="Times New Roman"/>
          <w:sz w:val="28"/>
          <w:szCs w:val="28"/>
          <w:lang w:val="uk-UA"/>
        </w:rPr>
        <w:t xml:space="preserve">. Слід відмітити, що кожного навчального року спостерігається ріст кількості здобувачів освіти закладу. </w:t>
      </w:r>
    </w:p>
    <w:tbl>
      <w:tblPr>
        <w:tblStyle w:val="a6"/>
        <w:tblW w:w="0" w:type="auto"/>
        <w:tblInd w:w="360" w:type="dxa"/>
        <w:tblLook w:val="04A0" w:firstRow="1" w:lastRow="0" w:firstColumn="1" w:lastColumn="0" w:noHBand="0" w:noVBand="1"/>
      </w:tblPr>
      <w:tblGrid>
        <w:gridCol w:w="2329"/>
        <w:gridCol w:w="2294"/>
        <w:gridCol w:w="2294"/>
        <w:gridCol w:w="2294"/>
      </w:tblGrid>
      <w:tr w:rsidR="000F0175" w14:paraId="206636F9" w14:textId="77777777" w:rsidTr="000F0175">
        <w:tc>
          <w:tcPr>
            <w:tcW w:w="2392" w:type="dxa"/>
          </w:tcPr>
          <w:p w14:paraId="752CC10B" w14:textId="77777777" w:rsidR="000F0175" w:rsidRDefault="000F0175" w:rsidP="00DB12AD">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Навчальні роки</w:t>
            </w:r>
          </w:p>
        </w:tc>
        <w:tc>
          <w:tcPr>
            <w:tcW w:w="2393" w:type="dxa"/>
          </w:tcPr>
          <w:p w14:paraId="50F6ACCB" w14:textId="77777777" w:rsidR="000F0175" w:rsidRDefault="000F0175" w:rsidP="00DB12AD">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2018-2019</w:t>
            </w:r>
          </w:p>
        </w:tc>
        <w:tc>
          <w:tcPr>
            <w:tcW w:w="2393" w:type="dxa"/>
          </w:tcPr>
          <w:p w14:paraId="224FD3DF" w14:textId="77777777" w:rsidR="000F0175" w:rsidRDefault="000F0175" w:rsidP="00DB12AD">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2019-2020</w:t>
            </w:r>
          </w:p>
        </w:tc>
        <w:tc>
          <w:tcPr>
            <w:tcW w:w="2393" w:type="dxa"/>
          </w:tcPr>
          <w:p w14:paraId="6B7FC99B" w14:textId="77777777" w:rsidR="000F0175" w:rsidRDefault="000F0175" w:rsidP="00DB12AD">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2020-2021</w:t>
            </w:r>
          </w:p>
        </w:tc>
      </w:tr>
      <w:tr w:rsidR="000F0175" w14:paraId="29CA0152" w14:textId="77777777" w:rsidTr="000F0175">
        <w:tc>
          <w:tcPr>
            <w:tcW w:w="2392" w:type="dxa"/>
          </w:tcPr>
          <w:p w14:paraId="0C57A515" w14:textId="77777777" w:rsidR="000F0175" w:rsidRDefault="000F0175" w:rsidP="00DB12AD">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учнів на кінець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tc>
        <w:tc>
          <w:tcPr>
            <w:tcW w:w="2393" w:type="dxa"/>
          </w:tcPr>
          <w:p w14:paraId="1964DA11" w14:textId="77777777" w:rsidR="000F0175" w:rsidRDefault="008202FA" w:rsidP="00DB12AD">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839</w:t>
            </w:r>
          </w:p>
        </w:tc>
        <w:tc>
          <w:tcPr>
            <w:tcW w:w="2393" w:type="dxa"/>
          </w:tcPr>
          <w:p w14:paraId="4D0E83EF" w14:textId="77777777" w:rsidR="000F0175" w:rsidRDefault="005B1A33" w:rsidP="00DB12AD">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886</w:t>
            </w:r>
          </w:p>
        </w:tc>
        <w:tc>
          <w:tcPr>
            <w:tcW w:w="2393" w:type="dxa"/>
          </w:tcPr>
          <w:p w14:paraId="40E845C9" w14:textId="77777777" w:rsidR="000F0175" w:rsidRDefault="000F0175" w:rsidP="00DB12AD">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927</w:t>
            </w:r>
          </w:p>
        </w:tc>
      </w:tr>
    </w:tbl>
    <w:p w14:paraId="45A15D56" w14:textId="77777777" w:rsidR="000F0175" w:rsidRDefault="000F0175" w:rsidP="00DB12AD">
      <w:pPr>
        <w:pStyle w:val="a3"/>
        <w:ind w:left="360"/>
        <w:jc w:val="both"/>
        <w:rPr>
          <w:rFonts w:ascii="Times New Roman" w:hAnsi="Times New Roman" w:cs="Times New Roman"/>
          <w:sz w:val="28"/>
          <w:szCs w:val="28"/>
          <w:lang w:val="uk-UA"/>
        </w:rPr>
      </w:pPr>
    </w:p>
    <w:p w14:paraId="5A868F12" w14:textId="77777777" w:rsidR="00BF5E70" w:rsidRPr="00DB12AD" w:rsidRDefault="000F0175" w:rsidP="00DB12AD">
      <w:pPr>
        <w:pStyle w:val="a3"/>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5E70" w:rsidRPr="00DB12AD">
        <w:rPr>
          <w:rFonts w:ascii="Times New Roman" w:hAnsi="Times New Roman" w:cs="Times New Roman"/>
          <w:sz w:val="28"/>
          <w:szCs w:val="28"/>
          <w:lang w:val="uk-UA"/>
        </w:rPr>
        <w:t>Початкова школа розташована у відокремленому від навчальних приміщень для здобувачів базової та профільної середньої освіти блоці на першому, другому та третьому поверхах будівлі. Навчальні кабінети початкової школи непрохідні.</w:t>
      </w:r>
    </w:p>
    <w:p w14:paraId="772B95C7" w14:textId="77777777" w:rsidR="00661B44" w:rsidRDefault="00BF5E70" w:rsidP="00DB12AD">
      <w:pPr>
        <w:pStyle w:val="a3"/>
        <w:ind w:left="360"/>
        <w:jc w:val="both"/>
        <w:rPr>
          <w:rFonts w:ascii="Times New Roman" w:hAnsi="Times New Roman" w:cs="Times New Roman"/>
          <w:sz w:val="28"/>
          <w:szCs w:val="28"/>
          <w:lang w:val="uk-UA"/>
        </w:rPr>
      </w:pPr>
      <w:r w:rsidRPr="00DB12AD">
        <w:rPr>
          <w:rFonts w:ascii="Times New Roman" w:hAnsi="Times New Roman" w:cs="Times New Roman"/>
          <w:sz w:val="28"/>
          <w:szCs w:val="28"/>
          <w:lang w:val="uk-UA"/>
        </w:rPr>
        <w:t xml:space="preserve">   Здобувачі освіти закладу мають безперешкодний доступ до спортивних майданчиків з твердим покриттям, спортивним</w:t>
      </w:r>
      <w:r w:rsidR="00E64627" w:rsidRPr="00DB12AD">
        <w:rPr>
          <w:rFonts w:ascii="Times New Roman" w:hAnsi="Times New Roman" w:cs="Times New Roman"/>
          <w:sz w:val="28"/>
          <w:szCs w:val="28"/>
          <w:lang w:val="uk-UA"/>
        </w:rPr>
        <w:t xml:space="preserve"> обладнанням, що знаходиться на межі території закладу та належить місцевій громаді. Спортивний майданчик, що належить закладу та знаходиться на його території, має тверде </w:t>
      </w:r>
      <w:proofErr w:type="spellStart"/>
      <w:r w:rsidR="00E64627" w:rsidRPr="00DB12AD">
        <w:rPr>
          <w:rFonts w:ascii="Times New Roman" w:hAnsi="Times New Roman" w:cs="Times New Roman"/>
          <w:sz w:val="28"/>
          <w:szCs w:val="28"/>
          <w:lang w:val="uk-UA"/>
        </w:rPr>
        <w:t>грунтове</w:t>
      </w:r>
      <w:proofErr w:type="spellEnd"/>
      <w:r w:rsidR="00E64627" w:rsidRPr="00DB12AD">
        <w:rPr>
          <w:rFonts w:ascii="Times New Roman" w:hAnsi="Times New Roman" w:cs="Times New Roman"/>
          <w:sz w:val="28"/>
          <w:szCs w:val="28"/>
          <w:lang w:val="uk-UA"/>
        </w:rPr>
        <w:t xml:space="preserve">  покриття. На ньому є окремі спортивні споруди, а саме: паралельні та різновисокі спортивні бруси, турніки, баскетбольний щит, однак усе обладнання застаріле та потребує оновлення</w:t>
      </w:r>
      <w:r w:rsidR="00DB12AD">
        <w:rPr>
          <w:rFonts w:ascii="Times New Roman" w:hAnsi="Times New Roman" w:cs="Times New Roman"/>
          <w:sz w:val="28"/>
          <w:szCs w:val="28"/>
          <w:lang w:val="uk-UA"/>
        </w:rPr>
        <w:t xml:space="preserve">. </w:t>
      </w:r>
      <w:r w:rsidR="00934B7C">
        <w:rPr>
          <w:rFonts w:ascii="Times New Roman" w:hAnsi="Times New Roman" w:cs="Times New Roman"/>
          <w:sz w:val="28"/>
          <w:szCs w:val="28"/>
          <w:lang w:val="uk-UA"/>
        </w:rPr>
        <w:t>Стадіон використовується для потреб школи. На ньому є велике та мале футбольні поля</w:t>
      </w:r>
      <w:r w:rsidR="002C7DE4">
        <w:rPr>
          <w:rFonts w:ascii="Times New Roman" w:hAnsi="Times New Roman" w:cs="Times New Roman"/>
          <w:sz w:val="28"/>
          <w:szCs w:val="28"/>
          <w:lang w:val="uk-UA"/>
        </w:rPr>
        <w:t xml:space="preserve">, бігові доріжки. </w:t>
      </w:r>
      <w:r w:rsidR="00D86E2E">
        <w:rPr>
          <w:rFonts w:ascii="Times New Roman" w:hAnsi="Times New Roman" w:cs="Times New Roman"/>
          <w:sz w:val="28"/>
          <w:szCs w:val="28"/>
          <w:lang w:val="uk-UA"/>
        </w:rPr>
        <w:t xml:space="preserve">Футбольні ворота надійно закріплені, що не можуть створювати </w:t>
      </w:r>
      <w:r w:rsidR="00714E94">
        <w:rPr>
          <w:rFonts w:ascii="Times New Roman" w:hAnsi="Times New Roman" w:cs="Times New Roman"/>
          <w:sz w:val="28"/>
          <w:szCs w:val="28"/>
          <w:lang w:val="uk-UA"/>
        </w:rPr>
        <w:t>небезпеку для учнів</w:t>
      </w:r>
      <w:r w:rsidR="001E1692">
        <w:rPr>
          <w:rFonts w:ascii="Times New Roman" w:hAnsi="Times New Roman" w:cs="Times New Roman"/>
          <w:sz w:val="28"/>
          <w:szCs w:val="28"/>
          <w:lang w:val="uk-UA"/>
        </w:rPr>
        <w:t xml:space="preserve"> під час проведення занять фізич</w:t>
      </w:r>
      <w:r w:rsidR="00714E94">
        <w:rPr>
          <w:rFonts w:ascii="Times New Roman" w:hAnsi="Times New Roman" w:cs="Times New Roman"/>
          <w:sz w:val="28"/>
          <w:szCs w:val="28"/>
          <w:lang w:val="uk-UA"/>
        </w:rPr>
        <w:t>ної культури, спортивних заходів.</w:t>
      </w:r>
    </w:p>
    <w:p w14:paraId="5E1DF73D" w14:textId="77777777" w:rsidR="00BF4EAB" w:rsidRDefault="00BF4EAB" w:rsidP="00DB12AD">
      <w:pPr>
        <w:pStyle w:val="a3"/>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приміщеннях закладу освіти повітряно-тепловий режим та освітлення відповідає санітарним нормам. Приміщення прибрані</w:t>
      </w:r>
      <w:r w:rsidR="002E592F">
        <w:rPr>
          <w:rFonts w:ascii="Times New Roman" w:hAnsi="Times New Roman" w:cs="Times New Roman"/>
          <w:sz w:val="28"/>
          <w:szCs w:val="28"/>
          <w:lang w:val="uk-UA"/>
        </w:rPr>
        <w:t>, здійснюється провітрювання. Забезпечено щоденний контроль за дотриманням санітарно-гігієнічних вимог, епідеміологі</w:t>
      </w:r>
      <w:r w:rsidR="0034254E">
        <w:rPr>
          <w:rFonts w:ascii="Times New Roman" w:hAnsi="Times New Roman" w:cs="Times New Roman"/>
          <w:sz w:val="28"/>
          <w:szCs w:val="28"/>
          <w:lang w:val="uk-UA"/>
        </w:rPr>
        <w:t>чного, повітряного, теплового режимів у приміщеннях школи.</w:t>
      </w:r>
    </w:p>
    <w:p w14:paraId="3EA2DA6B" w14:textId="77777777" w:rsidR="00A96C9C" w:rsidRDefault="00205F46" w:rsidP="00DB12AD">
      <w:pPr>
        <w:pStyle w:val="a3"/>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Туалетні кімнати </w:t>
      </w:r>
      <w:r w:rsidR="00A96C9C">
        <w:rPr>
          <w:rFonts w:ascii="Times New Roman" w:hAnsi="Times New Roman" w:cs="Times New Roman"/>
          <w:sz w:val="28"/>
          <w:szCs w:val="28"/>
          <w:lang w:val="uk-UA"/>
        </w:rPr>
        <w:t xml:space="preserve"> </w:t>
      </w:r>
      <w:r w:rsidR="0038681A">
        <w:rPr>
          <w:rFonts w:ascii="Times New Roman" w:hAnsi="Times New Roman" w:cs="Times New Roman"/>
          <w:sz w:val="28"/>
          <w:szCs w:val="28"/>
          <w:lang w:val="uk-UA"/>
        </w:rPr>
        <w:t xml:space="preserve"> утримуються у належному стані</w:t>
      </w:r>
      <w:r w:rsidR="00A474D2">
        <w:rPr>
          <w:rFonts w:ascii="Times New Roman" w:hAnsi="Times New Roman" w:cs="Times New Roman"/>
          <w:sz w:val="28"/>
          <w:szCs w:val="28"/>
          <w:lang w:val="uk-UA"/>
        </w:rPr>
        <w:t>, проте</w:t>
      </w:r>
      <w:r>
        <w:rPr>
          <w:rFonts w:ascii="Times New Roman" w:hAnsi="Times New Roman" w:cs="Times New Roman"/>
          <w:sz w:val="28"/>
          <w:szCs w:val="28"/>
          <w:lang w:val="uk-UA"/>
        </w:rPr>
        <w:t xml:space="preserve"> від</w:t>
      </w:r>
      <w:r w:rsidR="001638B3">
        <w:rPr>
          <w:rFonts w:ascii="Times New Roman" w:hAnsi="Times New Roman" w:cs="Times New Roman"/>
          <w:sz w:val="28"/>
          <w:szCs w:val="28"/>
          <w:lang w:val="uk-UA"/>
        </w:rPr>
        <w:t>с</w:t>
      </w:r>
      <w:r>
        <w:rPr>
          <w:rFonts w:ascii="Times New Roman" w:hAnsi="Times New Roman" w:cs="Times New Roman"/>
          <w:sz w:val="28"/>
          <w:szCs w:val="28"/>
          <w:lang w:val="uk-UA"/>
        </w:rPr>
        <w:t>утні двері у кабінах</w:t>
      </w:r>
      <w:r w:rsidR="008411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базової та профільної  </w:t>
      </w:r>
      <w:r w:rsidR="0084116F">
        <w:rPr>
          <w:rFonts w:ascii="Times New Roman" w:hAnsi="Times New Roman" w:cs="Times New Roman"/>
          <w:sz w:val="28"/>
          <w:szCs w:val="28"/>
          <w:lang w:val="uk-UA"/>
        </w:rPr>
        <w:t>школи. У приміщеннях закладу наявне маркування лініями пішохідної зони та вказівники</w:t>
      </w:r>
      <w:r w:rsidR="00705838">
        <w:rPr>
          <w:rFonts w:ascii="Times New Roman" w:hAnsi="Times New Roman" w:cs="Times New Roman"/>
          <w:sz w:val="28"/>
          <w:szCs w:val="28"/>
          <w:lang w:val="uk-UA"/>
        </w:rPr>
        <w:t>, є окремі входи та виходи.</w:t>
      </w:r>
      <w:r w:rsidR="00F56DCF">
        <w:rPr>
          <w:rFonts w:ascii="Times New Roman" w:hAnsi="Times New Roman" w:cs="Times New Roman"/>
          <w:sz w:val="28"/>
          <w:szCs w:val="28"/>
          <w:lang w:val="uk-UA"/>
        </w:rPr>
        <w:t xml:space="preserve"> Коридори та </w:t>
      </w:r>
      <w:proofErr w:type="spellStart"/>
      <w:r w:rsidR="00F56DCF">
        <w:rPr>
          <w:rFonts w:ascii="Times New Roman" w:hAnsi="Times New Roman" w:cs="Times New Roman"/>
          <w:sz w:val="28"/>
          <w:szCs w:val="28"/>
          <w:lang w:val="uk-UA"/>
        </w:rPr>
        <w:t>міжсходові</w:t>
      </w:r>
      <w:proofErr w:type="spellEnd"/>
      <w:r w:rsidR="00F56DCF">
        <w:rPr>
          <w:rFonts w:ascii="Times New Roman" w:hAnsi="Times New Roman" w:cs="Times New Roman"/>
          <w:sz w:val="28"/>
          <w:szCs w:val="28"/>
          <w:lang w:val="uk-UA"/>
        </w:rPr>
        <w:t xml:space="preserve"> клітини просторі, незахаращені. Наразі, в період </w:t>
      </w:r>
      <w:r w:rsidR="00BB2427">
        <w:rPr>
          <w:rFonts w:ascii="Times New Roman" w:hAnsi="Times New Roman" w:cs="Times New Roman"/>
          <w:sz w:val="28"/>
          <w:szCs w:val="28"/>
          <w:lang w:val="uk-UA"/>
        </w:rPr>
        <w:t xml:space="preserve">адаптивного </w:t>
      </w:r>
      <w:r w:rsidR="00F56DCF">
        <w:rPr>
          <w:rFonts w:ascii="Times New Roman" w:hAnsi="Times New Roman" w:cs="Times New Roman"/>
          <w:sz w:val="28"/>
          <w:szCs w:val="28"/>
          <w:lang w:val="uk-UA"/>
        </w:rPr>
        <w:t>карантину</w:t>
      </w:r>
      <w:r w:rsidR="00BB2427">
        <w:rPr>
          <w:rFonts w:ascii="Times New Roman" w:hAnsi="Times New Roman" w:cs="Times New Roman"/>
          <w:sz w:val="28"/>
          <w:szCs w:val="28"/>
          <w:lang w:val="uk-UA"/>
        </w:rPr>
        <w:t xml:space="preserve">, коли питні фонтанчики недоступні, питний режим учнів школи організовано за допомогою індивідуальних </w:t>
      </w:r>
      <w:proofErr w:type="spellStart"/>
      <w:r w:rsidR="00BB2427">
        <w:rPr>
          <w:rFonts w:ascii="Times New Roman" w:hAnsi="Times New Roman" w:cs="Times New Roman"/>
          <w:sz w:val="28"/>
          <w:szCs w:val="28"/>
          <w:lang w:val="uk-UA"/>
        </w:rPr>
        <w:t>ємностей</w:t>
      </w:r>
      <w:proofErr w:type="spellEnd"/>
      <w:r w:rsidR="00BB2427">
        <w:rPr>
          <w:rFonts w:ascii="Times New Roman" w:hAnsi="Times New Roman" w:cs="Times New Roman"/>
          <w:sz w:val="28"/>
          <w:szCs w:val="28"/>
          <w:lang w:val="uk-UA"/>
        </w:rPr>
        <w:t xml:space="preserve"> для рідини</w:t>
      </w:r>
      <w:r w:rsidR="00CA5C8A">
        <w:rPr>
          <w:rFonts w:ascii="Times New Roman" w:hAnsi="Times New Roman" w:cs="Times New Roman"/>
          <w:sz w:val="28"/>
          <w:szCs w:val="28"/>
          <w:lang w:val="uk-UA"/>
        </w:rPr>
        <w:t>.</w:t>
      </w:r>
    </w:p>
    <w:p w14:paraId="08A20CFF" w14:textId="77777777" w:rsidR="006D7454" w:rsidRPr="00D617FD" w:rsidRDefault="00CA5C8A" w:rsidP="00147655">
      <w:pPr>
        <w:pStyle w:val="a3"/>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Приміщення закладу освіти використовуються раціонально. Комплектування класів відбувається з урахуванням чисельності</w:t>
      </w:r>
      <w:r w:rsidR="006D7454">
        <w:rPr>
          <w:rFonts w:ascii="Times New Roman" w:hAnsi="Times New Roman" w:cs="Times New Roman"/>
          <w:sz w:val="28"/>
          <w:szCs w:val="28"/>
          <w:lang w:val="uk-UA"/>
        </w:rPr>
        <w:t xml:space="preserve"> здобувачів осві</w:t>
      </w:r>
      <w:r w:rsidR="00147655">
        <w:rPr>
          <w:rFonts w:ascii="Times New Roman" w:hAnsi="Times New Roman" w:cs="Times New Roman"/>
          <w:sz w:val="28"/>
          <w:szCs w:val="28"/>
          <w:lang w:val="uk-UA"/>
        </w:rPr>
        <w:t xml:space="preserve">ти, площі навчальних приміщень. </w:t>
      </w:r>
      <w:r w:rsidR="006D7454" w:rsidRPr="00D617FD">
        <w:rPr>
          <w:rFonts w:ascii="Times New Roman" w:hAnsi="Times New Roman" w:cs="Times New Roman"/>
          <w:sz w:val="28"/>
          <w:szCs w:val="28"/>
          <w:lang w:val="uk-UA"/>
        </w:rPr>
        <w:t xml:space="preserve">У закладі освіти є робочі та  персональні місця для педагогічних працівників. Наявні місця відпочинку для учасників освітнього процесу, а саме: у коридорах на </w:t>
      </w:r>
      <w:r w:rsidR="006D7454" w:rsidRPr="00D617FD">
        <w:rPr>
          <w:rFonts w:ascii="Times New Roman" w:hAnsi="Times New Roman" w:cs="Times New Roman"/>
          <w:sz w:val="28"/>
          <w:szCs w:val="28"/>
          <w:lang w:val="uk-UA"/>
        </w:rPr>
        <w:lastRenderedPageBreak/>
        <w:t xml:space="preserve">поверхах закладу встановлені лавки, організовані виставки спільних робіт та </w:t>
      </w:r>
      <w:proofErr w:type="spellStart"/>
      <w:r w:rsidR="006D7454" w:rsidRPr="00D617FD">
        <w:rPr>
          <w:rFonts w:ascii="Times New Roman" w:hAnsi="Times New Roman" w:cs="Times New Roman"/>
          <w:sz w:val="28"/>
          <w:szCs w:val="28"/>
          <w:lang w:val="uk-UA"/>
        </w:rPr>
        <w:t>проєктів</w:t>
      </w:r>
      <w:proofErr w:type="spellEnd"/>
      <w:r w:rsidR="006D7454" w:rsidRPr="00D617FD">
        <w:rPr>
          <w:rFonts w:ascii="Times New Roman" w:hAnsi="Times New Roman" w:cs="Times New Roman"/>
          <w:sz w:val="28"/>
          <w:szCs w:val="28"/>
          <w:lang w:val="uk-UA"/>
        </w:rPr>
        <w:t xml:space="preserve"> учасників освітнього процесу. </w:t>
      </w:r>
    </w:p>
    <w:p w14:paraId="4BD9491C" w14:textId="77777777" w:rsidR="00CA5C8A" w:rsidRDefault="006D7454" w:rsidP="00DB12AD">
      <w:pPr>
        <w:pStyle w:val="a3"/>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Навчальні кабінети початкової школи укомплектовані відповідно до стандартів Нової української школи. У частині будівлі, де проходять навчальні заняття для учнів базової та профільної школи, обладнані майстерні обслуговуючої праці, по обробці деревини, металу, </w:t>
      </w:r>
      <w:r w:rsidR="007A63B7">
        <w:rPr>
          <w:rFonts w:ascii="Times New Roman" w:hAnsi="Times New Roman" w:cs="Times New Roman"/>
          <w:sz w:val="28"/>
          <w:szCs w:val="28"/>
          <w:lang w:val="uk-UA"/>
        </w:rPr>
        <w:t>історії, зарубіж</w:t>
      </w:r>
      <w:r w:rsidR="00D617FD">
        <w:rPr>
          <w:rFonts w:ascii="Times New Roman" w:hAnsi="Times New Roman" w:cs="Times New Roman"/>
          <w:sz w:val="28"/>
          <w:szCs w:val="28"/>
          <w:lang w:val="uk-UA"/>
        </w:rPr>
        <w:t>ної літератури,</w:t>
      </w:r>
      <w:r w:rsidR="007A63B7">
        <w:rPr>
          <w:rFonts w:ascii="Times New Roman" w:hAnsi="Times New Roman" w:cs="Times New Roman"/>
          <w:sz w:val="28"/>
          <w:szCs w:val="28"/>
          <w:lang w:val="uk-UA"/>
        </w:rPr>
        <w:t xml:space="preserve"> охорони здоров</w:t>
      </w:r>
      <w:r w:rsidR="007E29D1">
        <w:rPr>
          <w:rFonts w:ascii="Times New Roman" w:hAnsi="Times New Roman" w:cs="Times New Roman"/>
          <w:sz w:val="28"/>
          <w:szCs w:val="28"/>
          <w:lang w:val="uk-UA"/>
        </w:rPr>
        <w:t>’</w:t>
      </w:r>
      <w:r w:rsidR="007A63B7">
        <w:rPr>
          <w:rFonts w:ascii="Times New Roman" w:hAnsi="Times New Roman" w:cs="Times New Roman"/>
          <w:sz w:val="28"/>
          <w:szCs w:val="28"/>
          <w:lang w:val="uk-UA"/>
        </w:rPr>
        <w:t>я, біології, хімії, фізики, інформатики. Усі навчальні приміщення достатньо обладнані для виконання навчальних програм. Навчальні засоби та приладдя функціональні, проте деякі засоби навчання потребують оновлення у відповідності до сучасних вимог. В окремих  кабінетах</w:t>
      </w:r>
      <w:r w:rsidR="00091646">
        <w:rPr>
          <w:rFonts w:ascii="Times New Roman" w:hAnsi="Times New Roman" w:cs="Times New Roman"/>
          <w:sz w:val="28"/>
          <w:szCs w:val="28"/>
          <w:lang w:val="uk-UA"/>
        </w:rPr>
        <w:t xml:space="preserve"> </w:t>
      </w:r>
      <w:r w:rsidR="007A63B7">
        <w:rPr>
          <w:rFonts w:ascii="Times New Roman" w:hAnsi="Times New Roman" w:cs="Times New Roman"/>
          <w:sz w:val="28"/>
          <w:szCs w:val="28"/>
          <w:lang w:val="uk-UA"/>
        </w:rPr>
        <w:t>базової та старшої школи відсутнє комп</w:t>
      </w:r>
      <w:r w:rsidR="007E29D1">
        <w:rPr>
          <w:rFonts w:ascii="Times New Roman" w:hAnsi="Times New Roman" w:cs="Times New Roman"/>
          <w:sz w:val="28"/>
          <w:szCs w:val="28"/>
          <w:lang w:val="uk-UA"/>
        </w:rPr>
        <w:t>’</w:t>
      </w:r>
      <w:r w:rsidR="007A63B7">
        <w:rPr>
          <w:rFonts w:ascii="Times New Roman" w:hAnsi="Times New Roman" w:cs="Times New Roman"/>
          <w:sz w:val="28"/>
          <w:szCs w:val="28"/>
          <w:lang w:val="uk-UA"/>
        </w:rPr>
        <w:t xml:space="preserve">ютерне обладнання, технічні засоби навчання, потребують </w:t>
      </w:r>
      <w:r w:rsidR="00C27E0C">
        <w:rPr>
          <w:rFonts w:ascii="Times New Roman" w:hAnsi="Times New Roman" w:cs="Times New Roman"/>
          <w:sz w:val="28"/>
          <w:szCs w:val="28"/>
          <w:lang w:val="uk-UA"/>
        </w:rPr>
        <w:t xml:space="preserve">ремонту або </w:t>
      </w:r>
      <w:r w:rsidR="007A63B7">
        <w:rPr>
          <w:rFonts w:ascii="Times New Roman" w:hAnsi="Times New Roman" w:cs="Times New Roman"/>
          <w:sz w:val="28"/>
          <w:szCs w:val="28"/>
          <w:lang w:val="uk-UA"/>
        </w:rPr>
        <w:t>оновлення</w:t>
      </w:r>
      <w:r w:rsidR="00C27E0C">
        <w:rPr>
          <w:rFonts w:ascii="Times New Roman" w:hAnsi="Times New Roman" w:cs="Times New Roman"/>
          <w:sz w:val="28"/>
          <w:szCs w:val="28"/>
          <w:lang w:val="uk-UA"/>
        </w:rPr>
        <w:t xml:space="preserve"> деякі меблі (парти, стільці, шафи). У навчальних кімнатах та коридорах закладу наявні мотивуючі осередки. Наявна велика ві</w:t>
      </w:r>
      <w:r w:rsidR="007E29D1">
        <w:rPr>
          <w:rFonts w:ascii="Times New Roman" w:hAnsi="Times New Roman" w:cs="Times New Roman"/>
          <w:sz w:val="28"/>
          <w:szCs w:val="28"/>
          <w:lang w:val="uk-UA"/>
        </w:rPr>
        <w:t xml:space="preserve">дремонтована актова зала, </w:t>
      </w:r>
      <w:r w:rsidR="00C27E0C">
        <w:rPr>
          <w:rFonts w:ascii="Times New Roman" w:hAnsi="Times New Roman" w:cs="Times New Roman"/>
          <w:sz w:val="28"/>
          <w:szCs w:val="28"/>
          <w:lang w:val="uk-UA"/>
        </w:rPr>
        <w:t xml:space="preserve"> велика та мала спортивна зала, роздягальні для х</w:t>
      </w:r>
      <w:r w:rsidR="0022723C">
        <w:rPr>
          <w:rFonts w:ascii="Times New Roman" w:hAnsi="Times New Roman" w:cs="Times New Roman"/>
          <w:sz w:val="28"/>
          <w:szCs w:val="28"/>
          <w:lang w:val="uk-UA"/>
        </w:rPr>
        <w:t xml:space="preserve">лопчиків та </w:t>
      </w:r>
      <w:proofErr w:type="spellStart"/>
      <w:r w:rsidR="0022723C">
        <w:rPr>
          <w:rFonts w:ascii="Times New Roman" w:hAnsi="Times New Roman" w:cs="Times New Roman"/>
          <w:sz w:val="28"/>
          <w:szCs w:val="28"/>
          <w:lang w:val="uk-UA"/>
        </w:rPr>
        <w:t>дівчаток</w:t>
      </w:r>
      <w:proofErr w:type="spellEnd"/>
      <w:r w:rsidR="0022723C">
        <w:rPr>
          <w:rFonts w:ascii="Times New Roman" w:hAnsi="Times New Roman" w:cs="Times New Roman"/>
          <w:sz w:val="28"/>
          <w:szCs w:val="28"/>
          <w:lang w:val="uk-UA"/>
        </w:rPr>
        <w:t>. Водночас слід зазначити, що у приміщенні спортивної зали потребує ремонту стеля. Керівництво закладу звертається з клопотанням до засновника, до представників місцевої громади задля покращення стану забезпечення навчальних приміщень.</w:t>
      </w:r>
    </w:p>
    <w:p w14:paraId="69D69308" w14:textId="77777777" w:rsidR="00147655" w:rsidRDefault="0022723C" w:rsidP="00147655">
      <w:pPr>
        <w:spacing w:after="0"/>
        <w:jc w:val="both"/>
        <w:rPr>
          <w:rFonts w:ascii="Times New Roman" w:hAnsi="Times New Roman" w:cs="Times New Roman"/>
          <w:sz w:val="28"/>
          <w:szCs w:val="28"/>
          <w:lang w:val="uk-UA"/>
        </w:rPr>
      </w:pPr>
      <w:r w:rsidRPr="00D617FD">
        <w:rPr>
          <w:rFonts w:ascii="Times New Roman" w:hAnsi="Times New Roman" w:cs="Times New Roman"/>
          <w:sz w:val="28"/>
          <w:szCs w:val="28"/>
          <w:lang w:val="uk-UA"/>
        </w:rPr>
        <w:t xml:space="preserve">  За результатами анкетування, вивчення документації</w:t>
      </w:r>
      <w:r w:rsidR="00CF0EF2" w:rsidRPr="00D617FD">
        <w:rPr>
          <w:rFonts w:ascii="Times New Roman" w:hAnsi="Times New Roman" w:cs="Times New Roman"/>
          <w:sz w:val="28"/>
          <w:szCs w:val="28"/>
          <w:lang w:val="uk-UA"/>
        </w:rPr>
        <w:t xml:space="preserve"> та спостереження за освітнім середовищем закладу встановлено, що 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(згідно з вимогами законодавства про охорону праці).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 Усі педагогічні працівники</w:t>
      </w:r>
      <w:r w:rsidR="00BE7AF7" w:rsidRPr="00D617FD">
        <w:rPr>
          <w:rFonts w:ascii="Times New Roman" w:hAnsi="Times New Roman" w:cs="Times New Roman"/>
          <w:sz w:val="28"/>
          <w:szCs w:val="28"/>
          <w:lang w:val="uk-UA"/>
        </w:rPr>
        <w:t xml:space="preserve"> </w:t>
      </w:r>
      <w:r w:rsidR="00CF0EF2" w:rsidRPr="00D617FD">
        <w:rPr>
          <w:rFonts w:ascii="Times New Roman" w:hAnsi="Times New Roman" w:cs="Times New Roman"/>
          <w:sz w:val="28"/>
          <w:szCs w:val="28"/>
          <w:lang w:val="uk-UA"/>
        </w:rPr>
        <w:t>та керівництво дотримуються алгоритму дій у разі настання нещасного випадку та діють у встановленому порядку</w:t>
      </w:r>
      <w:r w:rsidR="00935E4B" w:rsidRPr="00D617FD">
        <w:rPr>
          <w:rFonts w:ascii="Times New Roman" w:hAnsi="Times New Roman" w:cs="Times New Roman"/>
          <w:sz w:val="28"/>
          <w:szCs w:val="28"/>
          <w:lang w:val="uk-UA"/>
        </w:rPr>
        <w:t>.</w:t>
      </w:r>
      <w:r w:rsidR="001C530A" w:rsidRPr="00D617FD">
        <w:rPr>
          <w:rFonts w:ascii="Times New Roman" w:hAnsi="Times New Roman" w:cs="Times New Roman"/>
          <w:sz w:val="28"/>
          <w:szCs w:val="28"/>
          <w:lang w:val="uk-UA"/>
        </w:rPr>
        <w:t xml:space="preserve"> У червні 2021 року праці</w:t>
      </w:r>
      <w:r w:rsidR="00147655">
        <w:rPr>
          <w:rFonts w:ascii="Times New Roman" w:hAnsi="Times New Roman" w:cs="Times New Roman"/>
          <w:sz w:val="28"/>
          <w:szCs w:val="28"/>
          <w:lang w:val="uk-UA"/>
        </w:rPr>
        <w:t xml:space="preserve">вники закладу пройшли навчання </w:t>
      </w:r>
      <w:r w:rsidR="001C530A" w:rsidRPr="00D617FD">
        <w:rPr>
          <w:rFonts w:ascii="Times New Roman" w:hAnsi="Times New Roman" w:cs="Times New Roman"/>
          <w:sz w:val="28"/>
          <w:szCs w:val="28"/>
          <w:lang w:val="uk-UA"/>
        </w:rPr>
        <w:t>та перевірку знань з питань охорони праці та безпеки життєдіяльності.</w:t>
      </w:r>
    </w:p>
    <w:p w14:paraId="67D38E45" w14:textId="77777777" w:rsidR="00412077" w:rsidRDefault="00147655" w:rsidP="0014765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5E4B" w:rsidRPr="009602F2">
        <w:rPr>
          <w:rFonts w:ascii="Times New Roman" w:hAnsi="Times New Roman" w:cs="Times New Roman"/>
          <w:sz w:val="28"/>
          <w:szCs w:val="28"/>
          <w:lang w:val="uk-UA"/>
        </w:rPr>
        <w:t>Учні 1-4 класів та учні пільгових категорій 5-11класів отримують гарячі сніданки за рахунок місцевого бюджету. Організація харчування у закладі освіти сприяє формуванню культури здорового харчування у здобувачів освіти. Приміщення їдальні, місце для видачі</w:t>
      </w:r>
      <w:r w:rsidR="00220D7C">
        <w:rPr>
          <w:rFonts w:ascii="Times New Roman" w:hAnsi="Times New Roman" w:cs="Times New Roman"/>
          <w:sz w:val="28"/>
          <w:szCs w:val="28"/>
          <w:lang w:val="uk-UA"/>
        </w:rPr>
        <w:t xml:space="preserve"> готових ст</w:t>
      </w:r>
      <w:r w:rsidR="00935E4B" w:rsidRPr="009602F2">
        <w:rPr>
          <w:rFonts w:ascii="Times New Roman" w:hAnsi="Times New Roman" w:cs="Times New Roman"/>
          <w:sz w:val="28"/>
          <w:szCs w:val="28"/>
          <w:lang w:val="uk-UA"/>
        </w:rPr>
        <w:t xml:space="preserve">рав, столи, стільці чисті, регулярно миються та дезінфікуються. Біля входу у їдальню облаштовано місця для миття рук, де наявне рідке мило,  паперові  рушники. </w:t>
      </w:r>
      <w:r w:rsidR="00935E4B" w:rsidRPr="009602F2">
        <w:rPr>
          <w:rFonts w:ascii="Times New Roman" w:hAnsi="Times New Roman" w:cs="Times New Roman"/>
          <w:sz w:val="28"/>
          <w:szCs w:val="28"/>
          <w:lang w:val="uk-UA"/>
        </w:rPr>
        <w:lastRenderedPageBreak/>
        <w:t xml:space="preserve">Щоденне меню розміщене в обідній залі в полі зору дітей, затверджене керівником закладу. Керівництво закладу забезпечує контроль за дотримання режиму харчування, зокрема здійснюється щоденний контроль за якістю готової продукції. За результатами анкетування встановлено, </w:t>
      </w:r>
      <w:r w:rsidR="007F1C8A" w:rsidRPr="009602F2">
        <w:rPr>
          <w:rFonts w:ascii="Times New Roman" w:hAnsi="Times New Roman" w:cs="Times New Roman"/>
          <w:sz w:val="28"/>
          <w:szCs w:val="28"/>
          <w:lang w:val="uk-UA"/>
        </w:rPr>
        <w:t>що переважна більшість батьків, діти яких харчуються у закладі, педагогів та здобувачів освіти задоволені умовами харчування. Працює буфет.</w:t>
      </w:r>
    </w:p>
    <w:p w14:paraId="3A05CA47" w14:textId="77777777" w:rsidR="009122E5" w:rsidRDefault="00412077" w:rsidP="009122E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60BEB" w:rsidRPr="009602F2">
        <w:rPr>
          <w:rFonts w:ascii="Times New Roman" w:eastAsia="Times New Roman" w:hAnsi="Times New Roman" w:cs="Times New Roman"/>
          <w:sz w:val="28"/>
          <w:szCs w:val="28"/>
          <w:lang w:val="uk-UA" w:eastAsia="ru-RU"/>
        </w:rPr>
        <w:t xml:space="preserve"> У  минулому  році працювала 1 група подовженого дня (0,75ст.), яку відвідувало 32 </w:t>
      </w:r>
      <w:r w:rsidR="00220D7C">
        <w:rPr>
          <w:rFonts w:ascii="Times New Roman" w:eastAsia="Times New Roman" w:hAnsi="Times New Roman" w:cs="Times New Roman"/>
          <w:sz w:val="28"/>
          <w:szCs w:val="28"/>
          <w:lang w:val="uk-UA" w:eastAsia="ru-RU"/>
        </w:rPr>
        <w:t>учні 1-х класів. Група працювала</w:t>
      </w:r>
      <w:r w:rsidR="00160BEB" w:rsidRPr="009602F2">
        <w:rPr>
          <w:rFonts w:ascii="Times New Roman" w:eastAsia="Times New Roman" w:hAnsi="Times New Roman" w:cs="Times New Roman"/>
          <w:sz w:val="28"/>
          <w:szCs w:val="28"/>
          <w:lang w:val="uk-UA" w:eastAsia="ru-RU"/>
        </w:rPr>
        <w:t xml:space="preserve"> за рахунок державного бюджету. Для роботи ГПД було надано навчальний кабінет. Група ГПД була укомплектована кваліфікованими педагогічними кадрами.</w:t>
      </w:r>
      <w:r w:rsidR="00A957B9">
        <w:rPr>
          <w:rFonts w:ascii="Times New Roman" w:eastAsia="Times New Roman" w:hAnsi="Times New Roman" w:cs="Times New Roman"/>
          <w:sz w:val="28"/>
          <w:szCs w:val="28"/>
          <w:lang w:val="uk-UA" w:eastAsia="ru-RU"/>
        </w:rPr>
        <w:t xml:space="preserve"> </w:t>
      </w:r>
      <w:r w:rsidR="00160BEB" w:rsidRPr="009602F2">
        <w:rPr>
          <w:rFonts w:ascii="Times New Roman" w:eastAsia="Times New Roman" w:hAnsi="Times New Roman" w:cs="Times New Roman"/>
          <w:sz w:val="28"/>
          <w:szCs w:val="28"/>
          <w:lang w:val="uk-UA" w:eastAsia="ru-RU"/>
        </w:rPr>
        <w:t>Усі діти, які  відвідували  ГПД, були  охоплені  гарячим  харчуванням, дотримувалися  режиму  роботи.</w:t>
      </w:r>
      <w:r>
        <w:rPr>
          <w:rFonts w:ascii="Times New Roman" w:hAnsi="Times New Roman" w:cs="Times New Roman"/>
          <w:sz w:val="28"/>
          <w:szCs w:val="28"/>
          <w:lang w:val="uk-UA"/>
        </w:rPr>
        <w:t xml:space="preserve"> </w:t>
      </w:r>
      <w:r w:rsidR="00160BEB" w:rsidRPr="009122E5">
        <w:rPr>
          <w:rFonts w:ascii="Times New Roman" w:eastAsia="Times New Roman" w:hAnsi="Times New Roman" w:cs="Times New Roman"/>
          <w:sz w:val="28"/>
          <w:szCs w:val="28"/>
          <w:lang w:val="uk-UA" w:eastAsia="ru-RU"/>
        </w:rPr>
        <w:t>У цілому, роботу групи  подовженого дня  можна  визнати задовільною.</w:t>
      </w:r>
    </w:p>
    <w:p w14:paraId="0B2DDE23" w14:textId="77777777" w:rsidR="007F1C8A" w:rsidRPr="009122E5" w:rsidRDefault="009122E5" w:rsidP="009122E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1C8A" w:rsidRPr="009122E5">
        <w:rPr>
          <w:rFonts w:ascii="Times New Roman" w:hAnsi="Times New Roman" w:cs="Times New Roman"/>
          <w:sz w:val="28"/>
          <w:szCs w:val="28"/>
          <w:lang w:val="uk-UA"/>
        </w:rPr>
        <w:t xml:space="preserve"> У всіх приміщеннях закладу є доступ до мережі Інтернет, що забезпечено дротовим та доступом за технологією </w:t>
      </w:r>
      <w:r w:rsidR="007F1C8A" w:rsidRPr="009122E5">
        <w:rPr>
          <w:rFonts w:ascii="Times New Roman" w:hAnsi="Times New Roman" w:cs="Times New Roman"/>
          <w:sz w:val="28"/>
          <w:szCs w:val="28"/>
          <w:lang w:val="en-US"/>
        </w:rPr>
        <w:t>Wi</w:t>
      </w:r>
      <w:r w:rsidR="007F1C8A" w:rsidRPr="009122E5">
        <w:rPr>
          <w:rFonts w:ascii="Times New Roman" w:hAnsi="Times New Roman" w:cs="Times New Roman"/>
          <w:sz w:val="28"/>
          <w:szCs w:val="28"/>
          <w:lang w:val="uk-UA"/>
        </w:rPr>
        <w:t>-</w:t>
      </w:r>
      <w:r w:rsidR="007F1C8A" w:rsidRPr="009122E5">
        <w:rPr>
          <w:rFonts w:ascii="Times New Roman" w:hAnsi="Times New Roman" w:cs="Times New Roman"/>
          <w:sz w:val="28"/>
          <w:szCs w:val="28"/>
          <w:lang w:val="en-US"/>
        </w:rPr>
        <w:t>Fi</w:t>
      </w:r>
      <w:r w:rsidR="007F1C8A" w:rsidRPr="009122E5">
        <w:rPr>
          <w:rFonts w:ascii="Times New Roman" w:hAnsi="Times New Roman" w:cs="Times New Roman"/>
          <w:sz w:val="28"/>
          <w:szCs w:val="28"/>
          <w:lang w:val="uk-UA"/>
        </w:rPr>
        <w:t>. Здобувачі освіти та більшість батьків, які взяли участь в опитуванні, зазначають, що поінформовані закладом освіти щодо безпечного використання мережі  Інтернет та дотримуються загальноприйнятих правил безпечного її користування. Проте комп</w:t>
      </w:r>
      <w:r w:rsidR="008454AA" w:rsidRPr="009122E5">
        <w:rPr>
          <w:rFonts w:ascii="Times New Roman" w:hAnsi="Times New Roman" w:cs="Times New Roman"/>
          <w:sz w:val="28"/>
          <w:szCs w:val="28"/>
          <w:lang w:val="uk-UA"/>
        </w:rPr>
        <w:t>’</w:t>
      </w:r>
      <w:r w:rsidR="007F1C8A" w:rsidRPr="009122E5">
        <w:rPr>
          <w:rFonts w:ascii="Times New Roman" w:hAnsi="Times New Roman" w:cs="Times New Roman"/>
          <w:sz w:val="28"/>
          <w:szCs w:val="28"/>
          <w:lang w:val="uk-UA"/>
        </w:rPr>
        <w:t>ютери закладу освіти не облаштовані технічними засобами та інструментами контролю за безпечним користуванням мережею.   Педагогічні працівники вказують, що у закладі здійснюються заходи, що допомагають їм адаптуватись до змін умов праці</w:t>
      </w:r>
      <w:r w:rsidR="000F0175" w:rsidRPr="009122E5">
        <w:rPr>
          <w:rFonts w:ascii="Times New Roman" w:hAnsi="Times New Roman" w:cs="Times New Roman"/>
          <w:sz w:val="28"/>
          <w:szCs w:val="28"/>
          <w:lang w:val="uk-UA"/>
        </w:rPr>
        <w:t>. Водночас,  (32</w:t>
      </w:r>
      <w:r w:rsidR="001430A2" w:rsidRPr="009122E5">
        <w:rPr>
          <w:rFonts w:ascii="Times New Roman" w:hAnsi="Times New Roman" w:cs="Times New Roman"/>
          <w:sz w:val="28"/>
          <w:szCs w:val="28"/>
          <w:lang w:val="uk-UA"/>
        </w:rPr>
        <w:t xml:space="preserve">%) опитаних батьків зазначають, що у їхніх дітей іноді виникали проблеми з адаптацією у закладі. Психологом школи </w:t>
      </w:r>
      <w:proofErr w:type="spellStart"/>
      <w:r w:rsidR="001430A2" w:rsidRPr="009122E5">
        <w:rPr>
          <w:rFonts w:ascii="Times New Roman" w:hAnsi="Times New Roman" w:cs="Times New Roman"/>
          <w:sz w:val="28"/>
          <w:szCs w:val="28"/>
          <w:lang w:val="uk-UA"/>
        </w:rPr>
        <w:t>Багою</w:t>
      </w:r>
      <w:proofErr w:type="spellEnd"/>
      <w:r w:rsidR="001430A2" w:rsidRPr="009122E5">
        <w:rPr>
          <w:rFonts w:ascii="Times New Roman" w:hAnsi="Times New Roman" w:cs="Times New Roman"/>
          <w:sz w:val="28"/>
          <w:szCs w:val="28"/>
          <w:lang w:val="uk-UA"/>
        </w:rPr>
        <w:t xml:space="preserve"> Л.В. проводиться діагностична робота щодо виявлення таких учнів. За результатами діагностики проводяться тренінги, психологічні ігри та бесіди, що сприяють адаптації та інтегр</w:t>
      </w:r>
      <w:r w:rsidR="0077555B" w:rsidRPr="009122E5">
        <w:rPr>
          <w:rFonts w:ascii="Times New Roman" w:hAnsi="Times New Roman" w:cs="Times New Roman"/>
          <w:sz w:val="28"/>
          <w:szCs w:val="28"/>
          <w:lang w:val="uk-UA"/>
        </w:rPr>
        <w:t>а</w:t>
      </w:r>
      <w:r w:rsidR="001430A2" w:rsidRPr="009122E5">
        <w:rPr>
          <w:rFonts w:ascii="Times New Roman" w:hAnsi="Times New Roman" w:cs="Times New Roman"/>
          <w:sz w:val="28"/>
          <w:szCs w:val="28"/>
          <w:lang w:val="uk-UA"/>
        </w:rPr>
        <w:t>ції учнів до освітнього процесу.</w:t>
      </w:r>
      <w:r w:rsidR="00370CA4">
        <w:rPr>
          <w:rFonts w:ascii="Times New Roman" w:hAnsi="Times New Roman" w:cs="Times New Roman"/>
          <w:sz w:val="28"/>
          <w:szCs w:val="28"/>
          <w:lang w:val="uk-UA"/>
        </w:rPr>
        <w:t xml:space="preserve"> Соціальним педагогом закладу </w:t>
      </w:r>
      <w:proofErr w:type="spellStart"/>
      <w:r w:rsidR="00370CA4">
        <w:rPr>
          <w:rFonts w:ascii="Times New Roman" w:hAnsi="Times New Roman" w:cs="Times New Roman"/>
          <w:sz w:val="28"/>
          <w:szCs w:val="28"/>
          <w:lang w:val="uk-UA"/>
        </w:rPr>
        <w:t>Горицькою</w:t>
      </w:r>
      <w:proofErr w:type="spellEnd"/>
      <w:r w:rsidR="00370CA4">
        <w:rPr>
          <w:rFonts w:ascii="Times New Roman" w:hAnsi="Times New Roman" w:cs="Times New Roman"/>
          <w:sz w:val="28"/>
          <w:szCs w:val="28"/>
          <w:lang w:val="uk-UA"/>
        </w:rPr>
        <w:t xml:space="preserve"> С.В. проведено </w:t>
      </w:r>
      <w:r w:rsidR="00636343">
        <w:rPr>
          <w:rFonts w:ascii="Times New Roman" w:hAnsi="Times New Roman" w:cs="Times New Roman"/>
          <w:sz w:val="28"/>
          <w:szCs w:val="28"/>
          <w:lang w:val="uk-UA"/>
        </w:rPr>
        <w:t xml:space="preserve">онлайн - </w:t>
      </w:r>
      <w:r w:rsidR="00370CA4">
        <w:rPr>
          <w:rFonts w:ascii="Times New Roman" w:hAnsi="Times New Roman" w:cs="Times New Roman"/>
          <w:sz w:val="28"/>
          <w:szCs w:val="28"/>
          <w:lang w:val="uk-UA"/>
        </w:rPr>
        <w:t>семінар для психологів та соціальних педагогів міста «Створення безпечного освітнього середовища</w:t>
      </w:r>
      <w:r w:rsidR="00636343">
        <w:rPr>
          <w:rFonts w:ascii="Times New Roman" w:hAnsi="Times New Roman" w:cs="Times New Roman"/>
          <w:sz w:val="28"/>
          <w:szCs w:val="28"/>
          <w:lang w:val="uk-UA"/>
        </w:rPr>
        <w:t xml:space="preserve"> у закладах освіти».</w:t>
      </w:r>
    </w:p>
    <w:p w14:paraId="79AF9E1B" w14:textId="77777777" w:rsidR="00F324C2" w:rsidRPr="009122E5" w:rsidRDefault="009122E5" w:rsidP="009122E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30A2" w:rsidRPr="009122E5">
        <w:rPr>
          <w:rFonts w:ascii="Times New Roman" w:hAnsi="Times New Roman" w:cs="Times New Roman"/>
          <w:sz w:val="28"/>
          <w:szCs w:val="28"/>
          <w:lang w:val="uk-UA"/>
        </w:rPr>
        <w:t>Також потребують вирішення деякі питання щодо облаштування території та приміщень закладу:</w:t>
      </w:r>
      <w:r w:rsidR="00473C59" w:rsidRPr="009122E5">
        <w:rPr>
          <w:rFonts w:ascii="Times New Roman" w:hAnsi="Times New Roman" w:cs="Times New Roman"/>
          <w:sz w:val="28"/>
          <w:szCs w:val="28"/>
          <w:lang w:val="uk-UA"/>
        </w:rPr>
        <w:t xml:space="preserve"> </w:t>
      </w:r>
      <w:r w:rsidR="00D024E4" w:rsidRPr="009122E5">
        <w:rPr>
          <w:rFonts w:ascii="Times New Roman" w:hAnsi="Times New Roman" w:cs="Times New Roman"/>
          <w:sz w:val="28"/>
          <w:szCs w:val="28"/>
          <w:lang w:val="uk-UA"/>
        </w:rPr>
        <w:t>заміна огорожі, капіталь</w:t>
      </w:r>
      <w:r w:rsidR="00BE5D33" w:rsidRPr="009122E5">
        <w:rPr>
          <w:rFonts w:ascii="Times New Roman" w:hAnsi="Times New Roman" w:cs="Times New Roman"/>
          <w:sz w:val="28"/>
          <w:szCs w:val="28"/>
          <w:lang w:val="uk-UA"/>
        </w:rPr>
        <w:t>н</w:t>
      </w:r>
      <w:r w:rsidR="00D024E4" w:rsidRPr="009122E5">
        <w:rPr>
          <w:rFonts w:ascii="Times New Roman" w:hAnsi="Times New Roman" w:cs="Times New Roman"/>
          <w:sz w:val="28"/>
          <w:szCs w:val="28"/>
          <w:lang w:val="uk-UA"/>
        </w:rPr>
        <w:t>ий р</w:t>
      </w:r>
      <w:r w:rsidR="00BE5D33" w:rsidRPr="009122E5">
        <w:rPr>
          <w:rFonts w:ascii="Times New Roman" w:hAnsi="Times New Roman" w:cs="Times New Roman"/>
          <w:sz w:val="28"/>
          <w:szCs w:val="28"/>
          <w:lang w:val="uk-UA"/>
        </w:rPr>
        <w:t>е</w:t>
      </w:r>
      <w:r w:rsidR="00D024E4" w:rsidRPr="009122E5">
        <w:rPr>
          <w:rFonts w:ascii="Times New Roman" w:hAnsi="Times New Roman" w:cs="Times New Roman"/>
          <w:sz w:val="28"/>
          <w:szCs w:val="28"/>
          <w:lang w:val="uk-UA"/>
        </w:rPr>
        <w:t>мо</w:t>
      </w:r>
      <w:r w:rsidR="00BE5D33" w:rsidRPr="009122E5">
        <w:rPr>
          <w:rFonts w:ascii="Times New Roman" w:hAnsi="Times New Roman" w:cs="Times New Roman"/>
          <w:sz w:val="28"/>
          <w:szCs w:val="28"/>
          <w:lang w:val="uk-UA"/>
        </w:rPr>
        <w:t>н</w:t>
      </w:r>
      <w:r w:rsidR="00D024E4" w:rsidRPr="009122E5">
        <w:rPr>
          <w:rFonts w:ascii="Times New Roman" w:hAnsi="Times New Roman" w:cs="Times New Roman"/>
          <w:sz w:val="28"/>
          <w:szCs w:val="28"/>
          <w:lang w:val="uk-UA"/>
        </w:rPr>
        <w:t xml:space="preserve">т криші, </w:t>
      </w:r>
      <w:r w:rsidR="00473C59" w:rsidRPr="009122E5">
        <w:rPr>
          <w:rFonts w:ascii="Times New Roman" w:hAnsi="Times New Roman" w:cs="Times New Roman"/>
          <w:sz w:val="28"/>
          <w:szCs w:val="28"/>
          <w:lang w:val="uk-UA"/>
        </w:rPr>
        <w:t>заміна 74 вікон, оновл</w:t>
      </w:r>
      <w:r w:rsidR="0077555B" w:rsidRPr="009122E5">
        <w:rPr>
          <w:rFonts w:ascii="Times New Roman" w:hAnsi="Times New Roman" w:cs="Times New Roman"/>
          <w:sz w:val="28"/>
          <w:szCs w:val="28"/>
          <w:lang w:val="uk-UA"/>
        </w:rPr>
        <w:t>ення кабінет</w:t>
      </w:r>
      <w:r w:rsidR="00473C59" w:rsidRPr="009122E5">
        <w:rPr>
          <w:rFonts w:ascii="Times New Roman" w:hAnsi="Times New Roman" w:cs="Times New Roman"/>
          <w:sz w:val="28"/>
          <w:szCs w:val="28"/>
          <w:lang w:val="uk-UA"/>
        </w:rPr>
        <w:t>ів природничо-математичного</w:t>
      </w:r>
      <w:r w:rsidR="002C44CA" w:rsidRPr="009122E5">
        <w:rPr>
          <w:rFonts w:ascii="Times New Roman" w:hAnsi="Times New Roman" w:cs="Times New Roman"/>
          <w:sz w:val="28"/>
          <w:szCs w:val="28"/>
          <w:lang w:val="uk-UA"/>
        </w:rPr>
        <w:t xml:space="preserve"> спрямування</w:t>
      </w:r>
      <w:r w:rsidR="00F324C2" w:rsidRPr="009122E5">
        <w:rPr>
          <w:rFonts w:ascii="Times New Roman" w:hAnsi="Times New Roman" w:cs="Times New Roman"/>
          <w:sz w:val="28"/>
          <w:szCs w:val="28"/>
          <w:lang w:val="uk-UA"/>
        </w:rPr>
        <w:t>, історії</w:t>
      </w:r>
      <w:r w:rsidR="000D3FFC" w:rsidRPr="009122E5">
        <w:rPr>
          <w:rFonts w:ascii="Times New Roman" w:hAnsi="Times New Roman" w:cs="Times New Roman"/>
          <w:sz w:val="28"/>
          <w:szCs w:val="28"/>
          <w:lang w:val="uk-UA"/>
        </w:rPr>
        <w:t>, англійської мови</w:t>
      </w:r>
      <w:r w:rsidR="00637FA5">
        <w:rPr>
          <w:rFonts w:ascii="Times New Roman" w:hAnsi="Times New Roman" w:cs="Times New Roman"/>
          <w:sz w:val="28"/>
          <w:szCs w:val="28"/>
          <w:lang w:val="uk-UA"/>
        </w:rPr>
        <w:t>, кабінету психологічної служби</w:t>
      </w:r>
      <w:r w:rsidR="000D3FFC" w:rsidRPr="009122E5">
        <w:rPr>
          <w:rFonts w:ascii="Times New Roman" w:hAnsi="Times New Roman" w:cs="Times New Roman"/>
          <w:sz w:val="28"/>
          <w:szCs w:val="28"/>
          <w:lang w:val="uk-UA"/>
        </w:rPr>
        <w:t>.</w:t>
      </w:r>
      <w:r w:rsidR="001C530A" w:rsidRPr="009122E5">
        <w:rPr>
          <w:rFonts w:ascii="Times New Roman" w:hAnsi="Times New Roman" w:cs="Times New Roman"/>
          <w:sz w:val="28"/>
          <w:szCs w:val="28"/>
          <w:lang w:val="uk-UA"/>
        </w:rPr>
        <w:t xml:space="preserve"> </w:t>
      </w:r>
      <w:r w:rsidR="00F324C2" w:rsidRPr="009122E5">
        <w:rPr>
          <w:rFonts w:ascii="Times New Roman" w:hAnsi="Times New Roman" w:cs="Times New Roman"/>
          <w:sz w:val="28"/>
          <w:szCs w:val="28"/>
          <w:lang w:val="uk-UA"/>
        </w:rPr>
        <w:t>Існує велика потреба закладу у відкритті комп’ютерного класу для учнів початкової освіти, оновлення комп’ютерного кабінету для здобувачів освіти базової та профільної школи.</w:t>
      </w:r>
    </w:p>
    <w:p w14:paraId="61517741" w14:textId="77777777" w:rsidR="001430A2" w:rsidRPr="000D3FFC" w:rsidRDefault="001430A2" w:rsidP="009122E5">
      <w:pPr>
        <w:spacing w:after="0"/>
        <w:jc w:val="both"/>
        <w:rPr>
          <w:rFonts w:ascii="Times New Roman" w:hAnsi="Times New Roman" w:cs="Times New Roman"/>
          <w:b/>
          <w:sz w:val="28"/>
          <w:szCs w:val="28"/>
          <w:lang w:val="uk-UA"/>
        </w:rPr>
      </w:pPr>
      <w:r w:rsidRPr="000D3FFC">
        <w:rPr>
          <w:rFonts w:ascii="Times New Roman" w:hAnsi="Times New Roman" w:cs="Times New Roman"/>
          <w:b/>
          <w:sz w:val="28"/>
          <w:szCs w:val="28"/>
          <w:lang w:val="uk-UA"/>
        </w:rPr>
        <w:t xml:space="preserve">1.2.Створення </w:t>
      </w:r>
      <w:r w:rsidR="00AE7B2C" w:rsidRPr="000D3FFC">
        <w:rPr>
          <w:rFonts w:ascii="Times New Roman" w:hAnsi="Times New Roman" w:cs="Times New Roman"/>
          <w:b/>
          <w:sz w:val="28"/>
          <w:szCs w:val="28"/>
          <w:lang w:val="uk-UA"/>
        </w:rPr>
        <w:t>освітнього середовища, вільного від будь-яких форм насильства та дискримінації.</w:t>
      </w:r>
    </w:p>
    <w:p w14:paraId="0D58E5CA" w14:textId="32991436" w:rsidR="00AE7B2C" w:rsidRPr="009122E5" w:rsidRDefault="009122E5" w:rsidP="009122E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E7B2C" w:rsidRPr="009122E5">
        <w:rPr>
          <w:rFonts w:ascii="Times New Roman" w:hAnsi="Times New Roman" w:cs="Times New Roman"/>
          <w:sz w:val="28"/>
          <w:szCs w:val="28"/>
          <w:lang w:val="uk-UA"/>
        </w:rPr>
        <w:t xml:space="preserve">У закладі освіти розроблено, затверджено та </w:t>
      </w:r>
      <w:proofErr w:type="spellStart"/>
      <w:r w:rsidR="00AE7B2C" w:rsidRPr="009122E5">
        <w:rPr>
          <w:rFonts w:ascii="Times New Roman" w:hAnsi="Times New Roman" w:cs="Times New Roman"/>
          <w:sz w:val="28"/>
          <w:szCs w:val="28"/>
          <w:lang w:val="uk-UA"/>
        </w:rPr>
        <w:t>оприлюнено</w:t>
      </w:r>
      <w:proofErr w:type="spellEnd"/>
      <w:r w:rsidR="00AE7B2C" w:rsidRPr="009122E5">
        <w:rPr>
          <w:rFonts w:ascii="Times New Roman" w:hAnsi="Times New Roman" w:cs="Times New Roman"/>
          <w:sz w:val="28"/>
          <w:szCs w:val="28"/>
          <w:lang w:val="uk-UA"/>
        </w:rPr>
        <w:t xml:space="preserve"> на сайті закладу План заходів, спрямованих на запобігання та протидію </w:t>
      </w:r>
      <w:proofErr w:type="spellStart"/>
      <w:r w:rsidR="00AE7B2C" w:rsidRPr="009122E5">
        <w:rPr>
          <w:rFonts w:ascii="Times New Roman" w:hAnsi="Times New Roman" w:cs="Times New Roman"/>
          <w:sz w:val="28"/>
          <w:szCs w:val="28"/>
          <w:lang w:val="uk-UA"/>
        </w:rPr>
        <w:t>булінгу</w:t>
      </w:r>
      <w:proofErr w:type="spellEnd"/>
      <w:r w:rsidR="00AE7B2C" w:rsidRPr="009122E5">
        <w:rPr>
          <w:rFonts w:ascii="Times New Roman" w:hAnsi="Times New Roman" w:cs="Times New Roman"/>
          <w:sz w:val="28"/>
          <w:szCs w:val="28"/>
          <w:lang w:val="uk-UA"/>
        </w:rPr>
        <w:t xml:space="preserve"> (цькуванню) та правила поведінки здобувачів освіти. Педагогічні працівники, учні та переважна більшість з опитаних батьків вказують, що ознайомлені з правил</w:t>
      </w:r>
      <w:r w:rsidR="001C530A" w:rsidRPr="009122E5">
        <w:rPr>
          <w:rFonts w:ascii="Times New Roman" w:hAnsi="Times New Roman" w:cs="Times New Roman"/>
          <w:sz w:val="28"/>
          <w:szCs w:val="28"/>
          <w:lang w:val="uk-UA"/>
        </w:rPr>
        <w:t>ами поведінки у закладі, проте 5</w:t>
      </w:r>
      <w:r w:rsidR="00AE7B2C" w:rsidRPr="009122E5">
        <w:rPr>
          <w:rFonts w:ascii="Times New Roman" w:hAnsi="Times New Roman" w:cs="Times New Roman"/>
          <w:sz w:val="28"/>
          <w:szCs w:val="28"/>
          <w:lang w:val="uk-UA"/>
        </w:rPr>
        <w:t xml:space="preserve"> % учнів зазначають, що не дотримуються цих правил. Керівництво та педагогічні працівники</w:t>
      </w:r>
      <w:r w:rsidR="004B1E46" w:rsidRPr="009122E5">
        <w:rPr>
          <w:rFonts w:ascii="Times New Roman" w:hAnsi="Times New Roman" w:cs="Times New Roman"/>
          <w:sz w:val="28"/>
          <w:szCs w:val="28"/>
          <w:lang w:val="uk-UA"/>
        </w:rPr>
        <w:t xml:space="preserve"> </w:t>
      </w:r>
      <w:r w:rsidR="00AE7B2C" w:rsidRPr="009122E5">
        <w:rPr>
          <w:rFonts w:ascii="Times New Roman" w:hAnsi="Times New Roman" w:cs="Times New Roman"/>
          <w:sz w:val="28"/>
          <w:szCs w:val="28"/>
          <w:lang w:val="uk-UA"/>
        </w:rPr>
        <w:t xml:space="preserve">закладу освіти проходять навчання з протидії </w:t>
      </w:r>
      <w:proofErr w:type="spellStart"/>
      <w:r w:rsidR="00AE7B2C" w:rsidRPr="009122E5">
        <w:rPr>
          <w:rFonts w:ascii="Times New Roman" w:hAnsi="Times New Roman" w:cs="Times New Roman"/>
          <w:sz w:val="28"/>
          <w:szCs w:val="28"/>
          <w:lang w:val="uk-UA"/>
        </w:rPr>
        <w:t>булінгу</w:t>
      </w:r>
      <w:proofErr w:type="spellEnd"/>
      <w:r w:rsidR="00AE7B2C" w:rsidRPr="009122E5">
        <w:rPr>
          <w:rFonts w:ascii="Times New Roman" w:hAnsi="Times New Roman" w:cs="Times New Roman"/>
          <w:sz w:val="28"/>
          <w:szCs w:val="28"/>
          <w:lang w:val="uk-UA"/>
        </w:rPr>
        <w:t xml:space="preserve">, співпрацюють з компетентними фахівцями, ознайомлюються з нормативно-правовими документами щодо виявлення ознак </w:t>
      </w:r>
      <w:proofErr w:type="spellStart"/>
      <w:r w:rsidR="00AE7B2C" w:rsidRPr="009122E5">
        <w:rPr>
          <w:rFonts w:ascii="Times New Roman" w:hAnsi="Times New Roman" w:cs="Times New Roman"/>
          <w:sz w:val="28"/>
          <w:szCs w:val="28"/>
          <w:lang w:val="uk-UA"/>
        </w:rPr>
        <w:t>булінгу</w:t>
      </w:r>
      <w:proofErr w:type="spellEnd"/>
      <w:r w:rsidR="00AE7B2C" w:rsidRPr="009122E5">
        <w:rPr>
          <w:rFonts w:ascii="Times New Roman" w:hAnsi="Times New Roman" w:cs="Times New Roman"/>
          <w:sz w:val="28"/>
          <w:szCs w:val="28"/>
          <w:lang w:val="uk-UA"/>
        </w:rPr>
        <w:t xml:space="preserve">, іншого насильства та запобігання йому. Педагогами закладу проводяться бесіди,  години спілкування, </w:t>
      </w:r>
      <w:proofErr w:type="spellStart"/>
      <w:r w:rsidR="00AE7B2C" w:rsidRPr="009122E5">
        <w:rPr>
          <w:rFonts w:ascii="Times New Roman" w:hAnsi="Times New Roman" w:cs="Times New Roman"/>
          <w:sz w:val="28"/>
          <w:szCs w:val="28"/>
          <w:lang w:val="uk-UA"/>
        </w:rPr>
        <w:t>відеоуроки</w:t>
      </w:r>
      <w:proofErr w:type="spellEnd"/>
      <w:r w:rsidR="003C017C">
        <w:rPr>
          <w:rFonts w:ascii="Times New Roman" w:hAnsi="Times New Roman" w:cs="Times New Roman"/>
          <w:sz w:val="28"/>
          <w:szCs w:val="28"/>
          <w:lang w:val="uk-UA"/>
        </w:rPr>
        <w:t xml:space="preserve"> що</w:t>
      </w:r>
      <w:r w:rsidR="004B1E46" w:rsidRPr="009122E5">
        <w:rPr>
          <w:rFonts w:ascii="Times New Roman" w:hAnsi="Times New Roman" w:cs="Times New Roman"/>
          <w:sz w:val="28"/>
          <w:szCs w:val="28"/>
          <w:lang w:val="uk-UA"/>
        </w:rPr>
        <w:t xml:space="preserve">до профілактики </w:t>
      </w:r>
      <w:proofErr w:type="spellStart"/>
      <w:r w:rsidR="004B1E46" w:rsidRPr="009122E5">
        <w:rPr>
          <w:rFonts w:ascii="Times New Roman" w:hAnsi="Times New Roman" w:cs="Times New Roman"/>
          <w:sz w:val="28"/>
          <w:szCs w:val="28"/>
          <w:lang w:val="uk-UA"/>
        </w:rPr>
        <w:t>булінгу</w:t>
      </w:r>
      <w:proofErr w:type="spellEnd"/>
      <w:r w:rsidR="004B1E46" w:rsidRPr="009122E5">
        <w:rPr>
          <w:rFonts w:ascii="Times New Roman" w:hAnsi="Times New Roman" w:cs="Times New Roman"/>
          <w:sz w:val="28"/>
          <w:szCs w:val="28"/>
          <w:lang w:val="uk-UA"/>
        </w:rPr>
        <w:t>, здійснюється анкетування учнів та батьків щодо попередження</w:t>
      </w:r>
      <w:r w:rsidR="003C017C">
        <w:rPr>
          <w:rFonts w:ascii="Times New Roman" w:hAnsi="Times New Roman" w:cs="Times New Roman"/>
          <w:sz w:val="28"/>
          <w:szCs w:val="28"/>
          <w:lang w:val="uk-UA"/>
        </w:rPr>
        <w:t xml:space="preserve"> проявів насилля. Однак є  батьки</w:t>
      </w:r>
      <w:r w:rsidR="004B1E46" w:rsidRPr="009122E5">
        <w:rPr>
          <w:rFonts w:ascii="Times New Roman" w:hAnsi="Times New Roman" w:cs="Times New Roman"/>
          <w:sz w:val="28"/>
          <w:szCs w:val="28"/>
          <w:lang w:val="uk-UA"/>
        </w:rPr>
        <w:t xml:space="preserve"> (бли</w:t>
      </w:r>
      <w:r w:rsidR="00632FE1">
        <w:rPr>
          <w:rFonts w:ascii="Times New Roman" w:hAnsi="Times New Roman" w:cs="Times New Roman"/>
          <w:sz w:val="28"/>
          <w:szCs w:val="28"/>
          <w:lang w:val="uk-UA"/>
        </w:rPr>
        <w:t xml:space="preserve">зько 6 </w:t>
      </w:r>
      <w:r w:rsidR="004B1E46" w:rsidRPr="009122E5">
        <w:rPr>
          <w:rFonts w:ascii="Times New Roman" w:hAnsi="Times New Roman" w:cs="Times New Roman"/>
          <w:sz w:val="28"/>
          <w:szCs w:val="28"/>
          <w:lang w:val="uk-UA"/>
        </w:rPr>
        <w:t>%), які не поінформовані з питань профілактики та попередження насилля та дискримінації. За результатами опитування педагогів та з інтерв</w:t>
      </w:r>
      <w:r w:rsidR="003C12D4">
        <w:rPr>
          <w:rFonts w:ascii="Times New Roman" w:hAnsi="Times New Roman" w:cs="Times New Roman"/>
          <w:sz w:val="28"/>
          <w:szCs w:val="28"/>
          <w:lang w:val="uk-UA"/>
        </w:rPr>
        <w:t>’</w:t>
      </w:r>
      <w:r w:rsidR="004B1E46" w:rsidRPr="009122E5">
        <w:rPr>
          <w:rFonts w:ascii="Times New Roman" w:hAnsi="Times New Roman" w:cs="Times New Roman"/>
          <w:sz w:val="28"/>
          <w:szCs w:val="28"/>
          <w:lang w:val="uk-UA"/>
        </w:rPr>
        <w:t xml:space="preserve">ю з практичним психологом </w:t>
      </w:r>
      <w:proofErr w:type="spellStart"/>
      <w:r w:rsidR="004B1E46" w:rsidRPr="009122E5">
        <w:rPr>
          <w:rFonts w:ascii="Times New Roman" w:hAnsi="Times New Roman" w:cs="Times New Roman"/>
          <w:sz w:val="28"/>
          <w:szCs w:val="28"/>
          <w:lang w:val="uk-UA"/>
        </w:rPr>
        <w:t>Багою</w:t>
      </w:r>
      <w:proofErr w:type="spellEnd"/>
      <w:r w:rsidR="004B1E46" w:rsidRPr="009122E5">
        <w:rPr>
          <w:rFonts w:ascii="Times New Roman" w:hAnsi="Times New Roman" w:cs="Times New Roman"/>
          <w:sz w:val="28"/>
          <w:szCs w:val="28"/>
          <w:lang w:val="uk-UA"/>
        </w:rPr>
        <w:t xml:space="preserve"> </w:t>
      </w:r>
      <w:proofErr w:type="spellStart"/>
      <w:r w:rsidR="004B1E46" w:rsidRPr="009122E5">
        <w:rPr>
          <w:rFonts w:ascii="Times New Roman" w:hAnsi="Times New Roman" w:cs="Times New Roman"/>
          <w:sz w:val="28"/>
          <w:szCs w:val="28"/>
          <w:lang w:val="uk-UA"/>
        </w:rPr>
        <w:t>Л.В.</w:t>
      </w:r>
      <w:r w:rsidR="003C12D4">
        <w:rPr>
          <w:rFonts w:ascii="Times New Roman" w:hAnsi="Times New Roman" w:cs="Times New Roman"/>
          <w:sz w:val="28"/>
          <w:szCs w:val="28"/>
          <w:lang w:val="uk-UA"/>
        </w:rPr>
        <w:t>та</w:t>
      </w:r>
      <w:proofErr w:type="spellEnd"/>
      <w:r w:rsidR="003C12D4">
        <w:rPr>
          <w:rFonts w:ascii="Times New Roman" w:hAnsi="Times New Roman" w:cs="Times New Roman"/>
          <w:sz w:val="28"/>
          <w:szCs w:val="28"/>
          <w:lang w:val="uk-UA"/>
        </w:rPr>
        <w:t xml:space="preserve"> соціальним педагогом </w:t>
      </w:r>
      <w:proofErr w:type="spellStart"/>
      <w:r w:rsidR="003C12D4">
        <w:rPr>
          <w:rFonts w:ascii="Times New Roman" w:hAnsi="Times New Roman" w:cs="Times New Roman"/>
          <w:sz w:val="28"/>
          <w:szCs w:val="28"/>
          <w:lang w:val="uk-UA"/>
        </w:rPr>
        <w:t>Горицькою</w:t>
      </w:r>
      <w:proofErr w:type="spellEnd"/>
      <w:r w:rsidR="003C12D4">
        <w:rPr>
          <w:rFonts w:ascii="Times New Roman" w:hAnsi="Times New Roman" w:cs="Times New Roman"/>
          <w:sz w:val="28"/>
          <w:szCs w:val="28"/>
          <w:lang w:val="uk-UA"/>
        </w:rPr>
        <w:t xml:space="preserve"> С.В.</w:t>
      </w:r>
      <w:r w:rsidR="004B1E46" w:rsidRPr="009122E5">
        <w:rPr>
          <w:rFonts w:ascii="Times New Roman" w:hAnsi="Times New Roman" w:cs="Times New Roman"/>
          <w:sz w:val="28"/>
          <w:szCs w:val="28"/>
          <w:lang w:val="uk-UA"/>
        </w:rPr>
        <w:t xml:space="preserve"> з</w:t>
      </w:r>
      <w:r w:rsidR="003C017C">
        <w:rPr>
          <w:rFonts w:ascii="Times New Roman" w:hAnsi="Times New Roman" w:cs="Times New Roman"/>
          <w:sz w:val="28"/>
          <w:szCs w:val="28"/>
          <w:lang w:val="uk-UA"/>
        </w:rPr>
        <w:t>’</w:t>
      </w:r>
      <w:r w:rsidR="004B1E46" w:rsidRPr="009122E5">
        <w:rPr>
          <w:rFonts w:ascii="Times New Roman" w:hAnsi="Times New Roman" w:cs="Times New Roman"/>
          <w:sz w:val="28"/>
          <w:szCs w:val="28"/>
          <w:lang w:val="uk-UA"/>
        </w:rPr>
        <w:t xml:space="preserve">ясовано, що заклад освіти залучає для проведення профілактичних бесід з питань запобігання та протидії </w:t>
      </w:r>
      <w:proofErr w:type="spellStart"/>
      <w:r w:rsidR="004B1E46" w:rsidRPr="009122E5">
        <w:rPr>
          <w:rFonts w:ascii="Times New Roman" w:hAnsi="Times New Roman" w:cs="Times New Roman"/>
          <w:sz w:val="28"/>
          <w:szCs w:val="28"/>
          <w:lang w:val="uk-UA"/>
        </w:rPr>
        <w:t>булінгу</w:t>
      </w:r>
      <w:proofErr w:type="spellEnd"/>
      <w:r w:rsidR="004B1E46" w:rsidRPr="009122E5">
        <w:rPr>
          <w:rFonts w:ascii="Times New Roman" w:hAnsi="Times New Roman" w:cs="Times New Roman"/>
          <w:sz w:val="28"/>
          <w:szCs w:val="28"/>
          <w:lang w:val="uk-UA"/>
        </w:rPr>
        <w:t xml:space="preserve"> </w:t>
      </w:r>
      <w:proofErr w:type="spellStart"/>
      <w:r w:rsidR="004B1E46" w:rsidRPr="009122E5">
        <w:rPr>
          <w:rFonts w:ascii="Times New Roman" w:hAnsi="Times New Roman" w:cs="Times New Roman"/>
          <w:sz w:val="28"/>
          <w:szCs w:val="28"/>
          <w:lang w:val="uk-UA"/>
        </w:rPr>
        <w:t>дільничого</w:t>
      </w:r>
      <w:proofErr w:type="spellEnd"/>
      <w:r w:rsidR="004B1E46" w:rsidRPr="009122E5">
        <w:rPr>
          <w:rFonts w:ascii="Times New Roman" w:hAnsi="Times New Roman" w:cs="Times New Roman"/>
          <w:sz w:val="28"/>
          <w:szCs w:val="28"/>
          <w:lang w:val="uk-UA"/>
        </w:rPr>
        <w:t xml:space="preserve"> інспектора та інспектора ювенальної превенції.</w:t>
      </w:r>
    </w:p>
    <w:p w14:paraId="26741C73" w14:textId="77777777" w:rsidR="004B1E46" w:rsidRPr="009122E5" w:rsidRDefault="009122E5" w:rsidP="009122E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B1E46" w:rsidRPr="009122E5">
        <w:rPr>
          <w:rFonts w:ascii="Times New Roman" w:hAnsi="Times New Roman" w:cs="Times New Roman"/>
          <w:sz w:val="28"/>
          <w:szCs w:val="28"/>
          <w:lang w:val="uk-UA"/>
        </w:rPr>
        <w:t>Педагоги закладу, переважна більшість батьків та учнів вважають освітнє середовище школи безпечним та комфортним. Однак 11% учнів, які узяли участь в опитуванні, вказали, що з ними за останній рік на території закладу траплялися випадки психологічного насилля з боку однокласників або інших учнів школи та їх батьків. Також за результатами анкетування встановлено, що за останній рік на території закладу траплялися випадки фізичного та економічного насилля, проте здобувачі освіти зазначили під час опитування, що за допомогою не зверталися.</w:t>
      </w:r>
    </w:p>
    <w:p w14:paraId="4F7425BE" w14:textId="77777777" w:rsidR="007E0384" w:rsidRDefault="009122E5" w:rsidP="007E038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2ADD" w:rsidRPr="009122E5">
        <w:rPr>
          <w:rFonts w:ascii="Times New Roman" w:hAnsi="Times New Roman" w:cs="Times New Roman"/>
          <w:sz w:val="28"/>
          <w:szCs w:val="28"/>
          <w:lang w:val="uk-UA"/>
        </w:rPr>
        <w:t xml:space="preserve">У закладі практичним психологом </w:t>
      </w:r>
      <w:proofErr w:type="spellStart"/>
      <w:r w:rsidR="00FD2ADD" w:rsidRPr="009122E5">
        <w:rPr>
          <w:rFonts w:ascii="Times New Roman" w:hAnsi="Times New Roman" w:cs="Times New Roman"/>
          <w:sz w:val="28"/>
          <w:szCs w:val="28"/>
          <w:lang w:val="uk-UA"/>
        </w:rPr>
        <w:t>Багою</w:t>
      </w:r>
      <w:proofErr w:type="spellEnd"/>
      <w:r w:rsidR="00FD2ADD" w:rsidRPr="009122E5">
        <w:rPr>
          <w:rFonts w:ascii="Times New Roman" w:hAnsi="Times New Roman" w:cs="Times New Roman"/>
          <w:sz w:val="28"/>
          <w:szCs w:val="28"/>
          <w:lang w:val="uk-UA"/>
        </w:rPr>
        <w:t xml:space="preserve"> Л.В., соціальним педагогом закладу </w:t>
      </w:r>
      <w:proofErr w:type="spellStart"/>
      <w:r w:rsidR="00FD2ADD" w:rsidRPr="009122E5">
        <w:rPr>
          <w:rFonts w:ascii="Times New Roman" w:hAnsi="Times New Roman" w:cs="Times New Roman"/>
          <w:sz w:val="28"/>
          <w:szCs w:val="28"/>
          <w:lang w:val="uk-UA"/>
        </w:rPr>
        <w:t>Горицькою</w:t>
      </w:r>
      <w:proofErr w:type="spellEnd"/>
      <w:r w:rsidR="00FD2ADD" w:rsidRPr="009122E5">
        <w:rPr>
          <w:rFonts w:ascii="Times New Roman" w:hAnsi="Times New Roman" w:cs="Times New Roman"/>
          <w:sz w:val="28"/>
          <w:szCs w:val="28"/>
          <w:lang w:val="uk-UA"/>
        </w:rPr>
        <w:t xml:space="preserve"> С.В. здійснюється  робота щодо попередження проявів насилля: анкетування, бесіди, зокрема індивідуальні, учасників освітнього процесу, консультування, створено скриньку довіри</w:t>
      </w:r>
      <w:r w:rsidR="008C104B">
        <w:rPr>
          <w:rFonts w:ascii="Times New Roman" w:hAnsi="Times New Roman" w:cs="Times New Roman"/>
          <w:sz w:val="28"/>
          <w:szCs w:val="28"/>
          <w:lang w:val="uk-UA"/>
        </w:rPr>
        <w:t xml:space="preserve">, </w:t>
      </w:r>
      <w:r w:rsidR="00252DD8">
        <w:rPr>
          <w:rFonts w:ascii="Times New Roman" w:hAnsi="Times New Roman" w:cs="Times New Roman"/>
          <w:sz w:val="28"/>
          <w:szCs w:val="28"/>
          <w:lang w:val="uk-UA"/>
        </w:rPr>
        <w:t>онлайн – просвіта для уч</w:t>
      </w:r>
      <w:r w:rsidR="00C77D52">
        <w:rPr>
          <w:rFonts w:ascii="Times New Roman" w:hAnsi="Times New Roman" w:cs="Times New Roman"/>
          <w:sz w:val="28"/>
          <w:szCs w:val="28"/>
          <w:lang w:val="uk-UA"/>
        </w:rPr>
        <w:t>асників освітнього процесу</w:t>
      </w:r>
      <w:r w:rsidR="00FD2ADD" w:rsidRPr="009122E5">
        <w:rPr>
          <w:rFonts w:ascii="Times New Roman" w:hAnsi="Times New Roman" w:cs="Times New Roman"/>
          <w:sz w:val="28"/>
          <w:szCs w:val="28"/>
          <w:lang w:val="uk-UA"/>
        </w:rPr>
        <w:t>. До н</w:t>
      </w:r>
      <w:r w:rsidR="00C77D52">
        <w:rPr>
          <w:rFonts w:ascii="Times New Roman" w:hAnsi="Times New Roman" w:cs="Times New Roman"/>
          <w:sz w:val="28"/>
          <w:szCs w:val="28"/>
          <w:lang w:val="uk-UA"/>
        </w:rPr>
        <w:t xml:space="preserve">их постійно звертаються  </w:t>
      </w:r>
      <w:r w:rsidR="00FD2ADD" w:rsidRPr="009122E5">
        <w:rPr>
          <w:rFonts w:ascii="Times New Roman" w:hAnsi="Times New Roman" w:cs="Times New Roman"/>
          <w:sz w:val="28"/>
          <w:szCs w:val="28"/>
          <w:lang w:val="uk-UA"/>
        </w:rPr>
        <w:t>школярі</w:t>
      </w:r>
      <w:r w:rsidR="00C77D52">
        <w:rPr>
          <w:rFonts w:ascii="Times New Roman" w:hAnsi="Times New Roman" w:cs="Times New Roman"/>
          <w:sz w:val="28"/>
          <w:szCs w:val="28"/>
          <w:lang w:val="uk-UA"/>
        </w:rPr>
        <w:t xml:space="preserve">,  педагоги, батьки </w:t>
      </w:r>
      <w:r w:rsidR="00FD2ADD" w:rsidRPr="009122E5">
        <w:rPr>
          <w:rFonts w:ascii="Times New Roman" w:hAnsi="Times New Roman" w:cs="Times New Roman"/>
          <w:sz w:val="28"/>
          <w:szCs w:val="28"/>
          <w:lang w:val="uk-UA"/>
        </w:rPr>
        <w:t xml:space="preserve"> закладу за допомогою для вирішення конфліктних ситуацій.</w:t>
      </w:r>
    </w:p>
    <w:p w14:paraId="35D8CC2E" w14:textId="77777777" w:rsidR="007E0384" w:rsidRDefault="00FD2ADD" w:rsidP="007E0384">
      <w:pPr>
        <w:spacing w:after="0"/>
        <w:jc w:val="both"/>
        <w:rPr>
          <w:rFonts w:ascii="Times New Roman" w:hAnsi="Times New Roman" w:cs="Times New Roman"/>
          <w:sz w:val="28"/>
          <w:szCs w:val="28"/>
          <w:lang w:val="uk-UA"/>
        </w:rPr>
      </w:pPr>
      <w:r w:rsidRPr="00960B48">
        <w:rPr>
          <w:rFonts w:ascii="Times New Roman" w:hAnsi="Times New Roman" w:cs="Times New Roman"/>
          <w:b/>
          <w:sz w:val="28"/>
          <w:szCs w:val="28"/>
          <w:lang w:val="uk-UA"/>
        </w:rPr>
        <w:t xml:space="preserve"> 1.3.Формування інклюзивного, розвивального та мотивуючого до </w:t>
      </w:r>
      <w:r w:rsidR="00D93DEF">
        <w:rPr>
          <w:rFonts w:ascii="Times New Roman" w:hAnsi="Times New Roman" w:cs="Times New Roman"/>
          <w:b/>
          <w:sz w:val="28"/>
          <w:szCs w:val="28"/>
          <w:lang w:val="uk-UA"/>
        </w:rPr>
        <w:t xml:space="preserve">  </w:t>
      </w:r>
      <w:r w:rsidRPr="00960B48">
        <w:rPr>
          <w:rFonts w:ascii="Times New Roman" w:hAnsi="Times New Roman" w:cs="Times New Roman"/>
          <w:b/>
          <w:sz w:val="28"/>
          <w:szCs w:val="28"/>
          <w:lang w:val="uk-UA"/>
        </w:rPr>
        <w:t>навчання освітнього простору.</w:t>
      </w:r>
    </w:p>
    <w:p w14:paraId="591DD89A" w14:textId="77777777" w:rsidR="009674A5" w:rsidRPr="007E0384" w:rsidRDefault="007E0384" w:rsidP="007E038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3DEF" w:rsidRPr="00D93DEF">
        <w:rPr>
          <w:rFonts w:ascii="Times New Roman" w:hAnsi="Times New Roman" w:cs="Times New Roman"/>
          <w:sz w:val="28"/>
          <w:szCs w:val="28"/>
          <w:lang w:val="uk-UA"/>
        </w:rPr>
        <w:t>У з</w:t>
      </w:r>
      <w:r w:rsidR="00D93DEF">
        <w:rPr>
          <w:rFonts w:ascii="Times New Roman" w:hAnsi="Times New Roman" w:cs="Times New Roman"/>
          <w:sz w:val="28"/>
          <w:szCs w:val="28"/>
          <w:lang w:val="uk-UA"/>
        </w:rPr>
        <w:t>акладі освіти забезпеч</w:t>
      </w:r>
      <w:r w:rsidR="00FC6FD8">
        <w:rPr>
          <w:rFonts w:ascii="Times New Roman" w:hAnsi="Times New Roman" w:cs="Times New Roman"/>
          <w:sz w:val="28"/>
          <w:szCs w:val="28"/>
          <w:lang w:val="uk-UA"/>
        </w:rPr>
        <w:t>ено доступ до споруди (пандус) н</w:t>
      </w:r>
      <w:r w:rsidR="00D93DEF">
        <w:rPr>
          <w:rFonts w:ascii="Times New Roman" w:hAnsi="Times New Roman" w:cs="Times New Roman"/>
          <w:sz w:val="28"/>
          <w:szCs w:val="28"/>
          <w:lang w:val="uk-UA"/>
        </w:rPr>
        <w:t>а І поверху будівлі</w:t>
      </w:r>
      <w:r w:rsidR="00FC6FD8">
        <w:rPr>
          <w:rFonts w:ascii="Times New Roman" w:hAnsi="Times New Roman" w:cs="Times New Roman"/>
          <w:sz w:val="28"/>
          <w:szCs w:val="28"/>
          <w:lang w:val="uk-UA"/>
        </w:rPr>
        <w:t xml:space="preserve"> </w:t>
      </w:r>
      <w:r w:rsidR="00DA6F05">
        <w:rPr>
          <w:rFonts w:ascii="Times New Roman" w:hAnsi="Times New Roman" w:cs="Times New Roman"/>
          <w:sz w:val="28"/>
          <w:szCs w:val="28"/>
          <w:lang w:val="uk-UA"/>
        </w:rPr>
        <w:t xml:space="preserve"> школи</w:t>
      </w:r>
      <w:r w:rsidR="00D93DEF">
        <w:rPr>
          <w:rFonts w:ascii="Times New Roman" w:hAnsi="Times New Roman" w:cs="Times New Roman"/>
          <w:sz w:val="28"/>
          <w:szCs w:val="28"/>
          <w:lang w:val="uk-UA"/>
        </w:rPr>
        <w:t xml:space="preserve">. </w:t>
      </w:r>
      <w:r w:rsidR="00B12D21">
        <w:rPr>
          <w:rFonts w:ascii="Times New Roman" w:hAnsi="Times New Roman" w:cs="Times New Roman"/>
          <w:sz w:val="28"/>
          <w:szCs w:val="28"/>
          <w:lang w:val="uk-UA"/>
        </w:rPr>
        <w:t>Архітектурну доступність до приміщень ІІ та ІІІ поверхів не забезпечено.</w:t>
      </w:r>
      <w:r w:rsidR="00791A44">
        <w:rPr>
          <w:rFonts w:ascii="Times New Roman" w:hAnsi="Times New Roman" w:cs="Times New Roman"/>
          <w:sz w:val="28"/>
          <w:szCs w:val="28"/>
          <w:lang w:val="uk-UA"/>
        </w:rPr>
        <w:t xml:space="preserve"> Подано клопотання до</w:t>
      </w:r>
      <w:r w:rsidR="000667DC">
        <w:rPr>
          <w:rFonts w:ascii="Times New Roman" w:hAnsi="Times New Roman" w:cs="Times New Roman"/>
          <w:sz w:val="28"/>
          <w:szCs w:val="28"/>
          <w:lang w:val="uk-UA"/>
        </w:rPr>
        <w:t xml:space="preserve"> засновника, так як з 2022</w:t>
      </w:r>
      <w:r w:rsidR="003C25C1">
        <w:rPr>
          <w:rFonts w:ascii="Times New Roman" w:hAnsi="Times New Roman" w:cs="Times New Roman"/>
          <w:sz w:val="28"/>
          <w:szCs w:val="28"/>
          <w:lang w:val="uk-UA"/>
        </w:rPr>
        <w:t>-2023 року 4 учні початкової школи</w:t>
      </w:r>
      <w:r w:rsidR="00FC6FD8">
        <w:rPr>
          <w:rFonts w:ascii="Times New Roman" w:hAnsi="Times New Roman" w:cs="Times New Roman"/>
          <w:sz w:val="28"/>
          <w:szCs w:val="28"/>
          <w:lang w:val="uk-UA"/>
        </w:rPr>
        <w:t>, які пересуваються на візках,</w:t>
      </w:r>
      <w:r w:rsidR="003C25C1">
        <w:rPr>
          <w:rFonts w:ascii="Times New Roman" w:hAnsi="Times New Roman" w:cs="Times New Roman"/>
          <w:sz w:val="28"/>
          <w:szCs w:val="28"/>
          <w:lang w:val="uk-UA"/>
        </w:rPr>
        <w:t xml:space="preserve"> переход</w:t>
      </w:r>
      <w:r w:rsidR="00DA6F05">
        <w:rPr>
          <w:rFonts w:ascii="Times New Roman" w:hAnsi="Times New Roman" w:cs="Times New Roman"/>
          <w:sz w:val="28"/>
          <w:szCs w:val="28"/>
          <w:lang w:val="uk-UA"/>
        </w:rPr>
        <w:t xml:space="preserve">ять до базової </w:t>
      </w:r>
      <w:r w:rsidR="00DA6F05">
        <w:rPr>
          <w:rFonts w:ascii="Times New Roman" w:hAnsi="Times New Roman" w:cs="Times New Roman"/>
          <w:sz w:val="28"/>
          <w:szCs w:val="28"/>
          <w:lang w:val="uk-UA"/>
        </w:rPr>
        <w:lastRenderedPageBreak/>
        <w:t xml:space="preserve">школи, де класи на І поверсі відсутні. </w:t>
      </w:r>
      <w:r w:rsidR="005E5642">
        <w:rPr>
          <w:rFonts w:ascii="Times New Roman" w:hAnsi="Times New Roman" w:cs="Times New Roman"/>
          <w:sz w:val="28"/>
          <w:szCs w:val="28"/>
          <w:lang w:val="uk-UA"/>
        </w:rPr>
        <w:t>На базі закладу організована робота ІРЦ, одна навчальна кімната адаптована і облаштована</w:t>
      </w:r>
      <w:r w:rsidR="004D4432">
        <w:rPr>
          <w:rFonts w:ascii="Times New Roman" w:hAnsi="Times New Roman" w:cs="Times New Roman"/>
          <w:sz w:val="28"/>
          <w:szCs w:val="28"/>
          <w:lang w:val="uk-UA"/>
        </w:rPr>
        <w:t xml:space="preserve"> як ресурсна кімната психологічного розвантаження,</w:t>
      </w:r>
      <w:r w:rsidR="00775585">
        <w:rPr>
          <w:rFonts w:ascii="Times New Roman" w:hAnsi="Times New Roman" w:cs="Times New Roman"/>
          <w:sz w:val="28"/>
          <w:szCs w:val="28"/>
          <w:lang w:val="uk-UA"/>
        </w:rPr>
        <w:t xml:space="preserve"> проведення корекційно-</w:t>
      </w:r>
      <w:proofErr w:type="spellStart"/>
      <w:r w:rsidR="00775585">
        <w:rPr>
          <w:rFonts w:ascii="Times New Roman" w:hAnsi="Times New Roman" w:cs="Times New Roman"/>
          <w:sz w:val="28"/>
          <w:szCs w:val="28"/>
          <w:lang w:val="uk-UA"/>
        </w:rPr>
        <w:t>розвиткових</w:t>
      </w:r>
      <w:proofErr w:type="spellEnd"/>
      <w:r w:rsidR="00775585">
        <w:rPr>
          <w:rFonts w:ascii="Times New Roman" w:hAnsi="Times New Roman" w:cs="Times New Roman"/>
          <w:sz w:val="28"/>
          <w:szCs w:val="28"/>
          <w:lang w:val="uk-UA"/>
        </w:rPr>
        <w:t xml:space="preserve"> занять</w:t>
      </w:r>
      <w:r w:rsidR="00832355">
        <w:rPr>
          <w:rFonts w:ascii="Times New Roman" w:hAnsi="Times New Roman" w:cs="Times New Roman"/>
          <w:sz w:val="28"/>
          <w:szCs w:val="28"/>
          <w:lang w:val="uk-UA"/>
        </w:rPr>
        <w:t xml:space="preserve">, </w:t>
      </w:r>
      <w:r w:rsidR="004D4432">
        <w:rPr>
          <w:rFonts w:ascii="Times New Roman" w:hAnsi="Times New Roman" w:cs="Times New Roman"/>
          <w:sz w:val="28"/>
          <w:szCs w:val="28"/>
          <w:lang w:val="uk-UA"/>
        </w:rPr>
        <w:t xml:space="preserve"> у якій наявні дидактичні засоби відповідно до ос</w:t>
      </w:r>
      <w:r w:rsidR="00901BBA">
        <w:rPr>
          <w:rFonts w:ascii="Times New Roman" w:hAnsi="Times New Roman" w:cs="Times New Roman"/>
          <w:sz w:val="28"/>
          <w:szCs w:val="28"/>
          <w:lang w:val="uk-UA"/>
        </w:rPr>
        <w:t xml:space="preserve">вітніх потреб здобувачів освіти, </w:t>
      </w:r>
      <w:r w:rsidR="004D4432">
        <w:rPr>
          <w:rFonts w:ascii="Times New Roman" w:hAnsi="Times New Roman" w:cs="Times New Roman"/>
          <w:sz w:val="28"/>
          <w:szCs w:val="28"/>
          <w:lang w:val="uk-UA"/>
        </w:rPr>
        <w:t xml:space="preserve"> облаштовано сенсорні осередки</w:t>
      </w:r>
      <w:r w:rsidR="00A94ADF">
        <w:rPr>
          <w:rFonts w:ascii="Times New Roman" w:hAnsi="Times New Roman" w:cs="Times New Roman"/>
          <w:sz w:val="28"/>
          <w:szCs w:val="28"/>
          <w:lang w:val="uk-UA"/>
        </w:rPr>
        <w:t>:</w:t>
      </w:r>
      <w:r w:rsidR="00901BBA">
        <w:rPr>
          <w:rFonts w:ascii="Times New Roman" w:hAnsi="Times New Roman" w:cs="Times New Roman"/>
          <w:sz w:val="28"/>
          <w:szCs w:val="28"/>
          <w:lang w:val="uk-UA"/>
        </w:rPr>
        <w:t xml:space="preserve"> </w:t>
      </w:r>
      <w:r w:rsidR="00A94ADF">
        <w:rPr>
          <w:rFonts w:ascii="Times New Roman" w:hAnsi="Times New Roman" w:cs="Times New Roman"/>
          <w:sz w:val="28"/>
          <w:szCs w:val="28"/>
          <w:lang w:val="uk-UA"/>
        </w:rPr>
        <w:t xml:space="preserve">наявна пісочниця для здійснення </w:t>
      </w:r>
      <w:r w:rsidR="009C50EC">
        <w:rPr>
          <w:rFonts w:ascii="Times New Roman" w:hAnsi="Times New Roman" w:cs="Times New Roman"/>
          <w:sz w:val="28"/>
          <w:szCs w:val="28"/>
          <w:lang w:val="uk-UA"/>
        </w:rPr>
        <w:t xml:space="preserve">пісочної терапії, </w:t>
      </w:r>
      <w:r w:rsidR="00982B43">
        <w:rPr>
          <w:rFonts w:ascii="Times New Roman" w:hAnsi="Times New Roman" w:cs="Times New Roman"/>
          <w:sz w:val="28"/>
          <w:szCs w:val="28"/>
          <w:lang w:val="uk-UA"/>
        </w:rPr>
        <w:t>логопедичне дзеркало,</w:t>
      </w:r>
      <w:r w:rsidR="00A94ADF">
        <w:rPr>
          <w:rFonts w:ascii="Times New Roman" w:hAnsi="Times New Roman" w:cs="Times New Roman"/>
          <w:sz w:val="28"/>
          <w:szCs w:val="28"/>
          <w:lang w:val="uk-UA"/>
        </w:rPr>
        <w:t xml:space="preserve"> гімнастичні м’ячі, балансири.</w:t>
      </w:r>
      <w:r w:rsidR="00901BBA">
        <w:rPr>
          <w:rFonts w:ascii="Times New Roman" w:hAnsi="Times New Roman" w:cs="Times New Roman"/>
          <w:sz w:val="28"/>
          <w:szCs w:val="28"/>
          <w:lang w:val="uk-UA"/>
        </w:rPr>
        <w:t xml:space="preserve">  </w:t>
      </w:r>
      <w:r w:rsidR="004802EC">
        <w:rPr>
          <w:rFonts w:ascii="Times New Roman" w:hAnsi="Times New Roman" w:cs="Times New Roman"/>
          <w:sz w:val="28"/>
          <w:szCs w:val="28"/>
          <w:lang w:val="uk-UA"/>
        </w:rPr>
        <w:t xml:space="preserve">Для дітей з особливими освітніми </w:t>
      </w:r>
      <w:r w:rsidR="00781093">
        <w:rPr>
          <w:rFonts w:ascii="Times New Roman" w:hAnsi="Times New Roman" w:cs="Times New Roman"/>
          <w:sz w:val="28"/>
          <w:szCs w:val="28"/>
          <w:lang w:val="uk-UA"/>
        </w:rPr>
        <w:t>потребами, які навча</w:t>
      </w:r>
      <w:r w:rsidR="00982B43">
        <w:rPr>
          <w:rFonts w:ascii="Times New Roman" w:hAnsi="Times New Roman" w:cs="Times New Roman"/>
          <w:sz w:val="28"/>
          <w:szCs w:val="28"/>
          <w:lang w:val="uk-UA"/>
        </w:rPr>
        <w:t xml:space="preserve">ються в інклюзивних класах </w:t>
      </w:r>
      <w:r w:rsidR="0017079A">
        <w:rPr>
          <w:rFonts w:ascii="Times New Roman" w:hAnsi="Times New Roman" w:cs="Times New Roman"/>
          <w:sz w:val="28"/>
          <w:szCs w:val="28"/>
          <w:lang w:val="uk-UA"/>
        </w:rPr>
        <w:t xml:space="preserve"> створено команду психолого-педагогічного</w:t>
      </w:r>
      <w:r w:rsidR="00FB2213">
        <w:rPr>
          <w:rFonts w:ascii="Times New Roman" w:hAnsi="Times New Roman" w:cs="Times New Roman"/>
          <w:sz w:val="28"/>
          <w:szCs w:val="28"/>
          <w:lang w:val="uk-UA"/>
        </w:rPr>
        <w:t xml:space="preserve"> супроводу для розроблення та коригування індивідуальної програми розвитку. </w:t>
      </w:r>
      <w:r w:rsidR="002B30B4">
        <w:rPr>
          <w:rFonts w:ascii="Times New Roman" w:hAnsi="Times New Roman" w:cs="Times New Roman"/>
          <w:sz w:val="28"/>
          <w:szCs w:val="28"/>
          <w:lang w:val="uk-UA"/>
        </w:rPr>
        <w:t xml:space="preserve">Курує роботу заступник директора з навчально-виховної роботи Здоровець А.О. </w:t>
      </w:r>
      <w:r w:rsidR="00FB2213">
        <w:rPr>
          <w:rFonts w:ascii="Times New Roman" w:hAnsi="Times New Roman" w:cs="Times New Roman"/>
          <w:sz w:val="28"/>
          <w:szCs w:val="28"/>
          <w:lang w:val="uk-UA"/>
        </w:rPr>
        <w:t xml:space="preserve">У закладі працюють </w:t>
      </w:r>
      <w:r w:rsidR="00540010">
        <w:rPr>
          <w:rFonts w:ascii="Times New Roman" w:hAnsi="Times New Roman" w:cs="Times New Roman"/>
          <w:sz w:val="28"/>
          <w:szCs w:val="28"/>
          <w:lang w:val="uk-UA"/>
        </w:rPr>
        <w:t>9</w:t>
      </w:r>
      <w:r w:rsidR="00EE0F7E">
        <w:rPr>
          <w:rFonts w:ascii="Times New Roman" w:hAnsi="Times New Roman" w:cs="Times New Roman"/>
          <w:sz w:val="28"/>
          <w:szCs w:val="28"/>
          <w:lang w:val="uk-UA"/>
        </w:rPr>
        <w:t xml:space="preserve"> </w:t>
      </w:r>
      <w:r w:rsidR="00FB2213">
        <w:rPr>
          <w:rFonts w:ascii="Times New Roman" w:hAnsi="Times New Roman" w:cs="Times New Roman"/>
          <w:sz w:val="28"/>
          <w:szCs w:val="28"/>
          <w:lang w:val="uk-UA"/>
        </w:rPr>
        <w:t>асис</w:t>
      </w:r>
      <w:r w:rsidR="00EE0F7E">
        <w:rPr>
          <w:rFonts w:ascii="Times New Roman" w:hAnsi="Times New Roman" w:cs="Times New Roman"/>
          <w:sz w:val="28"/>
          <w:szCs w:val="28"/>
          <w:lang w:val="uk-UA"/>
        </w:rPr>
        <w:t>тентів</w:t>
      </w:r>
      <w:r w:rsidR="00FB2213">
        <w:rPr>
          <w:rFonts w:ascii="Times New Roman" w:hAnsi="Times New Roman" w:cs="Times New Roman"/>
          <w:sz w:val="28"/>
          <w:szCs w:val="28"/>
          <w:lang w:val="uk-UA"/>
        </w:rPr>
        <w:t xml:space="preserve"> вчителя</w:t>
      </w:r>
      <w:r w:rsidR="00EE0F7E">
        <w:rPr>
          <w:rFonts w:ascii="Times New Roman" w:hAnsi="Times New Roman" w:cs="Times New Roman"/>
          <w:sz w:val="28"/>
          <w:szCs w:val="28"/>
          <w:lang w:val="uk-UA"/>
        </w:rPr>
        <w:t xml:space="preserve">, практичний психолог </w:t>
      </w:r>
      <w:proofErr w:type="spellStart"/>
      <w:r w:rsidR="00EE0F7E">
        <w:rPr>
          <w:rFonts w:ascii="Times New Roman" w:hAnsi="Times New Roman" w:cs="Times New Roman"/>
          <w:sz w:val="28"/>
          <w:szCs w:val="28"/>
          <w:lang w:val="uk-UA"/>
        </w:rPr>
        <w:t>Бага</w:t>
      </w:r>
      <w:proofErr w:type="spellEnd"/>
      <w:r w:rsidR="00EE0F7E">
        <w:rPr>
          <w:rFonts w:ascii="Times New Roman" w:hAnsi="Times New Roman" w:cs="Times New Roman"/>
          <w:sz w:val="28"/>
          <w:szCs w:val="28"/>
          <w:lang w:val="uk-UA"/>
        </w:rPr>
        <w:t xml:space="preserve"> Л.В., вчитель –дефектолог </w:t>
      </w:r>
      <w:proofErr w:type="spellStart"/>
      <w:r w:rsidR="00EE0F7E">
        <w:rPr>
          <w:rFonts w:ascii="Times New Roman" w:hAnsi="Times New Roman" w:cs="Times New Roman"/>
          <w:sz w:val="28"/>
          <w:szCs w:val="28"/>
          <w:lang w:val="uk-UA"/>
        </w:rPr>
        <w:t>Сокуренко</w:t>
      </w:r>
      <w:proofErr w:type="spellEnd"/>
      <w:r w:rsidR="00EE0F7E">
        <w:rPr>
          <w:rFonts w:ascii="Times New Roman" w:hAnsi="Times New Roman" w:cs="Times New Roman"/>
          <w:sz w:val="28"/>
          <w:szCs w:val="28"/>
          <w:lang w:val="uk-UA"/>
        </w:rPr>
        <w:t xml:space="preserve"> Д.Ф.</w:t>
      </w:r>
      <w:r w:rsidR="00006544">
        <w:rPr>
          <w:rFonts w:ascii="Times New Roman" w:hAnsi="Times New Roman" w:cs="Times New Roman"/>
          <w:sz w:val="28"/>
          <w:szCs w:val="28"/>
          <w:lang w:val="uk-UA"/>
        </w:rPr>
        <w:t>, які забезпечують реалізацію</w:t>
      </w:r>
      <w:r w:rsidR="004B0CC9">
        <w:rPr>
          <w:rFonts w:ascii="Times New Roman" w:hAnsi="Times New Roman" w:cs="Times New Roman"/>
          <w:sz w:val="28"/>
          <w:szCs w:val="28"/>
          <w:lang w:val="uk-UA"/>
        </w:rPr>
        <w:t xml:space="preserve"> інклюзивного навчання.</w:t>
      </w:r>
      <w:r w:rsidR="00C3769F">
        <w:rPr>
          <w:rFonts w:ascii="Times New Roman" w:hAnsi="Times New Roman" w:cs="Times New Roman"/>
          <w:sz w:val="28"/>
          <w:szCs w:val="28"/>
          <w:lang w:val="uk-UA"/>
        </w:rPr>
        <w:t xml:space="preserve"> Для дітей з осо</w:t>
      </w:r>
      <w:r w:rsidR="00944D93">
        <w:rPr>
          <w:rFonts w:ascii="Times New Roman" w:hAnsi="Times New Roman" w:cs="Times New Roman"/>
          <w:sz w:val="28"/>
          <w:szCs w:val="28"/>
          <w:lang w:val="uk-UA"/>
        </w:rPr>
        <w:t>бливими освітніми потребами розроблено індивідуальні програми розвитку за допомогою консультацій з фахівцями</w:t>
      </w:r>
      <w:r w:rsidR="008800AC">
        <w:rPr>
          <w:rFonts w:ascii="Times New Roman" w:hAnsi="Times New Roman" w:cs="Times New Roman"/>
          <w:sz w:val="28"/>
          <w:szCs w:val="28"/>
          <w:lang w:val="uk-UA"/>
        </w:rPr>
        <w:t xml:space="preserve"> </w:t>
      </w:r>
      <w:r w:rsidR="008800AC" w:rsidRPr="009602F2">
        <w:rPr>
          <w:rFonts w:ascii="Times New Roman" w:hAnsi="Times New Roman" w:cs="Times New Roman"/>
          <w:sz w:val="28"/>
          <w:szCs w:val="28"/>
          <w:lang w:val="uk-UA"/>
        </w:rPr>
        <w:t xml:space="preserve">ІРЦ та із залученням батьків. </w:t>
      </w:r>
      <w:r w:rsidR="009674A5" w:rsidRPr="009602F2">
        <w:rPr>
          <w:rFonts w:ascii="Times New Roman" w:eastAsia="Times New Roman" w:hAnsi="Times New Roman" w:cs="Times New Roman"/>
          <w:sz w:val="28"/>
          <w:szCs w:val="28"/>
          <w:lang w:val="uk-UA" w:eastAsia="ru-RU"/>
        </w:rPr>
        <w:t>Право громадян на доступну освіту реалізувалося шляхом запровадження різних форм навчання, однією з як</w:t>
      </w:r>
      <w:r w:rsidR="009602F2">
        <w:rPr>
          <w:rFonts w:ascii="Times New Roman" w:eastAsia="Times New Roman" w:hAnsi="Times New Roman" w:cs="Times New Roman"/>
          <w:sz w:val="28"/>
          <w:szCs w:val="28"/>
          <w:lang w:val="uk-UA" w:eastAsia="ru-RU"/>
        </w:rPr>
        <w:t>и</w:t>
      </w:r>
      <w:r w:rsidR="009674A5" w:rsidRPr="009602F2">
        <w:rPr>
          <w:rFonts w:ascii="Times New Roman" w:eastAsia="Times New Roman" w:hAnsi="Times New Roman" w:cs="Times New Roman"/>
          <w:sz w:val="28"/>
          <w:szCs w:val="28"/>
          <w:lang w:val="uk-UA" w:eastAsia="ru-RU"/>
        </w:rPr>
        <w:t xml:space="preserve">х є навчання за індивідуальною формою. </w:t>
      </w:r>
      <w:proofErr w:type="spellStart"/>
      <w:r w:rsidR="009674A5" w:rsidRPr="009602F2">
        <w:rPr>
          <w:rFonts w:ascii="Times New Roman" w:eastAsia="Times New Roman" w:hAnsi="Times New Roman" w:cs="Times New Roman"/>
          <w:sz w:val="28"/>
          <w:szCs w:val="28"/>
          <w:lang w:eastAsia="ru-RU"/>
        </w:rPr>
        <w:t>Індивідуальним</w:t>
      </w:r>
      <w:proofErr w:type="spellEnd"/>
      <w:r w:rsidR="009674A5" w:rsidRPr="009602F2">
        <w:rPr>
          <w:rFonts w:ascii="Times New Roman" w:eastAsia="Times New Roman" w:hAnsi="Times New Roman" w:cs="Times New Roman"/>
          <w:sz w:val="28"/>
          <w:szCs w:val="28"/>
          <w:lang w:eastAsia="ru-RU"/>
        </w:rPr>
        <w:t xml:space="preserve"> </w:t>
      </w:r>
      <w:proofErr w:type="spellStart"/>
      <w:r w:rsidR="009674A5" w:rsidRPr="009602F2">
        <w:rPr>
          <w:rFonts w:ascii="Times New Roman" w:eastAsia="Times New Roman" w:hAnsi="Times New Roman" w:cs="Times New Roman"/>
          <w:sz w:val="28"/>
          <w:szCs w:val="28"/>
          <w:lang w:eastAsia="ru-RU"/>
        </w:rPr>
        <w:t>навчанням</w:t>
      </w:r>
      <w:proofErr w:type="spellEnd"/>
      <w:r w:rsidR="009674A5" w:rsidRPr="009602F2">
        <w:rPr>
          <w:rFonts w:ascii="Times New Roman" w:eastAsia="Times New Roman" w:hAnsi="Times New Roman" w:cs="Times New Roman"/>
          <w:sz w:val="28"/>
          <w:szCs w:val="28"/>
          <w:lang w:eastAsia="ru-RU"/>
        </w:rPr>
        <w:t xml:space="preserve"> </w:t>
      </w:r>
      <w:proofErr w:type="spellStart"/>
      <w:r w:rsidR="009674A5" w:rsidRPr="009602F2">
        <w:rPr>
          <w:rFonts w:ascii="Times New Roman" w:eastAsia="Times New Roman" w:hAnsi="Times New Roman" w:cs="Times New Roman"/>
          <w:sz w:val="28"/>
          <w:szCs w:val="28"/>
          <w:lang w:eastAsia="ru-RU"/>
        </w:rPr>
        <w:t>охоплен</w:t>
      </w:r>
      <w:proofErr w:type="spellEnd"/>
      <w:r w:rsidR="009674A5" w:rsidRPr="009602F2">
        <w:rPr>
          <w:rFonts w:ascii="Times New Roman" w:eastAsia="Times New Roman" w:hAnsi="Times New Roman" w:cs="Times New Roman"/>
          <w:sz w:val="28"/>
          <w:szCs w:val="28"/>
          <w:lang w:val="uk-UA" w:eastAsia="ru-RU"/>
        </w:rPr>
        <w:t>о</w:t>
      </w:r>
      <w:r w:rsidR="009674A5" w:rsidRPr="009602F2">
        <w:rPr>
          <w:rFonts w:ascii="Times New Roman" w:eastAsia="Times New Roman" w:hAnsi="Times New Roman" w:cs="Times New Roman"/>
          <w:sz w:val="28"/>
          <w:szCs w:val="28"/>
          <w:lang w:eastAsia="ru-RU"/>
        </w:rPr>
        <w:t xml:space="preserve"> </w:t>
      </w:r>
      <w:proofErr w:type="spellStart"/>
      <w:r w:rsidR="009674A5" w:rsidRPr="009602F2">
        <w:rPr>
          <w:rFonts w:ascii="Times New Roman" w:eastAsia="Times New Roman" w:hAnsi="Times New Roman" w:cs="Times New Roman"/>
          <w:sz w:val="28"/>
          <w:szCs w:val="28"/>
          <w:lang w:eastAsia="ru-RU"/>
        </w:rPr>
        <w:t>учні</w:t>
      </w:r>
      <w:proofErr w:type="spellEnd"/>
      <w:r w:rsidR="009674A5" w:rsidRPr="009602F2">
        <w:rPr>
          <w:rFonts w:ascii="Times New Roman" w:eastAsia="Times New Roman" w:hAnsi="Times New Roman" w:cs="Times New Roman"/>
          <w:sz w:val="28"/>
          <w:szCs w:val="28"/>
          <w:lang w:val="uk-UA" w:eastAsia="ru-RU"/>
        </w:rPr>
        <w:t>в</w:t>
      </w:r>
      <w:r w:rsidR="009674A5" w:rsidRPr="009602F2">
        <w:rPr>
          <w:rFonts w:ascii="Times New Roman" w:eastAsia="Times New Roman" w:hAnsi="Times New Roman" w:cs="Times New Roman"/>
          <w:sz w:val="28"/>
          <w:szCs w:val="28"/>
          <w:lang w:eastAsia="ru-RU"/>
        </w:rPr>
        <w:t xml:space="preserve">, </w:t>
      </w:r>
      <w:proofErr w:type="spellStart"/>
      <w:r w:rsidR="009674A5" w:rsidRPr="009602F2">
        <w:rPr>
          <w:rFonts w:ascii="Times New Roman" w:eastAsia="Times New Roman" w:hAnsi="Times New Roman" w:cs="Times New Roman"/>
          <w:sz w:val="28"/>
          <w:szCs w:val="28"/>
          <w:lang w:eastAsia="ru-RU"/>
        </w:rPr>
        <w:t>які</w:t>
      </w:r>
      <w:proofErr w:type="spellEnd"/>
      <w:r w:rsidR="009674A5" w:rsidRPr="009602F2">
        <w:rPr>
          <w:rFonts w:ascii="Times New Roman" w:eastAsia="Times New Roman" w:hAnsi="Times New Roman" w:cs="Times New Roman"/>
          <w:sz w:val="28"/>
          <w:szCs w:val="28"/>
          <w:lang w:eastAsia="ru-RU"/>
        </w:rPr>
        <w:t xml:space="preserve"> за станом </w:t>
      </w:r>
      <w:proofErr w:type="spellStart"/>
      <w:r w:rsidR="009674A5" w:rsidRPr="009602F2">
        <w:rPr>
          <w:rFonts w:ascii="Times New Roman" w:eastAsia="Times New Roman" w:hAnsi="Times New Roman" w:cs="Times New Roman"/>
          <w:sz w:val="28"/>
          <w:szCs w:val="28"/>
          <w:lang w:eastAsia="ru-RU"/>
        </w:rPr>
        <w:t>здоров‘я</w:t>
      </w:r>
      <w:proofErr w:type="spellEnd"/>
      <w:r w:rsidR="009674A5" w:rsidRPr="009602F2">
        <w:rPr>
          <w:rFonts w:ascii="Times New Roman" w:eastAsia="Times New Roman" w:hAnsi="Times New Roman" w:cs="Times New Roman"/>
          <w:sz w:val="28"/>
          <w:szCs w:val="28"/>
          <w:lang w:eastAsia="ru-RU"/>
        </w:rPr>
        <w:t xml:space="preserve"> не </w:t>
      </w:r>
      <w:r w:rsidR="009674A5" w:rsidRPr="009602F2">
        <w:rPr>
          <w:rFonts w:ascii="Times New Roman" w:eastAsia="Times New Roman" w:hAnsi="Times New Roman" w:cs="Times New Roman"/>
          <w:sz w:val="28"/>
          <w:szCs w:val="28"/>
          <w:lang w:val="uk-UA" w:eastAsia="ru-RU"/>
        </w:rPr>
        <w:t>могли</w:t>
      </w:r>
      <w:r w:rsidR="009674A5" w:rsidRPr="009602F2">
        <w:rPr>
          <w:rFonts w:ascii="Times New Roman" w:eastAsia="Times New Roman" w:hAnsi="Times New Roman" w:cs="Times New Roman"/>
          <w:sz w:val="28"/>
          <w:szCs w:val="28"/>
          <w:lang w:eastAsia="ru-RU"/>
        </w:rPr>
        <w:t xml:space="preserve"> </w:t>
      </w:r>
      <w:proofErr w:type="spellStart"/>
      <w:r w:rsidR="009674A5" w:rsidRPr="009602F2">
        <w:rPr>
          <w:rFonts w:ascii="Times New Roman" w:eastAsia="Times New Roman" w:hAnsi="Times New Roman" w:cs="Times New Roman"/>
          <w:sz w:val="28"/>
          <w:szCs w:val="28"/>
          <w:lang w:eastAsia="ru-RU"/>
        </w:rPr>
        <w:t>відвідувати</w:t>
      </w:r>
      <w:proofErr w:type="spellEnd"/>
      <w:r w:rsidR="009674A5" w:rsidRPr="009602F2">
        <w:rPr>
          <w:rFonts w:ascii="Times New Roman" w:eastAsia="Times New Roman" w:hAnsi="Times New Roman" w:cs="Times New Roman"/>
          <w:sz w:val="28"/>
          <w:szCs w:val="28"/>
          <w:lang w:eastAsia="ru-RU"/>
        </w:rPr>
        <w:t xml:space="preserve"> </w:t>
      </w:r>
      <w:proofErr w:type="spellStart"/>
      <w:r w:rsidR="009674A5" w:rsidRPr="009602F2">
        <w:rPr>
          <w:rFonts w:ascii="Times New Roman" w:eastAsia="Times New Roman" w:hAnsi="Times New Roman" w:cs="Times New Roman"/>
          <w:sz w:val="28"/>
          <w:szCs w:val="28"/>
          <w:lang w:eastAsia="ru-RU"/>
        </w:rPr>
        <w:t>навчальний</w:t>
      </w:r>
      <w:proofErr w:type="spellEnd"/>
      <w:r w:rsidR="009674A5" w:rsidRPr="009602F2">
        <w:rPr>
          <w:rFonts w:ascii="Times New Roman" w:eastAsia="Times New Roman" w:hAnsi="Times New Roman" w:cs="Times New Roman"/>
          <w:sz w:val="28"/>
          <w:szCs w:val="28"/>
          <w:lang w:eastAsia="ru-RU"/>
        </w:rPr>
        <w:t xml:space="preserve"> заклад. </w:t>
      </w:r>
    </w:p>
    <w:p w14:paraId="690B6841" w14:textId="77777777" w:rsidR="009674A5" w:rsidRPr="009602F2" w:rsidRDefault="009602F2" w:rsidP="007E0384">
      <w:pPr>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w:t>
      </w:r>
      <w:r w:rsidR="009674A5" w:rsidRPr="009602F2">
        <w:rPr>
          <w:rFonts w:ascii="Times New Roman" w:eastAsia="Times New Roman" w:hAnsi="Times New Roman" w:cs="Times New Roman"/>
          <w:sz w:val="28"/>
          <w:szCs w:val="28"/>
          <w:lang w:val="uk-UA" w:eastAsia="ru-RU"/>
        </w:rPr>
        <w:t xml:space="preserve"> навчальному році у навчальному закладі за і</w:t>
      </w:r>
      <w:r>
        <w:rPr>
          <w:rFonts w:ascii="Times New Roman" w:eastAsia="Times New Roman" w:hAnsi="Times New Roman" w:cs="Times New Roman"/>
          <w:sz w:val="28"/>
          <w:szCs w:val="28"/>
          <w:lang w:val="uk-UA" w:eastAsia="ru-RU"/>
        </w:rPr>
        <w:t>н</w:t>
      </w:r>
      <w:r w:rsidR="007E0384">
        <w:rPr>
          <w:rFonts w:ascii="Times New Roman" w:eastAsia="Times New Roman" w:hAnsi="Times New Roman" w:cs="Times New Roman"/>
          <w:sz w:val="28"/>
          <w:szCs w:val="28"/>
          <w:lang w:val="uk-UA" w:eastAsia="ru-RU"/>
        </w:rPr>
        <w:t>дивідуальною формою навчалось 7</w:t>
      </w:r>
      <w:r>
        <w:rPr>
          <w:rFonts w:ascii="Times New Roman" w:eastAsia="Times New Roman" w:hAnsi="Times New Roman" w:cs="Times New Roman"/>
          <w:sz w:val="28"/>
          <w:szCs w:val="28"/>
          <w:lang w:val="uk-UA" w:eastAsia="ru-RU"/>
        </w:rPr>
        <w:t xml:space="preserve"> учні</w:t>
      </w:r>
      <w:r w:rsidR="00E91327">
        <w:rPr>
          <w:rFonts w:ascii="Times New Roman" w:eastAsia="Times New Roman" w:hAnsi="Times New Roman" w:cs="Times New Roman"/>
          <w:sz w:val="28"/>
          <w:szCs w:val="28"/>
          <w:lang w:val="uk-UA" w:eastAsia="ru-RU"/>
        </w:rPr>
        <w:t xml:space="preserve">в </w:t>
      </w:r>
      <w:r w:rsidR="009674A5" w:rsidRPr="009602F2">
        <w:rPr>
          <w:rFonts w:ascii="Times New Roman" w:eastAsia="Times New Roman" w:hAnsi="Times New Roman" w:cs="Times New Roman"/>
          <w:sz w:val="28"/>
          <w:szCs w:val="28"/>
          <w:lang w:val="uk-UA" w:eastAsia="ru-RU"/>
        </w:rPr>
        <w:t xml:space="preserve"> (довідки ЛКК міської лікарні), що складало  1,6 % від загальної кількості у</w:t>
      </w:r>
      <w:r w:rsidR="00890940">
        <w:rPr>
          <w:rFonts w:ascii="Times New Roman" w:eastAsia="Times New Roman" w:hAnsi="Times New Roman" w:cs="Times New Roman"/>
          <w:sz w:val="28"/>
          <w:szCs w:val="28"/>
          <w:lang w:val="uk-UA" w:eastAsia="ru-RU"/>
        </w:rPr>
        <w:t>чнів школи. З них: 3-В – 2 учні</w:t>
      </w:r>
      <w:r w:rsidR="009674A5" w:rsidRPr="009602F2">
        <w:rPr>
          <w:rFonts w:ascii="Times New Roman" w:eastAsia="Times New Roman" w:hAnsi="Times New Roman" w:cs="Times New Roman"/>
          <w:sz w:val="28"/>
          <w:szCs w:val="28"/>
          <w:lang w:val="uk-UA" w:eastAsia="ru-RU"/>
        </w:rPr>
        <w:t xml:space="preserve">, </w:t>
      </w:r>
      <w:r w:rsidR="00890940">
        <w:rPr>
          <w:rFonts w:ascii="Times New Roman" w:eastAsia="Times New Roman" w:hAnsi="Times New Roman" w:cs="Times New Roman"/>
          <w:sz w:val="28"/>
          <w:szCs w:val="28"/>
          <w:lang w:val="uk-UA" w:eastAsia="ru-RU"/>
        </w:rPr>
        <w:t>4-А –  1 учень, 6</w:t>
      </w:r>
      <w:r w:rsidR="009674A5" w:rsidRPr="009602F2">
        <w:rPr>
          <w:rFonts w:ascii="Times New Roman" w:eastAsia="Times New Roman" w:hAnsi="Times New Roman" w:cs="Times New Roman"/>
          <w:sz w:val="28"/>
          <w:szCs w:val="28"/>
          <w:lang w:val="uk-UA" w:eastAsia="ru-RU"/>
        </w:rPr>
        <w:t xml:space="preserve">-Б – 2 учні,  </w:t>
      </w:r>
      <w:r w:rsidR="00890940">
        <w:rPr>
          <w:rFonts w:ascii="Times New Roman" w:eastAsia="Times New Roman" w:hAnsi="Times New Roman" w:cs="Times New Roman"/>
          <w:sz w:val="28"/>
          <w:szCs w:val="28"/>
          <w:lang w:val="uk-UA" w:eastAsia="ru-RU"/>
        </w:rPr>
        <w:t xml:space="preserve">7-Г-1 учень, </w:t>
      </w:r>
      <w:r>
        <w:rPr>
          <w:rFonts w:ascii="Times New Roman" w:eastAsia="Times New Roman" w:hAnsi="Times New Roman" w:cs="Times New Roman"/>
          <w:sz w:val="28"/>
          <w:szCs w:val="28"/>
          <w:lang w:val="uk-UA" w:eastAsia="ru-RU"/>
        </w:rPr>
        <w:t xml:space="preserve"> 8</w:t>
      </w:r>
      <w:r w:rsidR="009674A5" w:rsidRPr="009602F2">
        <w:rPr>
          <w:rFonts w:ascii="Times New Roman" w:eastAsia="Times New Roman" w:hAnsi="Times New Roman" w:cs="Times New Roman"/>
          <w:sz w:val="28"/>
          <w:szCs w:val="28"/>
          <w:lang w:val="uk-UA" w:eastAsia="ru-RU"/>
        </w:rPr>
        <w:t>-Бкл. – 1 учениц</w:t>
      </w:r>
      <w:r>
        <w:rPr>
          <w:rFonts w:ascii="Times New Roman" w:eastAsia="Times New Roman" w:hAnsi="Times New Roman" w:cs="Times New Roman"/>
          <w:sz w:val="28"/>
          <w:szCs w:val="28"/>
          <w:lang w:val="uk-UA" w:eastAsia="ru-RU"/>
        </w:rPr>
        <w:t>я</w:t>
      </w:r>
      <w:r w:rsidR="00890940">
        <w:rPr>
          <w:rFonts w:ascii="Times New Roman" w:eastAsia="Times New Roman" w:hAnsi="Times New Roman" w:cs="Times New Roman"/>
          <w:sz w:val="28"/>
          <w:szCs w:val="28"/>
          <w:lang w:val="uk-UA" w:eastAsia="ru-RU"/>
        </w:rPr>
        <w:t xml:space="preserve">, 9-Бкл. </w:t>
      </w:r>
      <w:r w:rsidR="00234751">
        <w:rPr>
          <w:rFonts w:ascii="Times New Roman" w:eastAsia="Times New Roman" w:hAnsi="Times New Roman" w:cs="Times New Roman"/>
          <w:sz w:val="28"/>
          <w:szCs w:val="28"/>
          <w:lang w:val="uk-UA" w:eastAsia="ru-RU"/>
        </w:rPr>
        <w:t>–</w:t>
      </w:r>
      <w:r w:rsidR="00890940">
        <w:rPr>
          <w:rFonts w:ascii="Times New Roman" w:eastAsia="Times New Roman" w:hAnsi="Times New Roman" w:cs="Times New Roman"/>
          <w:sz w:val="28"/>
          <w:szCs w:val="28"/>
          <w:lang w:val="uk-UA" w:eastAsia="ru-RU"/>
        </w:rPr>
        <w:t xml:space="preserve"> 1</w:t>
      </w:r>
      <w:r w:rsidR="00234751">
        <w:rPr>
          <w:rFonts w:ascii="Times New Roman" w:eastAsia="Times New Roman" w:hAnsi="Times New Roman" w:cs="Times New Roman"/>
          <w:sz w:val="28"/>
          <w:szCs w:val="28"/>
          <w:lang w:val="uk-UA" w:eastAsia="ru-RU"/>
        </w:rPr>
        <w:t>учениця</w:t>
      </w:r>
      <w:r w:rsidR="009674A5" w:rsidRPr="009602F2">
        <w:rPr>
          <w:rFonts w:ascii="Times New Roman" w:eastAsia="Times New Roman" w:hAnsi="Times New Roman" w:cs="Times New Roman"/>
          <w:sz w:val="28"/>
          <w:szCs w:val="28"/>
          <w:lang w:val="uk-UA" w:eastAsia="ru-RU"/>
        </w:rPr>
        <w:t xml:space="preserve">. </w:t>
      </w:r>
    </w:p>
    <w:p w14:paraId="75AB7D6C" w14:textId="77777777" w:rsidR="009674A5" w:rsidRPr="009602F2" w:rsidRDefault="009674A5" w:rsidP="009674A5">
      <w:pPr>
        <w:spacing w:after="0" w:line="240" w:lineRule="auto"/>
        <w:jc w:val="both"/>
        <w:rPr>
          <w:rFonts w:ascii="Times New Roman" w:eastAsia="Times New Roman" w:hAnsi="Times New Roman" w:cs="Times New Roman"/>
          <w:sz w:val="28"/>
          <w:szCs w:val="28"/>
          <w:lang w:eastAsia="ru-RU"/>
        </w:rPr>
      </w:pPr>
      <w:r w:rsidRPr="009602F2">
        <w:rPr>
          <w:rFonts w:ascii="Times New Roman" w:eastAsia="Times New Roman" w:hAnsi="Times New Roman" w:cs="Times New Roman"/>
          <w:sz w:val="28"/>
          <w:szCs w:val="28"/>
          <w:lang w:val="uk-UA" w:eastAsia="ru-RU"/>
        </w:rPr>
        <w:t xml:space="preserve">   </w:t>
      </w:r>
      <w:proofErr w:type="spellStart"/>
      <w:r w:rsidRPr="009602F2">
        <w:rPr>
          <w:rFonts w:ascii="Times New Roman" w:eastAsia="Times New Roman" w:hAnsi="Times New Roman" w:cs="Times New Roman"/>
          <w:sz w:val="28"/>
          <w:szCs w:val="28"/>
          <w:lang w:eastAsia="ru-RU"/>
        </w:rPr>
        <w:t>Індивідуальні</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навчальні</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плани</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учнів</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р</w:t>
      </w:r>
      <w:r w:rsidR="00234751">
        <w:rPr>
          <w:rFonts w:ascii="Times New Roman" w:eastAsia="Times New Roman" w:hAnsi="Times New Roman" w:cs="Times New Roman"/>
          <w:sz w:val="28"/>
          <w:szCs w:val="28"/>
          <w:lang w:eastAsia="ru-RU"/>
        </w:rPr>
        <w:t>озроблялись</w:t>
      </w:r>
      <w:proofErr w:type="spellEnd"/>
      <w:r w:rsidR="00234751">
        <w:rPr>
          <w:rFonts w:ascii="Times New Roman" w:eastAsia="Times New Roman" w:hAnsi="Times New Roman" w:cs="Times New Roman"/>
          <w:sz w:val="28"/>
          <w:szCs w:val="28"/>
          <w:lang w:eastAsia="ru-RU"/>
        </w:rPr>
        <w:t xml:space="preserve"> </w:t>
      </w:r>
      <w:proofErr w:type="spellStart"/>
      <w:r w:rsidR="00234751">
        <w:rPr>
          <w:rFonts w:ascii="Times New Roman" w:eastAsia="Times New Roman" w:hAnsi="Times New Roman" w:cs="Times New Roman"/>
          <w:sz w:val="28"/>
          <w:szCs w:val="28"/>
          <w:lang w:eastAsia="ru-RU"/>
        </w:rPr>
        <w:t>згідно</w:t>
      </w:r>
      <w:proofErr w:type="spellEnd"/>
      <w:r w:rsidR="00234751">
        <w:rPr>
          <w:rFonts w:ascii="Times New Roman" w:eastAsia="Times New Roman" w:hAnsi="Times New Roman" w:cs="Times New Roman"/>
          <w:sz w:val="28"/>
          <w:szCs w:val="28"/>
          <w:lang w:eastAsia="ru-RU"/>
        </w:rPr>
        <w:t xml:space="preserve"> </w:t>
      </w:r>
      <w:proofErr w:type="spellStart"/>
      <w:r w:rsidR="00234751">
        <w:rPr>
          <w:rFonts w:ascii="Times New Roman" w:eastAsia="Times New Roman" w:hAnsi="Times New Roman" w:cs="Times New Roman"/>
          <w:sz w:val="28"/>
          <w:szCs w:val="28"/>
          <w:lang w:eastAsia="ru-RU"/>
        </w:rPr>
        <w:t>відповідних</w:t>
      </w:r>
      <w:proofErr w:type="spellEnd"/>
      <w:r w:rsidR="00234751">
        <w:rPr>
          <w:rFonts w:ascii="Times New Roman" w:eastAsia="Times New Roman" w:hAnsi="Times New Roman" w:cs="Times New Roman"/>
          <w:sz w:val="28"/>
          <w:szCs w:val="28"/>
          <w:lang w:eastAsia="ru-RU"/>
        </w:rPr>
        <w:t xml:space="preserve"> </w:t>
      </w:r>
      <w:r w:rsidR="00234751">
        <w:rPr>
          <w:rFonts w:ascii="Times New Roman" w:eastAsia="Times New Roman" w:hAnsi="Times New Roman" w:cs="Times New Roman"/>
          <w:sz w:val="28"/>
          <w:szCs w:val="28"/>
          <w:lang w:val="uk-UA" w:eastAsia="ru-RU"/>
        </w:rPr>
        <w:t>п</w:t>
      </w:r>
      <w:proofErr w:type="spellStart"/>
      <w:r w:rsidRPr="009602F2">
        <w:rPr>
          <w:rFonts w:ascii="Times New Roman" w:eastAsia="Times New Roman" w:hAnsi="Times New Roman" w:cs="Times New Roman"/>
          <w:sz w:val="28"/>
          <w:szCs w:val="28"/>
          <w:lang w:eastAsia="ru-RU"/>
        </w:rPr>
        <w:t>рограм</w:t>
      </w:r>
      <w:proofErr w:type="spellEnd"/>
      <w:r w:rsidRPr="009602F2">
        <w:rPr>
          <w:rFonts w:ascii="Times New Roman" w:eastAsia="Times New Roman" w:hAnsi="Times New Roman" w:cs="Times New Roman"/>
          <w:sz w:val="28"/>
          <w:szCs w:val="28"/>
          <w:lang w:eastAsia="ru-RU"/>
        </w:rPr>
        <w:t xml:space="preserve"> з </w:t>
      </w:r>
      <w:proofErr w:type="spellStart"/>
      <w:r w:rsidRPr="009602F2">
        <w:rPr>
          <w:rFonts w:ascii="Times New Roman" w:eastAsia="Times New Roman" w:hAnsi="Times New Roman" w:cs="Times New Roman"/>
          <w:sz w:val="28"/>
          <w:szCs w:val="28"/>
          <w:lang w:eastAsia="ru-RU"/>
        </w:rPr>
        <w:t>предметів</w:t>
      </w:r>
      <w:proofErr w:type="spellEnd"/>
      <w:r w:rsidRPr="009602F2">
        <w:rPr>
          <w:rFonts w:ascii="Times New Roman" w:eastAsia="Times New Roman" w:hAnsi="Times New Roman" w:cs="Times New Roman"/>
          <w:sz w:val="28"/>
          <w:szCs w:val="28"/>
          <w:lang w:eastAsia="ru-RU"/>
        </w:rPr>
        <w:t xml:space="preserve"> та </w:t>
      </w:r>
      <w:proofErr w:type="spellStart"/>
      <w:r w:rsidRPr="009602F2">
        <w:rPr>
          <w:rFonts w:ascii="Times New Roman" w:eastAsia="Times New Roman" w:hAnsi="Times New Roman" w:cs="Times New Roman"/>
          <w:sz w:val="28"/>
          <w:szCs w:val="28"/>
          <w:lang w:eastAsia="ru-RU"/>
        </w:rPr>
        <w:t>рекомендацій</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лікувально-контрольних</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комісій</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Оцінювання</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навчальних</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досягнень</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учнів</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здійснювалось</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відповідно</w:t>
      </w:r>
      <w:proofErr w:type="spellEnd"/>
      <w:r w:rsidRPr="009602F2">
        <w:rPr>
          <w:rFonts w:ascii="Times New Roman" w:eastAsia="Times New Roman" w:hAnsi="Times New Roman" w:cs="Times New Roman"/>
          <w:sz w:val="28"/>
          <w:szCs w:val="28"/>
          <w:lang w:eastAsia="ru-RU"/>
        </w:rPr>
        <w:t xml:space="preserve"> до </w:t>
      </w:r>
      <w:proofErr w:type="spellStart"/>
      <w:r w:rsidRPr="009602F2">
        <w:rPr>
          <w:rFonts w:ascii="Times New Roman" w:eastAsia="Times New Roman" w:hAnsi="Times New Roman" w:cs="Times New Roman"/>
          <w:sz w:val="28"/>
          <w:szCs w:val="28"/>
          <w:lang w:eastAsia="ru-RU"/>
        </w:rPr>
        <w:t>діючих</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нормативних</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документів</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Міністерства</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освіти</w:t>
      </w:r>
      <w:proofErr w:type="spellEnd"/>
      <w:r w:rsidRPr="009602F2">
        <w:rPr>
          <w:rFonts w:ascii="Times New Roman" w:eastAsia="Times New Roman" w:hAnsi="Times New Roman" w:cs="Times New Roman"/>
          <w:sz w:val="28"/>
          <w:szCs w:val="28"/>
          <w:lang w:eastAsia="ru-RU"/>
        </w:rPr>
        <w:t xml:space="preserve"> і науки </w:t>
      </w:r>
      <w:proofErr w:type="spellStart"/>
      <w:r w:rsidRPr="009602F2">
        <w:rPr>
          <w:rFonts w:ascii="Times New Roman" w:eastAsia="Times New Roman" w:hAnsi="Times New Roman" w:cs="Times New Roman"/>
          <w:sz w:val="28"/>
          <w:szCs w:val="28"/>
          <w:lang w:eastAsia="ru-RU"/>
        </w:rPr>
        <w:t>України</w:t>
      </w:r>
      <w:proofErr w:type="spellEnd"/>
      <w:r w:rsidRPr="009602F2">
        <w:rPr>
          <w:rFonts w:ascii="Times New Roman" w:eastAsia="Times New Roman" w:hAnsi="Times New Roman" w:cs="Times New Roman"/>
          <w:sz w:val="28"/>
          <w:szCs w:val="28"/>
          <w:lang w:eastAsia="ru-RU"/>
        </w:rPr>
        <w:t>.</w:t>
      </w:r>
    </w:p>
    <w:p w14:paraId="4EF78315" w14:textId="77777777" w:rsidR="0058413B" w:rsidRPr="009602F2" w:rsidRDefault="00234751" w:rsidP="00BF0C4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674A5" w:rsidRPr="009602F2">
        <w:rPr>
          <w:rFonts w:ascii="Times New Roman" w:eastAsia="Times New Roman" w:hAnsi="Times New Roman" w:cs="Times New Roman"/>
          <w:sz w:val="28"/>
          <w:szCs w:val="28"/>
          <w:lang w:val="uk-UA" w:eastAsia="ru-RU"/>
        </w:rPr>
        <w:t>Слід зазначити, що організація освітнього процесу за індивідуальною формою забезпечувала не тільки певний освітній рівень дитини, відповідно до її здібностей, можливостей, а й допомагала розвивати соціальну компетентність дитини, шляхом залучення до участі у виховних заходах.</w:t>
      </w:r>
      <w:r w:rsidR="00BF0C45">
        <w:rPr>
          <w:rFonts w:ascii="Times New Roman" w:eastAsia="Times New Roman" w:hAnsi="Times New Roman" w:cs="Times New Roman"/>
          <w:sz w:val="28"/>
          <w:szCs w:val="28"/>
          <w:lang w:val="uk-UA" w:eastAsia="ru-RU"/>
        </w:rPr>
        <w:t xml:space="preserve">    </w:t>
      </w:r>
      <w:r w:rsidR="0058413B" w:rsidRPr="009602F2">
        <w:rPr>
          <w:rFonts w:ascii="Times New Roman" w:eastAsia="Times New Roman" w:hAnsi="Times New Roman" w:cs="Times New Roman"/>
          <w:sz w:val="28"/>
          <w:szCs w:val="28"/>
          <w:lang w:val="uk-UA" w:eastAsia="ru-RU"/>
        </w:rPr>
        <w:t>Упродовж</w:t>
      </w:r>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кількох</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років</w:t>
      </w:r>
      <w:proofErr w:type="spellEnd"/>
      <w:r w:rsidR="0058413B" w:rsidRPr="009602F2">
        <w:rPr>
          <w:rFonts w:ascii="Times New Roman" w:eastAsia="Times New Roman" w:hAnsi="Times New Roman" w:cs="Times New Roman"/>
          <w:sz w:val="28"/>
          <w:szCs w:val="28"/>
          <w:lang w:eastAsia="ru-RU"/>
        </w:rPr>
        <w:t xml:space="preserve"> одним </w:t>
      </w:r>
      <w:proofErr w:type="spellStart"/>
      <w:r w:rsidR="0058413B" w:rsidRPr="009602F2">
        <w:rPr>
          <w:rFonts w:ascii="Times New Roman" w:eastAsia="Times New Roman" w:hAnsi="Times New Roman" w:cs="Times New Roman"/>
          <w:sz w:val="28"/>
          <w:szCs w:val="28"/>
          <w:lang w:eastAsia="ru-RU"/>
        </w:rPr>
        <w:t>із</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основних</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напрямків</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роботи</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педагогічн</w:t>
      </w:r>
      <w:proofErr w:type="spellEnd"/>
      <w:r w:rsidR="0058413B" w:rsidRPr="009602F2">
        <w:rPr>
          <w:rFonts w:ascii="Times New Roman" w:eastAsia="Times New Roman" w:hAnsi="Times New Roman" w:cs="Times New Roman"/>
          <w:sz w:val="28"/>
          <w:szCs w:val="28"/>
          <w:lang w:val="uk-UA" w:eastAsia="ru-RU"/>
        </w:rPr>
        <w:t>ого</w:t>
      </w:r>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колектив</w:t>
      </w:r>
      <w:proofErr w:type="spellEnd"/>
      <w:r w:rsidR="0058413B" w:rsidRPr="009602F2">
        <w:rPr>
          <w:rFonts w:ascii="Times New Roman" w:eastAsia="Times New Roman" w:hAnsi="Times New Roman" w:cs="Times New Roman"/>
          <w:sz w:val="28"/>
          <w:szCs w:val="28"/>
          <w:lang w:val="uk-UA" w:eastAsia="ru-RU"/>
        </w:rPr>
        <w:t>у школи</w:t>
      </w:r>
      <w:r w:rsidR="0058413B" w:rsidRPr="009602F2">
        <w:rPr>
          <w:rFonts w:ascii="Times New Roman" w:eastAsia="Times New Roman" w:hAnsi="Times New Roman" w:cs="Times New Roman"/>
          <w:sz w:val="28"/>
          <w:szCs w:val="28"/>
          <w:lang w:eastAsia="ru-RU"/>
        </w:rPr>
        <w:t xml:space="preserve"> є </w:t>
      </w:r>
      <w:proofErr w:type="spellStart"/>
      <w:r w:rsidR="0058413B" w:rsidRPr="009602F2">
        <w:rPr>
          <w:rFonts w:ascii="Times New Roman" w:eastAsia="Times New Roman" w:hAnsi="Times New Roman" w:cs="Times New Roman"/>
          <w:sz w:val="28"/>
          <w:szCs w:val="28"/>
          <w:lang w:eastAsia="ru-RU"/>
        </w:rPr>
        <w:t>створення</w:t>
      </w:r>
      <w:proofErr w:type="spellEnd"/>
      <w:r w:rsidR="0058413B" w:rsidRPr="009602F2">
        <w:rPr>
          <w:rFonts w:ascii="Times New Roman" w:eastAsia="Times New Roman" w:hAnsi="Times New Roman" w:cs="Times New Roman"/>
          <w:sz w:val="28"/>
          <w:szCs w:val="28"/>
          <w:lang w:eastAsia="ru-RU"/>
        </w:rPr>
        <w:t xml:space="preserve"> умов для </w:t>
      </w:r>
      <w:proofErr w:type="spellStart"/>
      <w:r w:rsidR="0058413B" w:rsidRPr="009602F2">
        <w:rPr>
          <w:rFonts w:ascii="Times New Roman" w:eastAsia="Times New Roman" w:hAnsi="Times New Roman" w:cs="Times New Roman"/>
          <w:sz w:val="28"/>
          <w:szCs w:val="28"/>
          <w:lang w:eastAsia="ru-RU"/>
        </w:rPr>
        <w:t>виявлення</w:t>
      </w:r>
      <w:proofErr w:type="spellEnd"/>
      <w:r w:rsidR="0058413B" w:rsidRPr="009602F2">
        <w:rPr>
          <w:rFonts w:ascii="Times New Roman" w:eastAsia="Times New Roman" w:hAnsi="Times New Roman" w:cs="Times New Roman"/>
          <w:sz w:val="28"/>
          <w:szCs w:val="28"/>
          <w:lang w:eastAsia="ru-RU"/>
        </w:rPr>
        <w:t xml:space="preserve"> та </w:t>
      </w:r>
      <w:proofErr w:type="spellStart"/>
      <w:r w:rsidR="0058413B" w:rsidRPr="009602F2">
        <w:rPr>
          <w:rFonts w:ascii="Times New Roman" w:eastAsia="Times New Roman" w:hAnsi="Times New Roman" w:cs="Times New Roman"/>
          <w:sz w:val="28"/>
          <w:szCs w:val="28"/>
          <w:lang w:eastAsia="ru-RU"/>
        </w:rPr>
        <w:t>розвитку</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здібностей</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кожної</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дитини</w:t>
      </w:r>
      <w:proofErr w:type="spellEnd"/>
      <w:r w:rsidR="0058413B" w:rsidRPr="009602F2">
        <w:rPr>
          <w:rFonts w:ascii="Times New Roman" w:eastAsia="Times New Roman" w:hAnsi="Times New Roman" w:cs="Times New Roman"/>
          <w:sz w:val="28"/>
          <w:szCs w:val="28"/>
          <w:lang w:eastAsia="ru-RU"/>
        </w:rPr>
        <w:t xml:space="preserve"> в </w:t>
      </w:r>
      <w:proofErr w:type="spellStart"/>
      <w:r w:rsidR="0058413B" w:rsidRPr="009602F2">
        <w:rPr>
          <w:rFonts w:ascii="Times New Roman" w:eastAsia="Times New Roman" w:hAnsi="Times New Roman" w:cs="Times New Roman"/>
          <w:sz w:val="28"/>
          <w:szCs w:val="28"/>
          <w:lang w:eastAsia="ru-RU"/>
        </w:rPr>
        <w:t>умовах</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упровадження</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профільного</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навчання</w:t>
      </w:r>
      <w:proofErr w:type="spellEnd"/>
      <w:r w:rsidR="0058413B" w:rsidRPr="009602F2">
        <w:rPr>
          <w:rFonts w:ascii="Times New Roman" w:eastAsia="Times New Roman" w:hAnsi="Times New Roman" w:cs="Times New Roman"/>
          <w:b/>
          <w:bCs/>
          <w:sz w:val="28"/>
          <w:szCs w:val="28"/>
          <w:lang w:eastAsia="ru-RU"/>
        </w:rPr>
        <w:t xml:space="preserve">. </w:t>
      </w:r>
      <w:r w:rsidR="0058413B" w:rsidRPr="009602F2">
        <w:rPr>
          <w:rFonts w:ascii="Times New Roman" w:eastAsia="Times New Roman" w:hAnsi="Times New Roman" w:cs="Times New Roman"/>
          <w:sz w:val="28"/>
          <w:szCs w:val="28"/>
          <w:lang w:val="uk-UA" w:eastAsia="ru-RU"/>
        </w:rPr>
        <w:t xml:space="preserve">Профілізація навчання передбачає </w:t>
      </w:r>
      <w:proofErr w:type="spellStart"/>
      <w:r w:rsidR="0058413B" w:rsidRPr="009602F2">
        <w:rPr>
          <w:rFonts w:ascii="Times New Roman" w:eastAsia="Times New Roman" w:hAnsi="Times New Roman" w:cs="Times New Roman"/>
          <w:sz w:val="28"/>
          <w:szCs w:val="28"/>
          <w:lang w:eastAsia="ru-RU"/>
        </w:rPr>
        <w:t>розшир</w:t>
      </w:r>
      <w:r w:rsidR="0058413B" w:rsidRPr="009602F2">
        <w:rPr>
          <w:rFonts w:ascii="Times New Roman" w:eastAsia="Times New Roman" w:hAnsi="Times New Roman" w:cs="Times New Roman"/>
          <w:sz w:val="28"/>
          <w:szCs w:val="28"/>
          <w:lang w:val="uk-UA" w:eastAsia="ru-RU"/>
        </w:rPr>
        <w:t>ення</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науково-освітн</w:t>
      </w:r>
      <w:r w:rsidR="0058413B" w:rsidRPr="009602F2">
        <w:rPr>
          <w:rFonts w:ascii="Times New Roman" w:eastAsia="Times New Roman" w:hAnsi="Times New Roman" w:cs="Times New Roman"/>
          <w:sz w:val="28"/>
          <w:szCs w:val="28"/>
          <w:lang w:val="uk-UA" w:eastAsia="ru-RU"/>
        </w:rPr>
        <w:t>ього</w:t>
      </w:r>
      <w:proofErr w:type="spellEnd"/>
      <w:r w:rsidR="0058413B" w:rsidRPr="009602F2">
        <w:rPr>
          <w:rFonts w:ascii="Times New Roman" w:eastAsia="Times New Roman" w:hAnsi="Times New Roman" w:cs="Times New Roman"/>
          <w:sz w:val="28"/>
          <w:szCs w:val="28"/>
          <w:lang w:eastAsia="ru-RU"/>
        </w:rPr>
        <w:t xml:space="preserve"> прост</w:t>
      </w:r>
      <w:r w:rsidR="0058413B" w:rsidRPr="009602F2">
        <w:rPr>
          <w:rFonts w:ascii="Times New Roman" w:eastAsia="Times New Roman" w:hAnsi="Times New Roman" w:cs="Times New Roman"/>
          <w:sz w:val="28"/>
          <w:szCs w:val="28"/>
          <w:lang w:val="uk-UA" w:eastAsia="ru-RU"/>
        </w:rPr>
        <w:t>о</w:t>
      </w:r>
      <w:r w:rsidR="0058413B" w:rsidRPr="009602F2">
        <w:rPr>
          <w:rFonts w:ascii="Times New Roman" w:eastAsia="Times New Roman" w:hAnsi="Times New Roman" w:cs="Times New Roman"/>
          <w:sz w:val="28"/>
          <w:szCs w:val="28"/>
          <w:lang w:eastAsia="ru-RU"/>
        </w:rPr>
        <w:t>р</w:t>
      </w:r>
      <w:r w:rsidR="0058413B" w:rsidRPr="009602F2">
        <w:rPr>
          <w:rFonts w:ascii="Times New Roman" w:eastAsia="Times New Roman" w:hAnsi="Times New Roman" w:cs="Times New Roman"/>
          <w:sz w:val="28"/>
          <w:szCs w:val="28"/>
          <w:lang w:val="uk-UA" w:eastAsia="ru-RU"/>
        </w:rPr>
        <w:t>у</w:t>
      </w:r>
      <w:r w:rsidR="0058413B" w:rsidRPr="009602F2">
        <w:rPr>
          <w:rFonts w:ascii="Times New Roman" w:eastAsia="Times New Roman" w:hAnsi="Times New Roman" w:cs="Times New Roman"/>
          <w:sz w:val="28"/>
          <w:szCs w:val="28"/>
          <w:lang w:eastAsia="ru-RU"/>
        </w:rPr>
        <w:t xml:space="preserve"> для </w:t>
      </w:r>
      <w:proofErr w:type="spellStart"/>
      <w:r w:rsidR="0058413B" w:rsidRPr="009602F2">
        <w:rPr>
          <w:rFonts w:ascii="Times New Roman" w:eastAsia="Times New Roman" w:hAnsi="Times New Roman" w:cs="Times New Roman"/>
          <w:sz w:val="28"/>
          <w:szCs w:val="28"/>
          <w:lang w:eastAsia="ru-RU"/>
        </w:rPr>
        <w:t>учнів</w:t>
      </w:r>
      <w:proofErr w:type="spellEnd"/>
      <w:r w:rsidR="0058413B" w:rsidRPr="009602F2">
        <w:rPr>
          <w:rFonts w:ascii="Times New Roman" w:eastAsia="Times New Roman" w:hAnsi="Times New Roman" w:cs="Times New Roman"/>
          <w:sz w:val="28"/>
          <w:szCs w:val="28"/>
          <w:lang w:eastAsia="ru-RU"/>
        </w:rPr>
        <w:t xml:space="preserve"> та </w:t>
      </w:r>
      <w:proofErr w:type="spellStart"/>
      <w:r w:rsidR="0058413B" w:rsidRPr="009602F2">
        <w:rPr>
          <w:rFonts w:ascii="Times New Roman" w:eastAsia="Times New Roman" w:hAnsi="Times New Roman" w:cs="Times New Roman"/>
          <w:sz w:val="28"/>
          <w:szCs w:val="28"/>
          <w:lang w:eastAsia="ru-RU"/>
        </w:rPr>
        <w:t>педагогів</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здійснює</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цілеспрямовану</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довузівську</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підготовку</w:t>
      </w:r>
      <w:proofErr w:type="spellEnd"/>
      <w:r w:rsidR="0058413B" w:rsidRPr="009602F2">
        <w:rPr>
          <w:rFonts w:ascii="Times New Roman" w:eastAsia="Times New Roman" w:hAnsi="Times New Roman" w:cs="Times New Roman"/>
          <w:sz w:val="28"/>
          <w:szCs w:val="28"/>
          <w:lang w:val="uk-UA" w:eastAsia="ru-RU"/>
        </w:rPr>
        <w:t xml:space="preserve">, </w:t>
      </w:r>
      <w:proofErr w:type="spellStart"/>
      <w:r w:rsidR="0058413B" w:rsidRPr="009602F2">
        <w:rPr>
          <w:rFonts w:ascii="Times New Roman" w:eastAsia="Times New Roman" w:hAnsi="Times New Roman" w:cs="Times New Roman"/>
          <w:sz w:val="28"/>
          <w:szCs w:val="28"/>
          <w:lang w:eastAsia="ru-RU"/>
        </w:rPr>
        <w:t>підсилює</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мотивацію</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учнів</w:t>
      </w:r>
      <w:proofErr w:type="spellEnd"/>
      <w:r w:rsidR="0058413B" w:rsidRPr="009602F2">
        <w:rPr>
          <w:rFonts w:ascii="Times New Roman" w:eastAsia="Times New Roman" w:hAnsi="Times New Roman" w:cs="Times New Roman"/>
          <w:sz w:val="28"/>
          <w:szCs w:val="28"/>
          <w:lang w:eastAsia="ru-RU"/>
        </w:rPr>
        <w:t xml:space="preserve"> і </w:t>
      </w:r>
      <w:proofErr w:type="spellStart"/>
      <w:r w:rsidR="0058413B" w:rsidRPr="009602F2">
        <w:rPr>
          <w:rFonts w:ascii="Times New Roman" w:eastAsia="Times New Roman" w:hAnsi="Times New Roman" w:cs="Times New Roman"/>
          <w:sz w:val="28"/>
          <w:szCs w:val="28"/>
          <w:lang w:eastAsia="ru-RU"/>
        </w:rPr>
        <w:t>підвищує</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інтерес</w:t>
      </w:r>
      <w:proofErr w:type="spellEnd"/>
      <w:r w:rsidR="0058413B" w:rsidRPr="009602F2">
        <w:rPr>
          <w:rFonts w:ascii="Times New Roman" w:eastAsia="Times New Roman" w:hAnsi="Times New Roman" w:cs="Times New Roman"/>
          <w:sz w:val="28"/>
          <w:szCs w:val="28"/>
          <w:lang w:eastAsia="ru-RU"/>
        </w:rPr>
        <w:t xml:space="preserve"> до </w:t>
      </w:r>
      <w:proofErr w:type="spellStart"/>
      <w:r w:rsidR="0058413B" w:rsidRPr="009602F2">
        <w:rPr>
          <w:rFonts w:ascii="Times New Roman" w:eastAsia="Times New Roman" w:hAnsi="Times New Roman" w:cs="Times New Roman"/>
          <w:sz w:val="28"/>
          <w:szCs w:val="28"/>
          <w:lang w:eastAsia="ru-RU"/>
        </w:rPr>
        <w:t>вивчення</w:t>
      </w:r>
      <w:proofErr w:type="spellEnd"/>
      <w:r w:rsidR="0058413B" w:rsidRPr="009602F2">
        <w:rPr>
          <w:rFonts w:ascii="Times New Roman" w:eastAsia="Times New Roman" w:hAnsi="Times New Roman" w:cs="Times New Roman"/>
          <w:sz w:val="28"/>
          <w:szCs w:val="28"/>
          <w:lang w:eastAsia="ru-RU"/>
        </w:rPr>
        <w:t xml:space="preserve"> </w:t>
      </w:r>
      <w:proofErr w:type="spellStart"/>
      <w:r w:rsidR="0058413B" w:rsidRPr="009602F2">
        <w:rPr>
          <w:rFonts w:ascii="Times New Roman" w:eastAsia="Times New Roman" w:hAnsi="Times New Roman" w:cs="Times New Roman"/>
          <w:sz w:val="28"/>
          <w:szCs w:val="28"/>
          <w:lang w:eastAsia="ru-RU"/>
        </w:rPr>
        <w:t>предметів</w:t>
      </w:r>
      <w:proofErr w:type="spellEnd"/>
      <w:r w:rsidR="0058413B" w:rsidRPr="009602F2">
        <w:rPr>
          <w:rFonts w:ascii="Times New Roman" w:eastAsia="Times New Roman" w:hAnsi="Times New Roman" w:cs="Times New Roman"/>
          <w:sz w:val="28"/>
          <w:szCs w:val="28"/>
          <w:lang w:eastAsia="ru-RU"/>
        </w:rPr>
        <w:t>.</w:t>
      </w:r>
      <w:r w:rsidR="0058413B" w:rsidRPr="009602F2">
        <w:rPr>
          <w:rFonts w:ascii="Times New Roman" w:eastAsia="Times New Roman" w:hAnsi="Times New Roman" w:cs="Times New Roman"/>
          <w:sz w:val="28"/>
          <w:szCs w:val="28"/>
          <w:lang w:val="uk-UA" w:eastAsia="ru-RU"/>
        </w:rPr>
        <w:t xml:space="preserve"> </w:t>
      </w:r>
    </w:p>
    <w:p w14:paraId="086C975F" w14:textId="77777777" w:rsidR="0058413B" w:rsidRPr="009602F2" w:rsidRDefault="009602F2" w:rsidP="0058413B">
      <w:pPr>
        <w:autoSpaceDE w:val="0"/>
        <w:autoSpaceDN w:val="0"/>
        <w:adjustRightInd w:val="0"/>
        <w:spacing w:after="0" w:line="240" w:lineRule="auto"/>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2020/2021 </w:t>
      </w:r>
      <w:r w:rsidR="0058413B" w:rsidRPr="009602F2">
        <w:rPr>
          <w:rFonts w:ascii="Times New Roman" w:eastAsia="Times New Roman" w:hAnsi="Times New Roman" w:cs="Times New Roman"/>
          <w:sz w:val="28"/>
          <w:szCs w:val="28"/>
          <w:lang w:val="uk-UA" w:eastAsia="ru-RU"/>
        </w:rPr>
        <w:t>навчальному році в школі функціонували 2 профільних класи:  10-А – української філології профіль (25 учнів),  11-А української філології профіль (27 учнів).</w:t>
      </w:r>
    </w:p>
    <w:p w14:paraId="48F7C9B7" w14:textId="77777777" w:rsidR="009674A5" w:rsidRPr="00A75060" w:rsidRDefault="0058413B" w:rsidP="00BF0C45">
      <w:pPr>
        <w:autoSpaceDE w:val="0"/>
        <w:autoSpaceDN w:val="0"/>
        <w:adjustRightInd w:val="0"/>
        <w:spacing w:after="0" w:line="240" w:lineRule="auto"/>
        <w:ind w:firstLine="317"/>
        <w:jc w:val="both"/>
        <w:rPr>
          <w:rFonts w:ascii="Times New Roman" w:eastAsia="Times New Roman" w:hAnsi="Times New Roman" w:cs="Times New Roman"/>
          <w:sz w:val="28"/>
          <w:szCs w:val="28"/>
          <w:lang w:val="uk-UA" w:eastAsia="ru-RU"/>
        </w:rPr>
      </w:pPr>
      <w:r w:rsidRPr="009602F2">
        <w:rPr>
          <w:rFonts w:ascii="Times New Roman" w:eastAsia="Times New Roman" w:hAnsi="Times New Roman" w:cs="Times New Roman"/>
          <w:sz w:val="28"/>
          <w:szCs w:val="28"/>
          <w:lang w:val="uk-UA" w:eastAsia="ru-RU"/>
        </w:rPr>
        <w:t xml:space="preserve">В умовах профілізації навчання співпраця з вищими навчальними закладами  велася за такими </w:t>
      </w:r>
      <w:proofErr w:type="spellStart"/>
      <w:r w:rsidR="00BF0C45">
        <w:rPr>
          <w:rFonts w:ascii="Times New Roman" w:eastAsia="Times New Roman" w:hAnsi="Times New Roman" w:cs="Times New Roman"/>
          <w:sz w:val="28"/>
          <w:szCs w:val="28"/>
          <w:lang w:eastAsia="ru-RU"/>
        </w:rPr>
        <w:t>напрямками</w:t>
      </w:r>
      <w:proofErr w:type="spellEnd"/>
      <w:r w:rsidR="00BF0C45">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профорієнтаційна</w:t>
      </w:r>
      <w:proofErr w:type="spellEnd"/>
      <w:r w:rsidRPr="009602F2">
        <w:rPr>
          <w:rFonts w:ascii="Times New Roman" w:eastAsia="Times New Roman" w:hAnsi="Times New Roman" w:cs="Times New Roman"/>
          <w:sz w:val="28"/>
          <w:szCs w:val="28"/>
          <w:lang w:eastAsia="ru-RU"/>
        </w:rPr>
        <w:t xml:space="preserve"> робота (</w:t>
      </w:r>
      <w:proofErr w:type="spellStart"/>
      <w:r w:rsidRPr="009602F2">
        <w:rPr>
          <w:rFonts w:ascii="Times New Roman" w:eastAsia="Times New Roman" w:hAnsi="Times New Roman" w:cs="Times New Roman"/>
          <w:sz w:val="28"/>
          <w:szCs w:val="28"/>
          <w:lang w:eastAsia="ru-RU"/>
        </w:rPr>
        <w:t>Дні</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відкритих</w:t>
      </w:r>
      <w:proofErr w:type="spellEnd"/>
      <w:r w:rsidRPr="009602F2">
        <w:rPr>
          <w:rFonts w:ascii="Times New Roman" w:eastAsia="Times New Roman" w:hAnsi="Times New Roman" w:cs="Times New Roman"/>
          <w:sz w:val="28"/>
          <w:szCs w:val="28"/>
          <w:lang w:eastAsia="ru-RU"/>
        </w:rPr>
        <w:t xml:space="preserve"> дверей, </w:t>
      </w:r>
      <w:proofErr w:type="spellStart"/>
      <w:r w:rsidRPr="009602F2">
        <w:rPr>
          <w:rFonts w:ascii="Times New Roman" w:eastAsia="Times New Roman" w:hAnsi="Times New Roman" w:cs="Times New Roman"/>
          <w:sz w:val="28"/>
          <w:szCs w:val="28"/>
          <w:lang w:eastAsia="ru-RU"/>
        </w:rPr>
        <w:t>екскурсії</w:t>
      </w:r>
      <w:proofErr w:type="spellEnd"/>
      <w:r w:rsidRPr="009602F2">
        <w:rPr>
          <w:rFonts w:ascii="Times New Roman" w:eastAsia="Times New Roman" w:hAnsi="Times New Roman" w:cs="Times New Roman"/>
          <w:sz w:val="28"/>
          <w:szCs w:val="28"/>
          <w:lang w:eastAsia="ru-RU"/>
        </w:rPr>
        <w:t xml:space="preserve"> у ВНЗ, </w:t>
      </w:r>
      <w:proofErr w:type="spellStart"/>
      <w:r w:rsidRPr="009602F2">
        <w:rPr>
          <w:rFonts w:ascii="Times New Roman" w:eastAsia="Times New Roman" w:hAnsi="Times New Roman" w:cs="Times New Roman"/>
          <w:sz w:val="28"/>
          <w:szCs w:val="28"/>
          <w:lang w:eastAsia="ru-RU"/>
        </w:rPr>
        <w:t>виступи</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представників</w:t>
      </w:r>
      <w:proofErr w:type="spellEnd"/>
      <w:r w:rsidRPr="009602F2">
        <w:rPr>
          <w:rFonts w:ascii="Times New Roman" w:eastAsia="Times New Roman" w:hAnsi="Times New Roman" w:cs="Times New Roman"/>
          <w:sz w:val="28"/>
          <w:szCs w:val="28"/>
          <w:lang w:eastAsia="ru-RU"/>
        </w:rPr>
        <w:t xml:space="preserve"> ВНЗ на </w:t>
      </w:r>
      <w:proofErr w:type="spellStart"/>
      <w:r w:rsidRPr="009602F2">
        <w:rPr>
          <w:rFonts w:ascii="Times New Roman" w:eastAsia="Times New Roman" w:hAnsi="Times New Roman" w:cs="Times New Roman"/>
          <w:sz w:val="28"/>
          <w:szCs w:val="28"/>
          <w:lang w:eastAsia="ru-RU"/>
        </w:rPr>
        <w:lastRenderedPageBreak/>
        <w:t>батьківських</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зборах</w:t>
      </w:r>
      <w:proofErr w:type="spellEnd"/>
      <w:r w:rsidRPr="009602F2">
        <w:rPr>
          <w:rFonts w:ascii="Times New Roman" w:eastAsia="Times New Roman" w:hAnsi="Times New Roman" w:cs="Times New Roman"/>
          <w:sz w:val="28"/>
          <w:szCs w:val="28"/>
          <w:lang w:eastAsia="ru-RU"/>
        </w:rPr>
        <w:t xml:space="preserve"> та у </w:t>
      </w:r>
      <w:proofErr w:type="spellStart"/>
      <w:r w:rsidRPr="009602F2">
        <w:rPr>
          <w:rFonts w:ascii="Times New Roman" w:eastAsia="Times New Roman" w:hAnsi="Times New Roman" w:cs="Times New Roman"/>
          <w:sz w:val="28"/>
          <w:szCs w:val="28"/>
          <w:lang w:eastAsia="ru-RU"/>
        </w:rPr>
        <w:t>класах</w:t>
      </w:r>
      <w:proofErr w:type="spellEnd"/>
      <w:r w:rsidRPr="009602F2">
        <w:rPr>
          <w:rFonts w:ascii="Times New Roman" w:eastAsia="Times New Roman" w:hAnsi="Times New Roman" w:cs="Times New Roman"/>
          <w:sz w:val="28"/>
          <w:szCs w:val="28"/>
          <w:lang w:eastAsia="ru-RU"/>
        </w:rPr>
        <w:t>)</w:t>
      </w:r>
      <w:r w:rsidRPr="009602F2">
        <w:rPr>
          <w:rFonts w:ascii="Times New Roman" w:eastAsia="Times New Roman" w:hAnsi="Times New Roman" w:cs="Times New Roman"/>
          <w:sz w:val="28"/>
          <w:szCs w:val="28"/>
          <w:lang w:val="uk-UA" w:eastAsia="ru-RU"/>
        </w:rPr>
        <w:t>. Але хотілося б відзначити, що співпраця з ВНЗ проводилася не досить активно, не використовувалися всі можлив</w:t>
      </w:r>
      <w:r w:rsidR="0060457E">
        <w:rPr>
          <w:rFonts w:ascii="Times New Roman" w:eastAsia="Times New Roman" w:hAnsi="Times New Roman" w:cs="Times New Roman"/>
          <w:sz w:val="28"/>
          <w:szCs w:val="28"/>
          <w:lang w:val="uk-UA" w:eastAsia="ru-RU"/>
        </w:rPr>
        <w:t>ості та ресурси ВНЗ. Тому у 2021/2022</w:t>
      </w:r>
      <w:r w:rsidRPr="009602F2">
        <w:rPr>
          <w:rFonts w:ascii="Times New Roman" w:eastAsia="Times New Roman" w:hAnsi="Times New Roman" w:cs="Times New Roman"/>
          <w:sz w:val="28"/>
          <w:szCs w:val="28"/>
          <w:lang w:val="uk-UA" w:eastAsia="ru-RU"/>
        </w:rPr>
        <w:t xml:space="preserve"> навчальному році шкільним методичним об’єднанням необхідно спланувати та розпочати активну роботу з ВНЗ із питань науково-дослідницької роботи учнів, профільного навчання, профорієнтаційної роботи.</w:t>
      </w:r>
    </w:p>
    <w:p w14:paraId="65023FC7" w14:textId="77777777" w:rsidR="00D55417" w:rsidRPr="009602F2" w:rsidRDefault="0010266A" w:rsidP="0058413B">
      <w:pPr>
        <w:spacing w:after="0" w:line="240" w:lineRule="auto"/>
        <w:jc w:val="both"/>
        <w:rPr>
          <w:rFonts w:ascii="Times New Roman" w:eastAsia="Times New Roman" w:hAnsi="Times New Roman" w:cs="Times New Roman"/>
          <w:sz w:val="28"/>
          <w:szCs w:val="28"/>
          <w:lang w:val="uk-UA" w:eastAsia="ru-RU"/>
        </w:rPr>
      </w:pPr>
      <w:proofErr w:type="spellStart"/>
      <w:r w:rsidRPr="009602F2">
        <w:rPr>
          <w:rFonts w:ascii="Times New Roman" w:eastAsia="Times New Roman" w:hAnsi="Times New Roman" w:cs="Times New Roman"/>
          <w:b/>
          <w:bCs/>
          <w:sz w:val="28"/>
          <w:szCs w:val="28"/>
          <w:u w:val="single"/>
          <w:lang w:eastAsia="ru-RU"/>
        </w:rPr>
        <w:t>Облік</w:t>
      </w:r>
      <w:proofErr w:type="spellEnd"/>
      <w:r w:rsidRPr="009602F2">
        <w:rPr>
          <w:rFonts w:ascii="Times New Roman" w:eastAsia="Times New Roman" w:hAnsi="Times New Roman" w:cs="Times New Roman"/>
          <w:b/>
          <w:bCs/>
          <w:sz w:val="28"/>
          <w:szCs w:val="28"/>
          <w:u w:val="single"/>
          <w:lang w:eastAsia="ru-RU"/>
        </w:rPr>
        <w:t xml:space="preserve"> </w:t>
      </w:r>
      <w:proofErr w:type="spellStart"/>
      <w:r w:rsidRPr="009602F2">
        <w:rPr>
          <w:rFonts w:ascii="Times New Roman" w:eastAsia="Times New Roman" w:hAnsi="Times New Roman" w:cs="Times New Roman"/>
          <w:b/>
          <w:bCs/>
          <w:sz w:val="28"/>
          <w:szCs w:val="28"/>
          <w:u w:val="single"/>
          <w:lang w:eastAsia="ru-RU"/>
        </w:rPr>
        <w:t>продовження</w:t>
      </w:r>
      <w:proofErr w:type="spellEnd"/>
      <w:r w:rsidRPr="009602F2">
        <w:rPr>
          <w:rFonts w:ascii="Times New Roman" w:eastAsia="Times New Roman" w:hAnsi="Times New Roman" w:cs="Times New Roman"/>
          <w:b/>
          <w:bCs/>
          <w:sz w:val="28"/>
          <w:szCs w:val="28"/>
          <w:u w:val="single"/>
          <w:lang w:eastAsia="ru-RU"/>
        </w:rPr>
        <w:t xml:space="preserve"> </w:t>
      </w:r>
      <w:proofErr w:type="spellStart"/>
      <w:r w:rsidRPr="009602F2">
        <w:rPr>
          <w:rFonts w:ascii="Times New Roman" w:eastAsia="Times New Roman" w:hAnsi="Times New Roman" w:cs="Times New Roman"/>
          <w:b/>
          <w:bCs/>
          <w:sz w:val="28"/>
          <w:szCs w:val="28"/>
          <w:u w:val="single"/>
          <w:lang w:eastAsia="ru-RU"/>
        </w:rPr>
        <w:t>навчання</w:t>
      </w:r>
      <w:proofErr w:type="spellEnd"/>
      <w:r w:rsidRPr="009602F2">
        <w:rPr>
          <w:rFonts w:ascii="Times New Roman" w:eastAsia="Times New Roman" w:hAnsi="Times New Roman" w:cs="Times New Roman"/>
          <w:b/>
          <w:bCs/>
          <w:sz w:val="28"/>
          <w:szCs w:val="28"/>
          <w:u w:val="single"/>
          <w:lang w:eastAsia="ru-RU"/>
        </w:rPr>
        <w:t xml:space="preserve"> та </w:t>
      </w:r>
      <w:proofErr w:type="spellStart"/>
      <w:r w:rsidRPr="009602F2">
        <w:rPr>
          <w:rFonts w:ascii="Times New Roman" w:eastAsia="Times New Roman" w:hAnsi="Times New Roman" w:cs="Times New Roman"/>
          <w:b/>
          <w:bCs/>
          <w:sz w:val="28"/>
          <w:szCs w:val="28"/>
          <w:u w:val="single"/>
          <w:lang w:eastAsia="ru-RU"/>
        </w:rPr>
        <w:t>працевлаштування</w:t>
      </w:r>
      <w:proofErr w:type="spellEnd"/>
      <w:r w:rsidRPr="009602F2">
        <w:rPr>
          <w:rFonts w:ascii="Times New Roman" w:eastAsia="Times New Roman" w:hAnsi="Times New Roman" w:cs="Times New Roman"/>
          <w:b/>
          <w:bCs/>
          <w:sz w:val="28"/>
          <w:szCs w:val="28"/>
          <w:u w:val="single"/>
          <w:lang w:eastAsia="ru-RU"/>
        </w:rPr>
        <w:t xml:space="preserve"> </w:t>
      </w:r>
      <w:proofErr w:type="spellStart"/>
      <w:r w:rsidRPr="009602F2">
        <w:rPr>
          <w:rFonts w:ascii="Times New Roman" w:eastAsia="Times New Roman" w:hAnsi="Times New Roman" w:cs="Times New Roman"/>
          <w:b/>
          <w:bCs/>
          <w:sz w:val="28"/>
          <w:szCs w:val="28"/>
          <w:u w:val="single"/>
          <w:lang w:eastAsia="ru-RU"/>
        </w:rPr>
        <w:t>випускників</w:t>
      </w:r>
      <w:proofErr w:type="spellEnd"/>
    </w:p>
    <w:p w14:paraId="2255AE61" w14:textId="77777777" w:rsidR="00D55417" w:rsidRPr="009602F2" w:rsidRDefault="00D55417" w:rsidP="00D55417">
      <w:pPr>
        <w:spacing w:before="120" w:after="0" w:line="240" w:lineRule="auto"/>
        <w:ind w:firstLine="318"/>
        <w:jc w:val="both"/>
        <w:rPr>
          <w:rFonts w:ascii="Times New Roman" w:eastAsia="Times New Roman" w:hAnsi="Times New Roman" w:cs="Times New Roman"/>
          <w:sz w:val="28"/>
          <w:szCs w:val="28"/>
          <w:lang w:val="uk-UA" w:eastAsia="ru-RU"/>
        </w:rPr>
      </w:pPr>
      <w:r w:rsidRPr="009602F2">
        <w:rPr>
          <w:rFonts w:ascii="Times New Roman" w:eastAsia="Times New Roman" w:hAnsi="Times New Roman" w:cs="Times New Roman"/>
          <w:sz w:val="28"/>
          <w:szCs w:val="28"/>
          <w:lang w:eastAsia="ru-RU"/>
        </w:rPr>
        <w:t>У 20</w:t>
      </w:r>
      <w:r w:rsidR="0060457E">
        <w:rPr>
          <w:rFonts w:ascii="Times New Roman" w:eastAsia="Times New Roman" w:hAnsi="Times New Roman" w:cs="Times New Roman"/>
          <w:sz w:val="28"/>
          <w:szCs w:val="28"/>
          <w:lang w:val="uk-UA" w:eastAsia="ru-RU"/>
        </w:rPr>
        <w:t>21</w:t>
      </w:r>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році</w:t>
      </w:r>
      <w:proofErr w:type="spellEnd"/>
      <w:r w:rsidRPr="009602F2">
        <w:rPr>
          <w:rFonts w:ascii="Times New Roman" w:eastAsia="Times New Roman" w:hAnsi="Times New Roman" w:cs="Times New Roman"/>
          <w:sz w:val="28"/>
          <w:szCs w:val="28"/>
          <w:lang w:eastAsia="ru-RU"/>
        </w:rPr>
        <w:t xml:space="preserve"> </w:t>
      </w:r>
      <w:r w:rsidRPr="009602F2">
        <w:rPr>
          <w:rFonts w:ascii="Times New Roman" w:eastAsia="Times New Roman" w:hAnsi="Times New Roman" w:cs="Times New Roman"/>
          <w:sz w:val="28"/>
          <w:szCs w:val="28"/>
          <w:lang w:val="uk-UA" w:eastAsia="ru-RU"/>
        </w:rPr>
        <w:t xml:space="preserve">зі школи </w:t>
      </w:r>
      <w:proofErr w:type="spellStart"/>
      <w:r w:rsidRPr="009602F2">
        <w:rPr>
          <w:rFonts w:ascii="Times New Roman" w:eastAsia="Times New Roman" w:hAnsi="Times New Roman" w:cs="Times New Roman"/>
          <w:sz w:val="28"/>
          <w:szCs w:val="28"/>
          <w:lang w:eastAsia="ru-RU"/>
        </w:rPr>
        <w:t>було</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випущено</w:t>
      </w:r>
      <w:proofErr w:type="spellEnd"/>
      <w:r w:rsidRPr="009602F2">
        <w:rPr>
          <w:rFonts w:ascii="Times New Roman" w:eastAsia="Times New Roman" w:hAnsi="Times New Roman" w:cs="Times New Roman"/>
          <w:sz w:val="28"/>
          <w:szCs w:val="28"/>
          <w:lang w:eastAsia="ru-RU"/>
        </w:rPr>
        <w:t xml:space="preserve"> </w:t>
      </w:r>
      <w:r w:rsidRPr="009602F2">
        <w:rPr>
          <w:rFonts w:ascii="Times New Roman" w:eastAsia="Times New Roman" w:hAnsi="Times New Roman" w:cs="Times New Roman"/>
          <w:sz w:val="28"/>
          <w:szCs w:val="28"/>
          <w:lang w:val="uk-UA" w:eastAsia="ru-RU"/>
        </w:rPr>
        <w:t xml:space="preserve">27 </w:t>
      </w:r>
      <w:proofErr w:type="spellStart"/>
      <w:r w:rsidRPr="009602F2">
        <w:rPr>
          <w:rFonts w:ascii="Times New Roman" w:eastAsia="Times New Roman" w:hAnsi="Times New Roman" w:cs="Times New Roman"/>
          <w:sz w:val="28"/>
          <w:szCs w:val="28"/>
          <w:lang w:eastAsia="ru-RU"/>
        </w:rPr>
        <w:t>одинадцятикласник</w:t>
      </w:r>
      <w:r w:rsidR="009602F2">
        <w:rPr>
          <w:rFonts w:ascii="Times New Roman" w:eastAsia="Times New Roman" w:hAnsi="Times New Roman" w:cs="Times New Roman"/>
          <w:sz w:val="28"/>
          <w:szCs w:val="28"/>
          <w:lang w:val="uk-UA" w:eastAsia="ru-RU"/>
        </w:rPr>
        <w:t>ів</w:t>
      </w:r>
      <w:proofErr w:type="spellEnd"/>
      <w:r w:rsidR="009602F2">
        <w:rPr>
          <w:rFonts w:ascii="Times New Roman" w:eastAsia="Times New Roman" w:hAnsi="Times New Roman" w:cs="Times New Roman"/>
          <w:sz w:val="28"/>
          <w:szCs w:val="28"/>
          <w:lang w:val="uk-UA" w:eastAsia="ru-RU"/>
        </w:rPr>
        <w:t>, пере</w:t>
      </w:r>
      <w:r w:rsidR="008C0EFF">
        <w:rPr>
          <w:rFonts w:ascii="Times New Roman" w:eastAsia="Times New Roman" w:hAnsi="Times New Roman" w:cs="Times New Roman"/>
          <w:sz w:val="28"/>
          <w:szCs w:val="28"/>
          <w:lang w:val="uk-UA" w:eastAsia="ru-RU"/>
        </w:rPr>
        <w:t>ведено 69 учнів</w:t>
      </w:r>
      <w:r w:rsidRPr="009602F2">
        <w:rPr>
          <w:rFonts w:ascii="Times New Roman" w:eastAsia="Times New Roman" w:hAnsi="Times New Roman" w:cs="Times New Roman"/>
          <w:sz w:val="28"/>
          <w:szCs w:val="28"/>
          <w:lang w:val="uk-UA" w:eastAsia="ru-RU"/>
        </w:rPr>
        <w:t xml:space="preserve"> до 10-го класу. </w:t>
      </w:r>
    </w:p>
    <w:p w14:paraId="4C0F8718" w14:textId="77777777" w:rsidR="00D55417" w:rsidRPr="009602F2" w:rsidRDefault="00D55417" w:rsidP="00D55417">
      <w:pPr>
        <w:tabs>
          <w:tab w:val="left" w:pos="317"/>
        </w:tabs>
        <w:autoSpaceDE w:val="0"/>
        <w:autoSpaceDN w:val="0"/>
        <w:adjustRightInd w:val="0"/>
        <w:spacing w:after="120" w:line="240" w:lineRule="auto"/>
        <w:ind w:firstLine="317"/>
        <w:rPr>
          <w:rFonts w:ascii="Times New Roman" w:eastAsia="Times New Roman" w:hAnsi="Times New Roman" w:cs="Times New Roman"/>
          <w:color w:val="000000"/>
          <w:sz w:val="28"/>
          <w:szCs w:val="28"/>
          <w:lang w:eastAsia="ru-RU"/>
        </w:rPr>
      </w:pPr>
      <w:proofErr w:type="spellStart"/>
      <w:r w:rsidRPr="009602F2">
        <w:rPr>
          <w:rFonts w:ascii="Times New Roman" w:eastAsia="Times New Roman" w:hAnsi="Times New Roman" w:cs="Times New Roman"/>
          <w:sz w:val="28"/>
          <w:szCs w:val="28"/>
          <w:lang w:eastAsia="ru-RU"/>
        </w:rPr>
        <w:t>Динаміка</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випуску</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учнів</w:t>
      </w:r>
      <w:proofErr w:type="spellEnd"/>
      <w:r w:rsidRPr="009602F2">
        <w:rPr>
          <w:rFonts w:ascii="Times New Roman" w:eastAsia="Times New Roman" w:hAnsi="Times New Roman" w:cs="Times New Roman"/>
          <w:sz w:val="28"/>
          <w:szCs w:val="28"/>
          <w:lang w:eastAsia="ru-RU"/>
        </w:rPr>
        <w:t xml:space="preserve"> </w:t>
      </w:r>
      <w:r w:rsidRPr="009602F2">
        <w:rPr>
          <w:rFonts w:ascii="Times New Roman" w:eastAsia="Times New Roman" w:hAnsi="Times New Roman" w:cs="Times New Roman"/>
          <w:sz w:val="28"/>
          <w:szCs w:val="28"/>
          <w:lang w:val="uk-UA" w:eastAsia="ru-RU"/>
        </w:rPr>
        <w:t>школи</w:t>
      </w:r>
      <w:r w:rsidRPr="009602F2">
        <w:rPr>
          <w:rFonts w:ascii="Times New Roman" w:eastAsia="Times New Roman" w:hAnsi="Times New Roman" w:cs="Times New Roman"/>
          <w:sz w:val="28"/>
          <w:szCs w:val="28"/>
          <w:lang w:eastAsia="ru-RU"/>
        </w:rPr>
        <w:t xml:space="preserve"> за </w:t>
      </w:r>
      <w:proofErr w:type="spellStart"/>
      <w:r w:rsidRPr="009602F2">
        <w:rPr>
          <w:rFonts w:ascii="Times New Roman" w:eastAsia="Times New Roman" w:hAnsi="Times New Roman" w:cs="Times New Roman"/>
          <w:sz w:val="28"/>
          <w:szCs w:val="28"/>
          <w:lang w:eastAsia="ru-RU"/>
        </w:rPr>
        <w:t>п’ять</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останніх</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років</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має</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наступний</w:t>
      </w:r>
      <w:proofErr w:type="spellEnd"/>
      <w:r w:rsidRPr="009602F2">
        <w:rPr>
          <w:rFonts w:ascii="Times New Roman" w:eastAsia="Times New Roman" w:hAnsi="Times New Roman" w:cs="Times New Roman"/>
          <w:sz w:val="28"/>
          <w:szCs w:val="28"/>
          <w:lang w:eastAsia="ru-RU"/>
        </w:rPr>
        <w:t xml:space="preserve"> </w:t>
      </w:r>
      <w:proofErr w:type="spellStart"/>
      <w:r w:rsidRPr="009602F2">
        <w:rPr>
          <w:rFonts w:ascii="Times New Roman" w:eastAsia="Times New Roman" w:hAnsi="Times New Roman" w:cs="Times New Roman"/>
          <w:sz w:val="28"/>
          <w:szCs w:val="28"/>
          <w:lang w:eastAsia="ru-RU"/>
        </w:rPr>
        <w:t>вигляд</w:t>
      </w:r>
      <w:proofErr w:type="spellEnd"/>
      <w:r w:rsidRPr="009602F2">
        <w:rPr>
          <w:rFonts w:ascii="Times New Roman" w:eastAsia="Times New Roman" w:hAnsi="Times New Roman" w:cs="Times New Roman"/>
          <w:sz w:val="28"/>
          <w:szCs w:val="28"/>
          <w:lang w:eastAsia="ru-RU"/>
        </w:rPr>
        <w:t>:</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134"/>
        <w:gridCol w:w="1701"/>
        <w:gridCol w:w="1418"/>
        <w:gridCol w:w="1213"/>
        <w:gridCol w:w="1213"/>
      </w:tblGrid>
      <w:tr w:rsidR="00E776EE" w:rsidRPr="00C238F0" w14:paraId="46C2CA94" w14:textId="77777777" w:rsidTr="00E776EE">
        <w:trPr>
          <w:trHeight w:val="87"/>
        </w:trPr>
        <w:tc>
          <w:tcPr>
            <w:tcW w:w="3006" w:type="dxa"/>
            <w:tcBorders>
              <w:top w:val="single" w:sz="4" w:space="0" w:color="auto"/>
              <w:left w:val="single" w:sz="4" w:space="0" w:color="auto"/>
              <w:bottom w:val="single" w:sz="4" w:space="0" w:color="auto"/>
              <w:right w:val="single" w:sz="4" w:space="0" w:color="auto"/>
            </w:tcBorders>
            <w:hideMark/>
          </w:tcPr>
          <w:p w14:paraId="0ABE84FB"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C238F0">
              <w:rPr>
                <w:rFonts w:ascii="Times New Roman" w:eastAsia="Times New Roman" w:hAnsi="Times New Roman" w:cs="Times New Roman"/>
                <w:bCs/>
                <w:color w:val="000000"/>
                <w:sz w:val="28"/>
                <w:szCs w:val="28"/>
                <w:lang w:eastAsia="ru-RU"/>
              </w:rPr>
              <w:t>Категорія</w:t>
            </w:r>
            <w:proofErr w:type="spellEnd"/>
            <w:r w:rsidRPr="00C238F0">
              <w:rPr>
                <w:rFonts w:ascii="Times New Roman" w:eastAsia="Times New Roman" w:hAnsi="Times New Roman" w:cs="Times New Roman"/>
                <w:bCs/>
                <w:color w:val="000000"/>
                <w:sz w:val="28"/>
                <w:szCs w:val="28"/>
                <w:lang w:eastAsia="ru-RU"/>
              </w:rPr>
              <w:t xml:space="preserve"> </w:t>
            </w:r>
            <w:proofErr w:type="spellStart"/>
            <w:r w:rsidRPr="00C238F0">
              <w:rPr>
                <w:rFonts w:ascii="Times New Roman" w:eastAsia="Times New Roman" w:hAnsi="Times New Roman" w:cs="Times New Roman"/>
                <w:bCs/>
                <w:color w:val="000000"/>
                <w:sz w:val="28"/>
                <w:szCs w:val="28"/>
                <w:lang w:eastAsia="ru-RU"/>
              </w:rPr>
              <w:t>випускникі</w:t>
            </w:r>
            <w:proofErr w:type="gramStart"/>
            <w:r w:rsidRPr="00C238F0">
              <w:rPr>
                <w:rFonts w:ascii="Times New Roman" w:eastAsia="Times New Roman" w:hAnsi="Times New Roman" w:cs="Times New Roman"/>
                <w:bCs/>
                <w:color w:val="000000"/>
                <w:sz w:val="28"/>
                <w:szCs w:val="28"/>
                <w:lang w:eastAsia="ru-RU"/>
              </w:rPr>
              <w:t>в</w:t>
            </w:r>
            <w:proofErr w:type="spellEnd"/>
            <w:proofErr w:type="gramEnd"/>
            <w:r w:rsidRPr="00C238F0">
              <w:rPr>
                <w:rFonts w:ascii="Times New Roman" w:eastAsia="Times New Roman" w:hAnsi="Times New Roman" w:cs="Times New Roman"/>
                <w:bCs/>
                <w:color w:val="000000"/>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A003BD1"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238F0">
              <w:rPr>
                <w:rFonts w:ascii="Times New Roman" w:eastAsia="Times New Roman" w:hAnsi="Times New Roman" w:cs="Times New Roman"/>
                <w:bCs/>
                <w:color w:val="000000"/>
                <w:sz w:val="28"/>
                <w:szCs w:val="28"/>
                <w:lang w:eastAsia="ru-RU"/>
              </w:rPr>
              <w:t>201</w:t>
            </w:r>
            <w:r w:rsidRPr="00C238F0">
              <w:rPr>
                <w:rFonts w:ascii="Times New Roman" w:eastAsia="Times New Roman" w:hAnsi="Times New Roman" w:cs="Times New Roman"/>
                <w:bCs/>
                <w:color w:val="000000"/>
                <w:sz w:val="28"/>
                <w:szCs w:val="28"/>
                <w:lang w:val="uk-UA" w:eastAsia="ru-RU"/>
              </w:rPr>
              <w:t>7</w:t>
            </w:r>
            <w:r w:rsidRPr="00C238F0">
              <w:rPr>
                <w:rFonts w:ascii="Times New Roman" w:eastAsia="Times New Roman" w:hAnsi="Times New Roman" w:cs="Times New Roman"/>
                <w:bCs/>
                <w:color w:val="000000"/>
                <w:sz w:val="28"/>
                <w:szCs w:val="28"/>
                <w:lang w:eastAsia="ru-RU"/>
              </w:rPr>
              <w:t xml:space="preserve"> </w:t>
            </w:r>
            <w:proofErr w:type="spellStart"/>
            <w:proofErr w:type="gramStart"/>
            <w:r w:rsidRPr="00C238F0">
              <w:rPr>
                <w:rFonts w:ascii="Times New Roman" w:eastAsia="Times New Roman" w:hAnsi="Times New Roman" w:cs="Times New Roman"/>
                <w:bCs/>
                <w:color w:val="000000"/>
                <w:sz w:val="28"/>
                <w:szCs w:val="28"/>
                <w:lang w:eastAsia="ru-RU"/>
              </w:rPr>
              <w:t>р</w:t>
            </w:r>
            <w:proofErr w:type="gramEnd"/>
            <w:r w:rsidRPr="00C238F0">
              <w:rPr>
                <w:rFonts w:ascii="Times New Roman" w:eastAsia="Times New Roman" w:hAnsi="Times New Roman" w:cs="Times New Roman"/>
                <w:bCs/>
                <w:color w:val="000000"/>
                <w:sz w:val="28"/>
                <w:szCs w:val="28"/>
                <w:lang w:eastAsia="ru-RU"/>
              </w:rPr>
              <w:t>ік</w:t>
            </w:r>
            <w:proofErr w:type="spellEnd"/>
            <w:r w:rsidRPr="00C238F0">
              <w:rPr>
                <w:rFonts w:ascii="Times New Roman" w:eastAsia="Times New Roman" w:hAnsi="Times New Roman" w:cs="Times New Roman"/>
                <w:bCs/>
                <w:color w:val="000000"/>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603A855"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2018 рік</w:t>
            </w:r>
          </w:p>
        </w:tc>
        <w:tc>
          <w:tcPr>
            <w:tcW w:w="1418" w:type="dxa"/>
            <w:tcBorders>
              <w:top w:val="single" w:sz="4" w:space="0" w:color="auto"/>
              <w:left w:val="single" w:sz="4" w:space="0" w:color="auto"/>
              <w:bottom w:val="single" w:sz="4" w:space="0" w:color="auto"/>
              <w:right w:val="single" w:sz="4" w:space="0" w:color="auto"/>
            </w:tcBorders>
            <w:hideMark/>
          </w:tcPr>
          <w:p w14:paraId="555D6B77"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2019 рік</w:t>
            </w:r>
          </w:p>
        </w:tc>
        <w:tc>
          <w:tcPr>
            <w:tcW w:w="1213" w:type="dxa"/>
            <w:tcBorders>
              <w:top w:val="single" w:sz="4" w:space="0" w:color="auto"/>
              <w:left w:val="single" w:sz="4" w:space="0" w:color="auto"/>
              <w:bottom w:val="single" w:sz="4" w:space="0" w:color="auto"/>
              <w:right w:val="single" w:sz="4" w:space="0" w:color="auto"/>
            </w:tcBorders>
          </w:tcPr>
          <w:p w14:paraId="7BF0A2F9"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2020рік</w:t>
            </w:r>
          </w:p>
        </w:tc>
        <w:tc>
          <w:tcPr>
            <w:tcW w:w="1213" w:type="dxa"/>
            <w:tcBorders>
              <w:top w:val="single" w:sz="4" w:space="0" w:color="auto"/>
              <w:left w:val="single" w:sz="4" w:space="0" w:color="auto"/>
              <w:bottom w:val="single" w:sz="4" w:space="0" w:color="auto"/>
              <w:right w:val="single" w:sz="4" w:space="0" w:color="auto"/>
            </w:tcBorders>
          </w:tcPr>
          <w:p w14:paraId="59A91621"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2021рік</w:t>
            </w:r>
          </w:p>
        </w:tc>
      </w:tr>
      <w:tr w:rsidR="00E776EE" w:rsidRPr="00C238F0" w14:paraId="10CFE908" w14:textId="77777777" w:rsidTr="00E776EE">
        <w:trPr>
          <w:trHeight w:val="88"/>
        </w:trPr>
        <w:tc>
          <w:tcPr>
            <w:tcW w:w="3006" w:type="dxa"/>
            <w:tcBorders>
              <w:top w:val="single" w:sz="4" w:space="0" w:color="auto"/>
              <w:left w:val="single" w:sz="4" w:space="0" w:color="auto"/>
              <w:bottom w:val="single" w:sz="4" w:space="0" w:color="auto"/>
              <w:right w:val="single" w:sz="4" w:space="0" w:color="auto"/>
            </w:tcBorders>
            <w:hideMark/>
          </w:tcPr>
          <w:p w14:paraId="39E25A65"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C238F0">
              <w:rPr>
                <w:rFonts w:ascii="Times New Roman" w:eastAsia="Times New Roman" w:hAnsi="Times New Roman" w:cs="Times New Roman"/>
                <w:bCs/>
                <w:color w:val="000000"/>
                <w:sz w:val="28"/>
                <w:szCs w:val="28"/>
                <w:lang w:eastAsia="ru-RU"/>
              </w:rPr>
              <w:t>Учні</w:t>
            </w:r>
            <w:proofErr w:type="spellEnd"/>
            <w:r w:rsidRPr="00C238F0">
              <w:rPr>
                <w:rFonts w:ascii="Times New Roman" w:eastAsia="Times New Roman" w:hAnsi="Times New Roman" w:cs="Times New Roman"/>
                <w:bCs/>
                <w:color w:val="000000"/>
                <w:sz w:val="28"/>
                <w:szCs w:val="28"/>
                <w:lang w:eastAsia="ru-RU"/>
              </w:rPr>
              <w:t xml:space="preserve"> 9-х </w:t>
            </w:r>
            <w:proofErr w:type="spellStart"/>
            <w:r w:rsidRPr="00C238F0">
              <w:rPr>
                <w:rFonts w:ascii="Times New Roman" w:eastAsia="Times New Roman" w:hAnsi="Times New Roman" w:cs="Times New Roman"/>
                <w:bCs/>
                <w:color w:val="000000"/>
                <w:sz w:val="28"/>
                <w:szCs w:val="28"/>
                <w:lang w:eastAsia="ru-RU"/>
              </w:rPr>
              <w:t>класів</w:t>
            </w:r>
            <w:proofErr w:type="spellEnd"/>
            <w:r w:rsidRPr="00C238F0">
              <w:rPr>
                <w:rFonts w:ascii="Times New Roman" w:eastAsia="Times New Roman" w:hAnsi="Times New Roman" w:cs="Times New Roman"/>
                <w:bCs/>
                <w:color w:val="000000"/>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3BB2AB3C"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45</w:t>
            </w:r>
          </w:p>
        </w:tc>
        <w:tc>
          <w:tcPr>
            <w:tcW w:w="1701" w:type="dxa"/>
            <w:tcBorders>
              <w:top w:val="single" w:sz="4" w:space="0" w:color="auto"/>
              <w:left w:val="single" w:sz="4" w:space="0" w:color="auto"/>
              <w:bottom w:val="single" w:sz="4" w:space="0" w:color="auto"/>
              <w:right w:val="single" w:sz="4" w:space="0" w:color="auto"/>
            </w:tcBorders>
          </w:tcPr>
          <w:p w14:paraId="505FEEC5"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70</w:t>
            </w:r>
          </w:p>
        </w:tc>
        <w:tc>
          <w:tcPr>
            <w:tcW w:w="1418" w:type="dxa"/>
            <w:tcBorders>
              <w:top w:val="single" w:sz="4" w:space="0" w:color="auto"/>
              <w:left w:val="single" w:sz="4" w:space="0" w:color="auto"/>
              <w:bottom w:val="single" w:sz="4" w:space="0" w:color="auto"/>
              <w:right w:val="single" w:sz="4" w:space="0" w:color="auto"/>
            </w:tcBorders>
            <w:hideMark/>
          </w:tcPr>
          <w:p w14:paraId="0B57CA78"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50</w:t>
            </w:r>
          </w:p>
        </w:tc>
        <w:tc>
          <w:tcPr>
            <w:tcW w:w="1213" w:type="dxa"/>
            <w:tcBorders>
              <w:top w:val="single" w:sz="4" w:space="0" w:color="auto"/>
              <w:left w:val="single" w:sz="4" w:space="0" w:color="auto"/>
              <w:bottom w:val="single" w:sz="4" w:space="0" w:color="auto"/>
              <w:right w:val="single" w:sz="4" w:space="0" w:color="auto"/>
            </w:tcBorders>
          </w:tcPr>
          <w:p w14:paraId="41FF1B56"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57</w:t>
            </w:r>
          </w:p>
        </w:tc>
        <w:tc>
          <w:tcPr>
            <w:tcW w:w="1213" w:type="dxa"/>
            <w:tcBorders>
              <w:top w:val="single" w:sz="4" w:space="0" w:color="auto"/>
              <w:left w:val="single" w:sz="4" w:space="0" w:color="auto"/>
              <w:bottom w:val="single" w:sz="4" w:space="0" w:color="auto"/>
              <w:right w:val="single" w:sz="4" w:space="0" w:color="auto"/>
            </w:tcBorders>
          </w:tcPr>
          <w:p w14:paraId="72C87F7E" w14:textId="77777777" w:rsidR="00E776EE" w:rsidRPr="00C238F0" w:rsidRDefault="000D67C4"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69</w:t>
            </w:r>
          </w:p>
        </w:tc>
      </w:tr>
      <w:tr w:rsidR="00E776EE" w:rsidRPr="00C238F0" w14:paraId="0BDF27C7" w14:textId="77777777" w:rsidTr="00E776EE">
        <w:trPr>
          <w:trHeight w:val="88"/>
        </w:trPr>
        <w:tc>
          <w:tcPr>
            <w:tcW w:w="3006" w:type="dxa"/>
            <w:tcBorders>
              <w:top w:val="single" w:sz="4" w:space="0" w:color="auto"/>
              <w:left w:val="single" w:sz="4" w:space="0" w:color="auto"/>
              <w:bottom w:val="single" w:sz="4" w:space="0" w:color="auto"/>
              <w:right w:val="single" w:sz="4" w:space="0" w:color="auto"/>
            </w:tcBorders>
            <w:hideMark/>
          </w:tcPr>
          <w:p w14:paraId="132B8CE2"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C238F0">
              <w:rPr>
                <w:rFonts w:ascii="Times New Roman" w:eastAsia="Times New Roman" w:hAnsi="Times New Roman" w:cs="Times New Roman"/>
                <w:bCs/>
                <w:color w:val="000000"/>
                <w:sz w:val="28"/>
                <w:szCs w:val="28"/>
                <w:lang w:eastAsia="ru-RU"/>
              </w:rPr>
              <w:t>Учні</w:t>
            </w:r>
            <w:proofErr w:type="spellEnd"/>
            <w:r w:rsidRPr="00C238F0">
              <w:rPr>
                <w:rFonts w:ascii="Times New Roman" w:eastAsia="Times New Roman" w:hAnsi="Times New Roman" w:cs="Times New Roman"/>
                <w:bCs/>
                <w:color w:val="000000"/>
                <w:sz w:val="28"/>
                <w:szCs w:val="28"/>
                <w:lang w:eastAsia="ru-RU"/>
              </w:rPr>
              <w:t xml:space="preserve"> 11-х </w:t>
            </w:r>
            <w:proofErr w:type="spellStart"/>
            <w:r w:rsidRPr="00C238F0">
              <w:rPr>
                <w:rFonts w:ascii="Times New Roman" w:eastAsia="Times New Roman" w:hAnsi="Times New Roman" w:cs="Times New Roman"/>
                <w:bCs/>
                <w:color w:val="000000"/>
                <w:sz w:val="28"/>
                <w:szCs w:val="28"/>
                <w:lang w:eastAsia="ru-RU"/>
              </w:rPr>
              <w:t>класів</w:t>
            </w:r>
            <w:proofErr w:type="spellEnd"/>
            <w:r w:rsidRPr="00C238F0">
              <w:rPr>
                <w:rFonts w:ascii="Times New Roman" w:eastAsia="Times New Roman" w:hAnsi="Times New Roman" w:cs="Times New Roman"/>
                <w:bCs/>
                <w:color w:val="000000"/>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08C87DB1"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20</w:t>
            </w:r>
          </w:p>
        </w:tc>
        <w:tc>
          <w:tcPr>
            <w:tcW w:w="1701" w:type="dxa"/>
            <w:tcBorders>
              <w:top w:val="single" w:sz="4" w:space="0" w:color="auto"/>
              <w:left w:val="single" w:sz="4" w:space="0" w:color="auto"/>
              <w:bottom w:val="single" w:sz="4" w:space="0" w:color="auto"/>
              <w:right w:val="single" w:sz="4" w:space="0" w:color="auto"/>
            </w:tcBorders>
          </w:tcPr>
          <w:p w14:paraId="0E8A9CA3"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23</w:t>
            </w:r>
          </w:p>
        </w:tc>
        <w:tc>
          <w:tcPr>
            <w:tcW w:w="1418" w:type="dxa"/>
            <w:tcBorders>
              <w:top w:val="single" w:sz="4" w:space="0" w:color="auto"/>
              <w:left w:val="single" w:sz="4" w:space="0" w:color="auto"/>
              <w:bottom w:val="single" w:sz="4" w:space="0" w:color="auto"/>
              <w:right w:val="single" w:sz="4" w:space="0" w:color="auto"/>
            </w:tcBorders>
            <w:hideMark/>
          </w:tcPr>
          <w:p w14:paraId="76A7C891"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18</w:t>
            </w:r>
          </w:p>
        </w:tc>
        <w:tc>
          <w:tcPr>
            <w:tcW w:w="1213" w:type="dxa"/>
            <w:tcBorders>
              <w:top w:val="single" w:sz="4" w:space="0" w:color="auto"/>
              <w:left w:val="single" w:sz="4" w:space="0" w:color="auto"/>
              <w:bottom w:val="single" w:sz="4" w:space="0" w:color="auto"/>
              <w:right w:val="single" w:sz="4" w:space="0" w:color="auto"/>
            </w:tcBorders>
          </w:tcPr>
          <w:p w14:paraId="1DC65B17"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27</w:t>
            </w:r>
          </w:p>
        </w:tc>
        <w:tc>
          <w:tcPr>
            <w:tcW w:w="1213" w:type="dxa"/>
            <w:tcBorders>
              <w:top w:val="single" w:sz="4" w:space="0" w:color="auto"/>
              <w:left w:val="single" w:sz="4" w:space="0" w:color="auto"/>
              <w:bottom w:val="single" w:sz="4" w:space="0" w:color="auto"/>
              <w:right w:val="single" w:sz="4" w:space="0" w:color="auto"/>
            </w:tcBorders>
          </w:tcPr>
          <w:p w14:paraId="5DA130EF" w14:textId="77777777" w:rsidR="00E776EE" w:rsidRPr="00C238F0" w:rsidRDefault="000D67C4"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27</w:t>
            </w:r>
          </w:p>
        </w:tc>
      </w:tr>
      <w:tr w:rsidR="00E776EE" w:rsidRPr="00C238F0" w14:paraId="0E7B592D" w14:textId="77777777" w:rsidTr="00E776EE">
        <w:trPr>
          <w:trHeight w:val="87"/>
        </w:trPr>
        <w:tc>
          <w:tcPr>
            <w:tcW w:w="3006" w:type="dxa"/>
            <w:tcBorders>
              <w:top w:val="single" w:sz="4" w:space="0" w:color="auto"/>
              <w:left w:val="single" w:sz="4" w:space="0" w:color="auto"/>
              <w:bottom w:val="single" w:sz="4" w:space="0" w:color="auto"/>
              <w:right w:val="single" w:sz="4" w:space="0" w:color="auto"/>
            </w:tcBorders>
            <w:hideMark/>
          </w:tcPr>
          <w:p w14:paraId="0B05C6CD"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C238F0">
              <w:rPr>
                <w:rFonts w:ascii="Times New Roman" w:eastAsia="Times New Roman" w:hAnsi="Times New Roman" w:cs="Times New Roman"/>
                <w:bCs/>
                <w:color w:val="000000"/>
                <w:sz w:val="28"/>
                <w:szCs w:val="28"/>
                <w:lang w:eastAsia="ru-RU"/>
              </w:rPr>
              <w:t>Усього</w:t>
            </w:r>
            <w:proofErr w:type="spellEnd"/>
            <w:r w:rsidRPr="00C238F0">
              <w:rPr>
                <w:rFonts w:ascii="Times New Roman" w:eastAsia="Times New Roman" w:hAnsi="Times New Roman" w:cs="Times New Roman"/>
                <w:bCs/>
                <w:color w:val="000000"/>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77A86137"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65</w:t>
            </w:r>
          </w:p>
        </w:tc>
        <w:tc>
          <w:tcPr>
            <w:tcW w:w="1701" w:type="dxa"/>
            <w:tcBorders>
              <w:top w:val="single" w:sz="4" w:space="0" w:color="auto"/>
              <w:left w:val="single" w:sz="4" w:space="0" w:color="auto"/>
              <w:bottom w:val="single" w:sz="4" w:space="0" w:color="auto"/>
              <w:right w:val="single" w:sz="4" w:space="0" w:color="auto"/>
            </w:tcBorders>
          </w:tcPr>
          <w:p w14:paraId="11A66468"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93</w:t>
            </w:r>
          </w:p>
        </w:tc>
        <w:tc>
          <w:tcPr>
            <w:tcW w:w="1418" w:type="dxa"/>
            <w:tcBorders>
              <w:top w:val="single" w:sz="4" w:space="0" w:color="auto"/>
              <w:left w:val="single" w:sz="4" w:space="0" w:color="auto"/>
              <w:bottom w:val="single" w:sz="4" w:space="0" w:color="auto"/>
              <w:right w:val="single" w:sz="4" w:space="0" w:color="auto"/>
            </w:tcBorders>
            <w:hideMark/>
          </w:tcPr>
          <w:p w14:paraId="3766B323"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68</w:t>
            </w:r>
          </w:p>
        </w:tc>
        <w:tc>
          <w:tcPr>
            <w:tcW w:w="1213" w:type="dxa"/>
            <w:tcBorders>
              <w:top w:val="single" w:sz="4" w:space="0" w:color="auto"/>
              <w:left w:val="single" w:sz="4" w:space="0" w:color="auto"/>
              <w:bottom w:val="single" w:sz="4" w:space="0" w:color="auto"/>
              <w:right w:val="single" w:sz="4" w:space="0" w:color="auto"/>
            </w:tcBorders>
          </w:tcPr>
          <w:p w14:paraId="79F318E2" w14:textId="77777777" w:rsidR="00E776EE" w:rsidRPr="00C238F0" w:rsidRDefault="00E776EE"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84</w:t>
            </w:r>
          </w:p>
        </w:tc>
        <w:tc>
          <w:tcPr>
            <w:tcW w:w="1213" w:type="dxa"/>
            <w:tcBorders>
              <w:top w:val="single" w:sz="4" w:space="0" w:color="auto"/>
              <w:left w:val="single" w:sz="4" w:space="0" w:color="auto"/>
              <w:bottom w:val="single" w:sz="4" w:space="0" w:color="auto"/>
              <w:right w:val="single" w:sz="4" w:space="0" w:color="auto"/>
            </w:tcBorders>
          </w:tcPr>
          <w:p w14:paraId="7E0E87C4" w14:textId="77777777" w:rsidR="00E776EE" w:rsidRPr="00C238F0" w:rsidRDefault="000D67C4" w:rsidP="00051D92">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C238F0">
              <w:rPr>
                <w:rFonts w:ascii="Times New Roman" w:eastAsia="Times New Roman" w:hAnsi="Times New Roman" w:cs="Times New Roman"/>
                <w:color w:val="000000"/>
                <w:sz w:val="28"/>
                <w:szCs w:val="28"/>
                <w:lang w:val="uk-UA" w:eastAsia="ru-RU"/>
              </w:rPr>
              <w:t>96</w:t>
            </w:r>
          </w:p>
        </w:tc>
      </w:tr>
    </w:tbl>
    <w:p w14:paraId="2AA19D8D" w14:textId="5456CC09" w:rsidR="00D55417" w:rsidRPr="00C238F0" w:rsidRDefault="00532413" w:rsidP="00532413">
      <w:pPr>
        <w:autoSpaceDE w:val="0"/>
        <w:autoSpaceDN w:val="0"/>
        <w:adjustRightInd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D55417" w:rsidRPr="00C238F0">
        <w:rPr>
          <w:rFonts w:ascii="Times New Roman" w:eastAsia="Times New Roman" w:hAnsi="Times New Roman" w:cs="Times New Roman"/>
          <w:sz w:val="28"/>
          <w:szCs w:val="28"/>
          <w:lang w:eastAsia="ru-RU"/>
        </w:rPr>
        <w:t>Статистичний</w:t>
      </w:r>
      <w:proofErr w:type="spellEnd"/>
      <w:r w:rsidR="00D55417" w:rsidRPr="00C238F0">
        <w:rPr>
          <w:rFonts w:ascii="Times New Roman" w:eastAsia="Times New Roman" w:hAnsi="Times New Roman" w:cs="Times New Roman"/>
          <w:sz w:val="28"/>
          <w:szCs w:val="28"/>
          <w:lang w:eastAsia="ru-RU"/>
        </w:rPr>
        <w:t xml:space="preserve"> </w:t>
      </w:r>
      <w:proofErr w:type="spellStart"/>
      <w:r w:rsidR="00D55417" w:rsidRPr="00C238F0">
        <w:rPr>
          <w:rFonts w:ascii="Times New Roman" w:eastAsia="Times New Roman" w:hAnsi="Times New Roman" w:cs="Times New Roman"/>
          <w:sz w:val="28"/>
          <w:szCs w:val="28"/>
          <w:lang w:eastAsia="ru-RU"/>
        </w:rPr>
        <w:t>аналіз</w:t>
      </w:r>
      <w:proofErr w:type="spellEnd"/>
      <w:r w:rsidR="00D55417" w:rsidRPr="00C238F0">
        <w:rPr>
          <w:rFonts w:ascii="Times New Roman" w:eastAsia="Times New Roman" w:hAnsi="Times New Roman" w:cs="Times New Roman"/>
          <w:sz w:val="28"/>
          <w:szCs w:val="28"/>
          <w:lang w:eastAsia="ru-RU"/>
        </w:rPr>
        <w:t xml:space="preserve"> </w:t>
      </w:r>
      <w:proofErr w:type="spellStart"/>
      <w:r w:rsidR="00D55417" w:rsidRPr="00C238F0">
        <w:rPr>
          <w:rFonts w:ascii="Times New Roman" w:eastAsia="Times New Roman" w:hAnsi="Times New Roman" w:cs="Times New Roman"/>
          <w:sz w:val="28"/>
          <w:szCs w:val="28"/>
          <w:lang w:eastAsia="ru-RU"/>
        </w:rPr>
        <w:t>даних</w:t>
      </w:r>
      <w:proofErr w:type="spellEnd"/>
      <w:r w:rsidR="00D55417" w:rsidRPr="00C238F0">
        <w:rPr>
          <w:rFonts w:ascii="Times New Roman" w:eastAsia="Times New Roman" w:hAnsi="Times New Roman" w:cs="Times New Roman"/>
          <w:sz w:val="28"/>
          <w:szCs w:val="28"/>
          <w:lang w:eastAsia="ru-RU"/>
        </w:rPr>
        <w:t xml:space="preserve"> показав, </w:t>
      </w:r>
      <w:proofErr w:type="spellStart"/>
      <w:r w:rsidR="00D55417" w:rsidRPr="00C238F0">
        <w:rPr>
          <w:rFonts w:ascii="Times New Roman" w:eastAsia="Times New Roman" w:hAnsi="Times New Roman" w:cs="Times New Roman"/>
          <w:sz w:val="28"/>
          <w:szCs w:val="28"/>
          <w:lang w:eastAsia="ru-RU"/>
        </w:rPr>
        <w:t>що</w:t>
      </w:r>
      <w:proofErr w:type="spellEnd"/>
      <w:r w:rsidR="00D55417" w:rsidRPr="00C238F0">
        <w:rPr>
          <w:rFonts w:ascii="Times New Roman" w:eastAsia="Times New Roman" w:hAnsi="Times New Roman" w:cs="Times New Roman"/>
          <w:sz w:val="28"/>
          <w:szCs w:val="28"/>
          <w:lang w:eastAsia="ru-RU"/>
        </w:rPr>
        <w:t xml:space="preserve"> станом на </w:t>
      </w:r>
      <w:r w:rsidR="00D55417" w:rsidRPr="00C238F0">
        <w:rPr>
          <w:rFonts w:ascii="Times New Roman" w:eastAsia="Times New Roman" w:hAnsi="Times New Roman" w:cs="Times New Roman"/>
          <w:sz w:val="28"/>
          <w:szCs w:val="28"/>
          <w:lang w:val="uk-UA" w:eastAsia="ru-RU"/>
        </w:rPr>
        <w:t>31</w:t>
      </w:r>
      <w:r w:rsidR="00D55417" w:rsidRPr="00C238F0">
        <w:rPr>
          <w:rFonts w:ascii="Times New Roman" w:eastAsia="Times New Roman" w:hAnsi="Times New Roman" w:cs="Times New Roman"/>
          <w:sz w:val="28"/>
          <w:szCs w:val="28"/>
          <w:lang w:eastAsia="ru-RU"/>
        </w:rPr>
        <w:t>.</w:t>
      </w:r>
      <w:r w:rsidR="00D55417" w:rsidRPr="00C238F0">
        <w:rPr>
          <w:rFonts w:ascii="Times New Roman" w:eastAsia="Times New Roman" w:hAnsi="Times New Roman" w:cs="Times New Roman"/>
          <w:sz w:val="28"/>
          <w:szCs w:val="28"/>
          <w:lang w:val="uk-UA" w:eastAsia="ru-RU"/>
        </w:rPr>
        <w:t>08</w:t>
      </w:r>
      <w:r w:rsidR="00D55417" w:rsidRPr="00C238F0">
        <w:rPr>
          <w:rFonts w:ascii="Times New Roman" w:eastAsia="Times New Roman" w:hAnsi="Times New Roman" w:cs="Times New Roman"/>
          <w:sz w:val="28"/>
          <w:szCs w:val="28"/>
          <w:lang w:eastAsia="ru-RU"/>
        </w:rPr>
        <w:t>.20</w:t>
      </w:r>
      <w:r w:rsidR="000D67C4" w:rsidRPr="00C238F0">
        <w:rPr>
          <w:rFonts w:ascii="Times New Roman" w:eastAsia="Times New Roman" w:hAnsi="Times New Roman" w:cs="Times New Roman"/>
          <w:sz w:val="28"/>
          <w:szCs w:val="28"/>
          <w:lang w:val="uk-UA" w:eastAsia="ru-RU"/>
        </w:rPr>
        <w:t>21</w:t>
      </w:r>
      <w:r w:rsidR="00D55417" w:rsidRPr="00C238F0">
        <w:rPr>
          <w:rFonts w:ascii="Times New Roman" w:eastAsia="Times New Roman" w:hAnsi="Times New Roman" w:cs="Times New Roman"/>
          <w:sz w:val="28"/>
          <w:szCs w:val="28"/>
          <w:lang w:val="uk-UA" w:eastAsia="ru-RU"/>
        </w:rPr>
        <w:t>р.</w:t>
      </w:r>
      <w:r w:rsidR="00D55417" w:rsidRPr="00C238F0">
        <w:rPr>
          <w:rFonts w:ascii="Times New Roman" w:eastAsia="Times New Roman" w:hAnsi="Times New Roman" w:cs="Times New Roman"/>
          <w:sz w:val="28"/>
          <w:szCs w:val="28"/>
          <w:lang w:eastAsia="ru-RU"/>
        </w:rPr>
        <w:t xml:space="preserve"> в</w:t>
      </w:r>
      <w:r w:rsidR="00D55417" w:rsidRPr="00C238F0">
        <w:rPr>
          <w:rFonts w:ascii="Times New Roman" w:eastAsia="Times New Roman" w:hAnsi="Times New Roman" w:cs="Times New Roman"/>
          <w:sz w:val="28"/>
          <w:szCs w:val="28"/>
          <w:lang w:val="uk-UA" w:eastAsia="ru-RU"/>
        </w:rPr>
        <w:t xml:space="preserve">сі </w:t>
      </w:r>
      <w:r w:rsidR="00D55417" w:rsidRPr="00C238F0">
        <w:rPr>
          <w:rFonts w:ascii="Times New Roman" w:eastAsia="Times New Roman" w:hAnsi="Times New Roman" w:cs="Times New Roman"/>
          <w:sz w:val="28"/>
          <w:szCs w:val="28"/>
          <w:lang w:eastAsia="ru-RU"/>
        </w:rPr>
        <w:t xml:space="preserve"> </w:t>
      </w:r>
      <w:proofErr w:type="spellStart"/>
      <w:r w:rsidR="00D55417" w:rsidRPr="00C238F0">
        <w:rPr>
          <w:rFonts w:ascii="Times New Roman" w:eastAsia="Times New Roman" w:hAnsi="Times New Roman" w:cs="Times New Roman"/>
          <w:sz w:val="28"/>
          <w:szCs w:val="28"/>
          <w:lang w:eastAsia="ru-RU"/>
        </w:rPr>
        <w:t>випускники</w:t>
      </w:r>
      <w:proofErr w:type="spellEnd"/>
      <w:r w:rsidR="00D55417" w:rsidRPr="00C238F0">
        <w:rPr>
          <w:rFonts w:ascii="Times New Roman" w:eastAsia="Times New Roman" w:hAnsi="Times New Roman" w:cs="Times New Roman"/>
          <w:sz w:val="28"/>
          <w:szCs w:val="28"/>
          <w:lang w:eastAsia="ru-RU"/>
        </w:rPr>
        <w:t xml:space="preserve"> 9-х </w:t>
      </w:r>
      <w:proofErr w:type="spellStart"/>
      <w:r w:rsidR="00D55417" w:rsidRPr="00C238F0">
        <w:rPr>
          <w:rFonts w:ascii="Times New Roman" w:eastAsia="Times New Roman" w:hAnsi="Times New Roman" w:cs="Times New Roman"/>
          <w:sz w:val="28"/>
          <w:szCs w:val="28"/>
          <w:lang w:eastAsia="ru-RU"/>
        </w:rPr>
        <w:t>класів</w:t>
      </w:r>
      <w:proofErr w:type="spellEnd"/>
      <w:r w:rsidR="00D55417" w:rsidRPr="00C238F0">
        <w:rPr>
          <w:rFonts w:ascii="Times New Roman" w:eastAsia="Times New Roman" w:hAnsi="Times New Roman" w:cs="Times New Roman"/>
          <w:sz w:val="28"/>
          <w:szCs w:val="28"/>
          <w:lang w:eastAsia="ru-RU"/>
        </w:rPr>
        <w:t xml:space="preserve"> (</w:t>
      </w:r>
      <w:r w:rsidR="00D55417" w:rsidRPr="00C238F0">
        <w:rPr>
          <w:rFonts w:ascii="Times New Roman" w:eastAsia="Times New Roman" w:hAnsi="Times New Roman" w:cs="Times New Roman"/>
          <w:sz w:val="28"/>
          <w:szCs w:val="28"/>
          <w:lang w:val="uk-UA" w:eastAsia="ru-RU"/>
        </w:rPr>
        <w:t>100</w:t>
      </w:r>
      <w:r w:rsidR="00D55417" w:rsidRPr="00C238F0">
        <w:rPr>
          <w:rFonts w:ascii="Times New Roman" w:eastAsia="Times New Roman" w:hAnsi="Times New Roman" w:cs="Times New Roman"/>
          <w:sz w:val="28"/>
          <w:szCs w:val="28"/>
          <w:lang w:eastAsia="ru-RU"/>
        </w:rPr>
        <w:t xml:space="preserve">%) </w:t>
      </w:r>
      <w:proofErr w:type="spellStart"/>
      <w:r w:rsidR="00D55417" w:rsidRPr="00C238F0">
        <w:rPr>
          <w:rFonts w:ascii="Times New Roman" w:eastAsia="Times New Roman" w:hAnsi="Times New Roman" w:cs="Times New Roman"/>
          <w:sz w:val="28"/>
          <w:szCs w:val="28"/>
          <w:lang w:eastAsia="ru-RU"/>
        </w:rPr>
        <w:t>продовжують</w:t>
      </w:r>
      <w:proofErr w:type="spellEnd"/>
      <w:r w:rsidR="00D55417" w:rsidRPr="00C238F0">
        <w:rPr>
          <w:rFonts w:ascii="Times New Roman" w:eastAsia="Times New Roman" w:hAnsi="Times New Roman" w:cs="Times New Roman"/>
          <w:sz w:val="28"/>
          <w:szCs w:val="28"/>
          <w:lang w:eastAsia="ru-RU"/>
        </w:rPr>
        <w:t xml:space="preserve"> </w:t>
      </w:r>
      <w:proofErr w:type="spellStart"/>
      <w:r w:rsidR="00D55417" w:rsidRPr="00C238F0">
        <w:rPr>
          <w:rFonts w:ascii="Times New Roman" w:eastAsia="Times New Roman" w:hAnsi="Times New Roman" w:cs="Times New Roman"/>
          <w:sz w:val="28"/>
          <w:szCs w:val="28"/>
          <w:lang w:eastAsia="ru-RU"/>
        </w:rPr>
        <w:t>навчання</w:t>
      </w:r>
      <w:proofErr w:type="spellEnd"/>
      <w:r w:rsidR="00D55417" w:rsidRPr="00C238F0">
        <w:rPr>
          <w:rFonts w:ascii="Times New Roman" w:eastAsia="Times New Roman" w:hAnsi="Times New Roman" w:cs="Times New Roman"/>
          <w:sz w:val="28"/>
          <w:szCs w:val="28"/>
          <w:lang w:val="uk-UA" w:eastAsia="ru-RU"/>
        </w:rPr>
        <w:t xml:space="preserve">. </w:t>
      </w:r>
    </w:p>
    <w:p w14:paraId="1525EAE4" w14:textId="77777777" w:rsidR="00D55417" w:rsidRPr="00C238F0" w:rsidRDefault="00D55417" w:rsidP="00D55417">
      <w:pPr>
        <w:autoSpaceDE w:val="0"/>
        <w:autoSpaceDN w:val="0"/>
        <w:adjustRightInd w:val="0"/>
        <w:spacing w:before="120" w:after="120" w:line="240" w:lineRule="auto"/>
        <w:ind w:firstLine="318"/>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bCs/>
          <w:sz w:val="28"/>
          <w:szCs w:val="28"/>
          <w:lang w:val="uk-UA" w:eastAsia="ru-RU"/>
        </w:rPr>
        <w:t>Порівняльна таблиця продовження навчання випускниками 9-х класів: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355"/>
        <w:gridCol w:w="1276"/>
        <w:gridCol w:w="1417"/>
        <w:gridCol w:w="1418"/>
        <w:gridCol w:w="1275"/>
      </w:tblGrid>
      <w:tr w:rsidR="0043125E" w:rsidRPr="00C238F0" w14:paraId="05315357" w14:textId="77777777" w:rsidTr="00A71F04">
        <w:trPr>
          <w:trHeight w:val="64"/>
        </w:trPr>
        <w:tc>
          <w:tcPr>
            <w:tcW w:w="3006" w:type="dxa"/>
            <w:tcBorders>
              <w:top w:val="single" w:sz="4" w:space="0" w:color="auto"/>
              <w:left w:val="single" w:sz="4" w:space="0" w:color="auto"/>
              <w:bottom w:val="single" w:sz="4" w:space="0" w:color="auto"/>
              <w:right w:val="single" w:sz="4" w:space="0" w:color="auto"/>
            </w:tcBorders>
          </w:tcPr>
          <w:p w14:paraId="6AB0D6F0"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1355" w:type="dxa"/>
            <w:tcBorders>
              <w:top w:val="single" w:sz="4" w:space="0" w:color="auto"/>
              <w:left w:val="single" w:sz="4" w:space="0" w:color="auto"/>
              <w:bottom w:val="single" w:sz="4" w:space="0" w:color="auto"/>
              <w:right w:val="single" w:sz="4" w:space="0" w:color="auto"/>
            </w:tcBorders>
            <w:hideMark/>
          </w:tcPr>
          <w:p w14:paraId="1D32922D"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2017 рік</w:t>
            </w:r>
          </w:p>
        </w:tc>
        <w:tc>
          <w:tcPr>
            <w:tcW w:w="1276" w:type="dxa"/>
            <w:tcBorders>
              <w:top w:val="single" w:sz="4" w:space="0" w:color="auto"/>
              <w:left w:val="single" w:sz="4" w:space="0" w:color="auto"/>
              <w:bottom w:val="single" w:sz="4" w:space="0" w:color="auto"/>
              <w:right w:val="single" w:sz="4" w:space="0" w:color="auto"/>
            </w:tcBorders>
            <w:hideMark/>
          </w:tcPr>
          <w:p w14:paraId="381E8BC9"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2018 рік</w:t>
            </w:r>
          </w:p>
        </w:tc>
        <w:tc>
          <w:tcPr>
            <w:tcW w:w="1417" w:type="dxa"/>
            <w:tcBorders>
              <w:top w:val="single" w:sz="4" w:space="0" w:color="auto"/>
              <w:left w:val="single" w:sz="4" w:space="0" w:color="auto"/>
              <w:bottom w:val="single" w:sz="4" w:space="0" w:color="auto"/>
              <w:right w:val="single" w:sz="4" w:space="0" w:color="auto"/>
            </w:tcBorders>
            <w:hideMark/>
          </w:tcPr>
          <w:p w14:paraId="06E563C8"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2019</w:t>
            </w:r>
          </w:p>
          <w:p w14:paraId="2931A741"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 xml:space="preserve"> рік</w:t>
            </w:r>
          </w:p>
        </w:tc>
        <w:tc>
          <w:tcPr>
            <w:tcW w:w="1418" w:type="dxa"/>
            <w:tcBorders>
              <w:top w:val="single" w:sz="4" w:space="0" w:color="auto"/>
              <w:left w:val="single" w:sz="4" w:space="0" w:color="auto"/>
              <w:bottom w:val="single" w:sz="4" w:space="0" w:color="auto"/>
              <w:right w:val="single" w:sz="4" w:space="0" w:color="auto"/>
            </w:tcBorders>
          </w:tcPr>
          <w:p w14:paraId="70EA39E8"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2020</w:t>
            </w:r>
          </w:p>
          <w:p w14:paraId="64BC7C8E"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рік</w:t>
            </w:r>
          </w:p>
        </w:tc>
        <w:tc>
          <w:tcPr>
            <w:tcW w:w="1275" w:type="dxa"/>
            <w:tcBorders>
              <w:top w:val="single" w:sz="4" w:space="0" w:color="auto"/>
              <w:left w:val="single" w:sz="4" w:space="0" w:color="auto"/>
              <w:bottom w:val="single" w:sz="4" w:space="0" w:color="auto"/>
              <w:right w:val="single" w:sz="4" w:space="0" w:color="auto"/>
            </w:tcBorders>
          </w:tcPr>
          <w:p w14:paraId="2E03366B"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2021</w:t>
            </w:r>
          </w:p>
          <w:p w14:paraId="4C4B70C0"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рік</w:t>
            </w:r>
          </w:p>
        </w:tc>
      </w:tr>
      <w:tr w:rsidR="0043125E" w:rsidRPr="00C238F0" w14:paraId="221B1406" w14:textId="77777777" w:rsidTr="00A71F04">
        <w:trPr>
          <w:trHeight w:val="203"/>
        </w:trPr>
        <w:tc>
          <w:tcPr>
            <w:tcW w:w="3006" w:type="dxa"/>
            <w:tcBorders>
              <w:top w:val="single" w:sz="4" w:space="0" w:color="auto"/>
              <w:left w:val="single" w:sz="4" w:space="0" w:color="auto"/>
              <w:bottom w:val="single" w:sz="4" w:space="0" w:color="auto"/>
              <w:right w:val="single" w:sz="4" w:space="0" w:color="auto"/>
            </w:tcBorders>
            <w:hideMark/>
          </w:tcPr>
          <w:p w14:paraId="5056DF0F"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C238F0">
              <w:rPr>
                <w:rFonts w:ascii="Times New Roman" w:eastAsia="Times New Roman" w:hAnsi="Times New Roman" w:cs="Times New Roman"/>
                <w:bCs/>
                <w:sz w:val="28"/>
                <w:szCs w:val="28"/>
                <w:lang w:eastAsia="ru-RU"/>
              </w:rPr>
              <w:t>Кількість</w:t>
            </w:r>
            <w:proofErr w:type="spellEnd"/>
            <w:r w:rsidRPr="00C238F0">
              <w:rPr>
                <w:rFonts w:ascii="Times New Roman" w:eastAsia="Times New Roman" w:hAnsi="Times New Roman" w:cs="Times New Roman"/>
                <w:bCs/>
                <w:sz w:val="28"/>
                <w:szCs w:val="28"/>
                <w:lang w:eastAsia="ru-RU"/>
              </w:rPr>
              <w:t xml:space="preserve"> </w:t>
            </w:r>
            <w:proofErr w:type="spellStart"/>
            <w:r w:rsidRPr="00C238F0">
              <w:rPr>
                <w:rFonts w:ascii="Times New Roman" w:eastAsia="Times New Roman" w:hAnsi="Times New Roman" w:cs="Times New Roman"/>
                <w:bCs/>
                <w:sz w:val="28"/>
                <w:szCs w:val="28"/>
                <w:lang w:eastAsia="ru-RU"/>
              </w:rPr>
              <w:t>випускникі</w:t>
            </w:r>
            <w:proofErr w:type="gramStart"/>
            <w:r w:rsidRPr="00C238F0">
              <w:rPr>
                <w:rFonts w:ascii="Times New Roman" w:eastAsia="Times New Roman" w:hAnsi="Times New Roman" w:cs="Times New Roman"/>
                <w:bCs/>
                <w:sz w:val="28"/>
                <w:szCs w:val="28"/>
                <w:lang w:eastAsia="ru-RU"/>
              </w:rPr>
              <w:t>в</w:t>
            </w:r>
            <w:proofErr w:type="spellEnd"/>
            <w:proofErr w:type="gramEnd"/>
            <w:r w:rsidRPr="00C238F0">
              <w:rPr>
                <w:rFonts w:ascii="Times New Roman" w:eastAsia="Times New Roman" w:hAnsi="Times New Roman" w:cs="Times New Roman"/>
                <w:bCs/>
                <w:sz w:val="28"/>
                <w:szCs w:val="28"/>
                <w:lang w:eastAsia="ru-RU"/>
              </w:rPr>
              <w:t xml:space="preserve">, </w:t>
            </w:r>
            <w:proofErr w:type="spellStart"/>
            <w:proofErr w:type="gramStart"/>
            <w:r w:rsidRPr="00C238F0">
              <w:rPr>
                <w:rFonts w:ascii="Times New Roman" w:eastAsia="Times New Roman" w:hAnsi="Times New Roman" w:cs="Times New Roman"/>
                <w:bCs/>
                <w:sz w:val="28"/>
                <w:szCs w:val="28"/>
                <w:lang w:eastAsia="ru-RU"/>
              </w:rPr>
              <w:t>як</w:t>
            </w:r>
            <w:proofErr w:type="gramEnd"/>
            <w:r w:rsidRPr="00C238F0">
              <w:rPr>
                <w:rFonts w:ascii="Times New Roman" w:eastAsia="Times New Roman" w:hAnsi="Times New Roman" w:cs="Times New Roman"/>
                <w:bCs/>
                <w:sz w:val="28"/>
                <w:szCs w:val="28"/>
                <w:lang w:eastAsia="ru-RU"/>
              </w:rPr>
              <w:t>і</w:t>
            </w:r>
            <w:proofErr w:type="spellEnd"/>
            <w:r w:rsidRPr="00C238F0">
              <w:rPr>
                <w:rFonts w:ascii="Times New Roman" w:eastAsia="Times New Roman" w:hAnsi="Times New Roman" w:cs="Times New Roman"/>
                <w:bCs/>
                <w:sz w:val="28"/>
                <w:szCs w:val="28"/>
                <w:lang w:eastAsia="ru-RU"/>
              </w:rPr>
              <w:t xml:space="preserve"> </w:t>
            </w:r>
            <w:proofErr w:type="spellStart"/>
            <w:r w:rsidRPr="00C238F0">
              <w:rPr>
                <w:rFonts w:ascii="Times New Roman" w:eastAsia="Times New Roman" w:hAnsi="Times New Roman" w:cs="Times New Roman"/>
                <w:bCs/>
                <w:sz w:val="28"/>
                <w:szCs w:val="28"/>
                <w:lang w:eastAsia="ru-RU"/>
              </w:rPr>
              <w:t>навчаються</w:t>
            </w:r>
            <w:proofErr w:type="spellEnd"/>
            <w:r w:rsidRPr="00C238F0">
              <w:rPr>
                <w:rFonts w:ascii="Times New Roman" w:eastAsia="Times New Roman" w:hAnsi="Times New Roman" w:cs="Times New Roman"/>
                <w:bCs/>
                <w:sz w:val="28"/>
                <w:szCs w:val="28"/>
                <w:lang w:eastAsia="ru-RU"/>
              </w:rPr>
              <w:t xml:space="preserve">, з них: </w:t>
            </w:r>
          </w:p>
        </w:tc>
        <w:tc>
          <w:tcPr>
            <w:tcW w:w="1355" w:type="dxa"/>
            <w:tcBorders>
              <w:top w:val="single" w:sz="4" w:space="0" w:color="auto"/>
              <w:left w:val="single" w:sz="4" w:space="0" w:color="auto"/>
              <w:bottom w:val="single" w:sz="4" w:space="0" w:color="auto"/>
              <w:right w:val="single" w:sz="4" w:space="0" w:color="auto"/>
            </w:tcBorders>
            <w:hideMark/>
          </w:tcPr>
          <w:p w14:paraId="2FB833F8" w14:textId="77777777" w:rsidR="0043125E" w:rsidRPr="00C238F0" w:rsidRDefault="0043125E" w:rsidP="00051D92">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45 (100%)</w:t>
            </w:r>
          </w:p>
        </w:tc>
        <w:tc>
          <w:tcPr>
            <w:tcW w:w="1276" w:type="dxa"/>
            <w:tcBorders>
              <w:top w:val="single" w:sz="4" w:space="0" w:color="auto"/>
              <w:left w:val="single" w:sz="4" w:space="0" w:color="auto"/>
              <w:bottom w:val="single" w:sz="4" w:space="0" w:color="auto"/>
              <w:right w:val="single" w:sz="4" w:space="0" w:color="auto"/>
            </w:tcBorders>
            <w:hideMark/>
          </w:tcPr>
          <w:p w14:paraId="48AE6BB0" w14:textId="77777777" w:rsidR="0043125E" w:rsidRPr="00C238F0" w:rsidRDefault="00B14EE6" w:rsidP="00B14EE6">
            <w:pPr>
              <w:autoSpaceDE w:val="0"/>
              <w:autoSpaceDN w:val="0"/>
              <w:adjustRightInd w:val="0"/>
              <w:spacing w:after="0" w:line="240" w:lineRule="auto"/>
              <w:ind w:right="-108"/>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70</w:t>
            </w:r>
            <w:r w:rsidR="0043125E" w:rsidRPr="00C238F0">
              <w:rPr>
                <w:rFonts w:ascii="Times New Roman" w:eastAsia="Times New Roman" w:hAnsi="Times New Roman" w:cs="Times New Roman"/>
                <w:sz w:val="28"/>
                <w:szCs w:val="28"/>
                <w:lang w:val="uk-UA" w:eastAsia="ru-RU"/>
              </w:rPr>
              <w:t>(100%)</w:t>
            </w:r>
          </w:p>
        </w:tc>
        <w:tc>
          <w:tcPr>
            <w:tcW w:w="1417" w:type="dxa"/>
            <w:tcBorders>
              <w:top w:val="single" w:sz="4" w:space="0" w:color="auto"/>
              <w:left w:val="single" w:sz="4" w:space="0" w:color="auto"/>
              <w:bottom w:val="single" w:sz="4" w:space="0" w:color="auto"/>
              <w:right w:val="single" w:sz="4" w:space="0" w:color="auto"/>
            </w:tcBorders>
            <w:hideMark/>
          </w:tcPr>
          <w:p w14:paraId="66661A6C" w14:textId="77777777" w:rsidR="0043125E" w:rsidRPr="00C238F0" w:rsidRDefault="0043125E" w:rsidP="00051D92">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50 (100%)</w:t>
            </w:r>
          </w:p>
        </w:tc>
        <w:tc>
          <w:tcPr>
            <w:tcW w:w="1418" w:type="dxa"/>
            <w:tcBorders>
              <w:top w:val="single" w:sz="4" w:space="0" w:color="auto"/>
              <w:left w:val="single" w:sz="4" w:space="0" w:color="auto"/>
              <w:bottom w:val="single" w:sz="4" w:space="0" w:color="auto"/>
              <w:right w:val="single" w:sz="4" w:space="0" w:color="auto"/>
            </w:tcBorders>
          </w:tcPr>
          <w:p w14:paraId="7610991E" w14:textId="77777777" w:rsidR="0043125E" w:rsidRPr="00C238F0" w:rsidRDefault="0043125E" w:rsidP="00051D92">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57(100%)</w:t>
            </w:r>
          </w:p>
        </w:tc>
        <w:tc>
          <w:tcPr>
            <w:tcW w:w="1275" w:type="dxa"/>
            <w:tcBorders>
              <w:top w:val="single" w:sz="4" w:space="0" w:color="auto"/>
              <w:left w:val="single" w:sz="4" w:space="0" w:color="auto"/>
              <w:bottom w:val="single" w:sz="4" w:space="0" w:color="auto"/>
              <w:right w:val="single" w:sz="4" w:space="0" w:color="auto"/>
            </w:tcBorders>
          </w:tcPr>
          <w:p w14:paraId="75CF05B6" w14:textId="27E30C0A" w:rsidR="0043125E" w:rsidRPr="00C238F0" w:rsidRDefault="00715526" w:rsidP="00051D92">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69(100%)</w:t>
            </w:r>
          </w:p>
        </w:tc>
      </w:tr>
      <w:tr w:rsidR="0043125E" w:rsidRPr="00C238F0" w14:paraId="61BE83AC" w14:textId="77777777" w:rsidTr="00A71F04">
        <w:trPr>
          <w:trHeight w:val="281"/>
        </w:trPr>
        <w:tc>
          <w:tcPr>
            <w:tcW w:w="3006" w:type="dxa"/>
            <w:tcBorders>
              <w:top w:val="single" w:sz="4" w:space="0" w:color="auto"/>
              <w:left w:val="single" w:sz="4" w:space="0" w:color="auto"/>
              <w:bottom w:val="single" w:sz="4" w:space="0" w:color="auto"/>
              <w:right w:val="single" w:sz="4" w:space="0" w:color="auto"/>
            </w:tcBorders>
            <w:hideMark/>
          </w:tcPr>
          <w:p w14:paraId="03DBFC3B"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eastAsia="ru-RU"/>
              </w:rPr>
            </w:pPr>
            <w:r w:rsidRPr="00C238F0">
              <w:rPr>
                <w:rFonts w:ascii="Times New Roman" w:eastAsia="Times New Roman" w:hAnsi="Times New Roman" w:cs="Times New Roman"/>
                <w:bCs/>
                <w:sz w:val="28"/>
                <w:szCs w:val="28"/>
                <w:lang w:eastAsia="ru-RU"/>
              </w:rPr>
              <w:t xml:space="preserve">10 </w:t>
            </w:r>
            <w:proofErr w:type="spellStart"/>
            <w:r w:rsidRPr="00C238F0">
              <w:rPr>
                <w:rFonts w:ascii="Times New Roman" w:eastAsia="Times New Roman" w:hAnsi="Times New Roman" w:cs="Times New Roman"/>
                <w:bCs/>
                <w:sz w:val="28"/>
                <w:szCs w:val="28"/>
                <w:lang w:eastAsia="ru-RU"/>
              </w:rPr>
              <w:t>класи</w:t>
            </w:r>
            <w:proofErr w:type="spellEnd"/>
            <w:r w:rsidRPr="00C238F0">
              <w:rPr>
                <w:rFonts w:ascii="Times New Roman" w:eastAsia="Times New Roman" w:hAnsi="Times New Roman" w:cs="Times New Roman"/>
                <w:bCs/>
                <w:sz w:val="28"/>
                <w:szCs w:val="28"/>
                <w:lang w:eastAsia="ru-RU"/>
              </w:rPr>
              <w:t xml:space="preserve"> </w:t>
            </w:r>
            <w:proofErr w:type="spellStart"/>
            <w:r w:rsidRPr="00C238F0">
              <w:rPr>
                <w:rFonts w:ascii="Times New Roman" w:eastAsia="Times New Roman" w:hAnsi="Times New Roman" w:cs="Times New Roman"/>
                <w:bCs/>
                <w:sz w:val="28"/>
                <w:szCs w:val="28"/>
                <w:lang w:eastAsia="ru-RU"/>
              </w:rPr>
              <w:t>денних</w:t>
            </w:r>
            <w:proofErr w:type="spellEnd"/>
            <w:r w:rsidRPr="00C238F0">
              <w:rPr>
                <w:rFonts w:ascii="Times New Roman" w:eastAsia="Times New Roman" w:hAnsi="Times New Roman" w:cs="Times New Roman"/>
                <w:bCs/>
                <w:sz w:val="28"/>
                <w:szCs w:val="28"/>
                <w:lang w:eastAsia="ru-RU"/>
              </w:rPr>
              <w:t xml:space="preserve"> </w:t>
            </w:r>
            <w:proofErr w:type="spellStart"/>
            <w:r w:rsidRPr="00C238F0">
              <w:rPr>
                <w:rFonts w:ascii="Times New Roman" w:eastAsia="Times New Roman" w:hAnsi="Times New Roman" w:cs="Times New Roman"/>
                <w:bCs/>
                <w:sz w:val="28"/>
                <w:szCs w:val="28"/>
                <w:lang w:eastAsia="ru-RU"/>
              </w:rPr>
              <w:t>шкіл</w:t>
            </w:r>
            <w:proofErr w:type="spellEnd"/>
            <w:r w:rsidRPr="00C238F0">
              <w:rPr>
                <w:rFonts w:ascii="Times New Roman" w:eastAsia="Times New Roman" w:hAnsi="Times New Roman" w:cs="Times New Roman"/>
                <w:bCs/>
                <w:sz w:val="28"/>
                <w:szCs w:val="28"/>
                <w:lang w:eastAsia="ru-RU"/>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296812F1" w14:textId="77777777" w:rsidR="0043125E" w:rsidRPr="00C238F0" w:rsidRDefault="0043125E" w:rsidP="00051D92">
            <w:pPr>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C238F0">
              <w:rPr>
                <w:rFonts w:ascii="Times New Roman" w:eastAsia="Times New Roman" w:hAnsi="Times New Roman" w:cs="Times New Roman"/>
                <w:sz w:val="28"/>
                <w:szCs w:val="28"/>
                <w:lang w:val="uk-UA" w:eastAsia="ru-RU"/>
              </w:rPr>
              <w:t>18</w:t>
            </w:r>
            <w:r w:rsidRPr="00C238F0">
              <w:rPr>
                <w:rFonts w:ascii="Times New Roman" w:eastAsia="Times New Roman" w:hAnsi="Times New Roman" w:cs="Times New Roman"/>
                <w:sz w:val="28"/>
                <w:szCs w:val="28"/>
                <w:lang w:eastAsia="ru-RU"/>
              </w:rPr>
              <w:t>(</w:t>
            </w:r>
            <w:r w:rsidRPr="00C238F0">
              <w:rPr>
                <w:rFonts w:ascii="Times New Roman" w:eastAsia="Times New Roman" w:hAnsi="Times New Roman" w:cs="Times New Roman"/>
                <w:sz w:val="28"/>
                <w:szCs w:val="28"/>
                <w:lang w:val="uk-UA" w:eastAsia="ru-RU"/>
              </w:rPr>
              <w:t>40</w:t>
            </w:r>
            <w:r w:rsidRPr="00C238F0">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18AB612C" w14:textId="77777777" w:rsidR="0043125E" w:rsidRPr="00C238F0" w:rsidRDefault="0043125E" w:rsidP="00051D92">
            <w:pPr>
              <w:autoSpaceDE w:val="0"/>
              <w:autoSpaceDN w:val="0"/>
              <w:adjustRightInd w:val="0"/>
              <w:spacing w:after="0" w:line="240" w:lineRule="auto"/>
              <w:ind w:hanging="108"/>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32(46%)</w:t>
            </w:r>
          </w:p>
        </w:tc>
        <w:tc>
          <w:tcPr>
            <w:tcW w:w="1417" w:type="dxa"/>
            <w:tcBorders>
              <w:top w:val="single" w:sz="4" w:space="0" w:color="auto"/>
              <w:left w:val="single" w:sz="4" w:space="0" w:color="auto"/>
              <w:bottom w:val="single" w:sz="4" w:space="0" w:color="auto"/>
              <w:right w:val="single" w:sz="4" w:space="0" w:color="auto"/>
            </w:tcBorders>
            <w:hideMark/>
          </w:tcPr>
          <w:p w14:paraId="01BBA29D" w14:textId="77777777" w:rsidR="0043125E" w:rsidRPr="00C238F0" w:rsidRDefault="007675DD" w:rsidP="00051D92">
            <w:pPr>
              <w:tabs>
                <w:tab w:val="left" w:pos="990"/>
                <w:tab w:val="center" w:pos="1185"/>
              </w:tabs>
              <w:autoSpaceDE w:val="0"/>
              <w:autoSpaceDN w:val="0"/>
              <w:adjustRightInd w:val="0"/>
              <w:spacing w:after="0" w:line="240" w:lineRule="auto"/>
              <w:ind w:hanging="108"/>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ab/>
              <w:t xml:space="preserve">  </w:t>
            </w:r>
            <w:r w:rsidR="0043125E" w:rsidRPr="00C238F0">
              <w:rPr>
                <w:rFonts w:ascii="Times New Roman" w:eastAsia="Times New Roman" w:hAnsi="Times New Roman" w:cs="Times New Roman"/>
                <w:sz w:val="28"/>
                <w:szCs w:val="28"/>
                <w:lang w:val="uk-UA" w:eastAsia="ru-RU"/>
              </w:rPr>
              <w:t>24 (48%)</w:t>
            </w:r>
          </w:p>
        </w:tc>
        <w:tc>
          <w:tcPr>
            <w:tcW w:w="1418" w:type="dxa"/>
            <w:tcBorders>
              <w:top w:val="single" w:sz="4" w:space="0" w:color="auto"/>
              <w:left w:val="single" w:sz="4" w:space="0" w:color="auto"/>
              <w:bottom w:val="single" w:sz="4" w:space="0" w:color="auto"/>
              <w:right w:val="single" w:sz="4" w:space="0" w:color="auto"/>
            </w:tcBorders>
          </w:tcPr>
          <w:p w14:paraId="165A1B68" w14:textId="77777777" w:rsidR="0043125E" w:rsidRPr="00C238F0" w:rsidRDefault="00A71F04" w:rsidP="00A71F04">
            <w:pPr>
              <w:tabs>
                <w:tab w:val="left" w:pos="990"/>
                <w:tab w:val="center" w:pos="1185"/>
              </w:tabs>
              <w:autoSpaceDE w:val="0"/>
              <w:autoSpaceDN w:val="0"/>
              <w:adjustRightInd w:val="0"/>
              <w:spacing w:after="0" w:line="240" w:lineRule="auto"/>
              <w:ind w:hanging="108"/>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 xml:space="preserve">   18(32%)  </w:t>
            </w:r>
          </w:p>
        </w:tc>
        <w:tc>
          <w:tcPr>
            <w:tcW w:w="1275" w:type="dxa"/>
            <w:tcBorders>
              <w:top w:val="single" w:sz="4" w:space="0" w:color="auto"/>
              <w:left w:val="single" w:sz="4" w:space="0" w:color="auto"/>
              <w:bottom w:val="single" w:sz="4" w:space="0" w:color="auto"/>
              <w:right w:val="single" w:sz="4" w:space="0" w:color="auto"/>
            </w:tcBorders>
          </w:tcPr>
          <w:p w14:paraId="19DA2B5E" w14:textId="50FD43B3" w:rsidR="0043125E" w:rsidRPr="00C238F0" w:rsidRDefault="002C3E27" w:rsidP="00051D92">
            <w:pPr>
              <w:tabs>
                <w:tab w:val="left" w:pos="990"/>
                <w:tab w:val="center" w:pos="1185"/>
              </w:tabs>
              <w:autoSpaceDE w:val="0"/>
              <w:autoSpaceDN w:val="0"/>
              <w:adjustRightInd w:val="0"/>
              <w:spacing w:after="0" w:line="240" w:lineRule="auto"/>
              <w:ind w:hanging="108"/>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 xml:space="preserve"> </w:t>
            </w:r>
            <w:r w:rsidR="00517585" w:rsidRPr="00C238F0">
              <w:rPr>
                <w:rFonts w:ascii="Times New Roman" w:eastAsia="Times New Roman" w:hAnsi="Times New Roman" w:cs="Times New Roman"/>
                <w:sz w:val="28"/>
                <w:szCs w:val="28"/>
                <w:lang w:val="uk-UA" w:eastAsia="ru-RU"/>
              </w:rPr>
              <w:t>24 (35%)</w:t>
            </w:r>
          </w:p>
        </w:tc>
      </w:tr>
      <w:tr w:rsidR="0043125E" w:rsidRPr="00C238F0" w14:paraId="69F2FBC5" w14:textId="77777777" w:rsidTr="00A71F04">
        <w:trPr>
          <w:trHeight w:val="88"/>
        </w:trPr>
        <w:tc>
          <w:tcPr>
            <w:tcW w:w="3006" w:type="dxa"/>
            <w:tcBorders>
              <w:top w:val="single" w:sz="4" w:space="0" w:color="auto"/>
              <w:left w:val="single" w:sz="4" w:space="0" w:color="auto"/>
              <w:bottom w:val="single" w:sz="4" w:space="0" w:color="auto"/>
              <w:right w:val="single" w:sz="4" w:space="0" w:color="auto"/>
            </w:tcBorders>
            <w:hideMark/>
          </w:tcPr>
          <w:p w14:paraId="64CE451C"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eastAsia="ru-RU"/>
              </w:rPr>
            </w:pPr>
            <w:r w:rsidRPr="00C238F0">
              <w:rPr>
                <w:rFonts w:ascii="Times New Roman" w:eastAsia="Times New Roman" w:hAnsi="Times New Roman" w:cs="Times New Roman"/>
                <w:bCs/>
                <w:sz w:val="28"/>
                <w:szCs w:val="28"/>
                <w:lang w:eastAsia="ru-RU"/>
              </w:rPr>
              <w:t xml:space="preserve">ВНЗ І-ІІ </w:t>
            </w:r>
            <w:proofErr w:type="spellStart"/>
            <w:proofErr w:type="gramStart"/>
            <w:r w:rsidRPr="00C238F0">
              <w:rPr>
                <w:rFonts w:ascii="Times New Roman" w:eastAsia="Times New Roman" w:hAnsi="Times New Roman" w:cs="Times New Roman"/>
                <w:bCs/>
                <w:sz w:val="28"/>
                <w:szCs w:val="28"/>
                <w:lang w:eastAsia="ru-RU"/>
              </w:rPr>
              <w:t>р</w:t>
            </w:r>
            <w:proofErr w:type="gramEnd"/>
            <w:r w:rsidRPr="00C238F0">
              <w:rPr>
                <w:rFonts w:ascii="Times New Roman" w:eastAsia="Times New Roman" w:hAnsi="Times New Roman" w:cs="Times New Roman"/>
                <w:bCs/>
                <w:sz w:val="28"/>
                <w:szCs w:val="28"/>
                <w:lang w:eastAsia="ru-RU"/>
              </w:rPr>
              <w:t>івнів</w:t>
            </w:r>
            <w:proofErr w:type="spellEnd"/>
            <w:r w:rsidRPr="00C238F0">
              <w:rPr>
                <w:rFonts w:ascii="Times New Roman" w:eastAsia="Times New Roman" w:hAnsi="Times New Roman" w:cs="Times New Roman"/>
                <w:bCs/>
                <w:sz w:val="28"/>
                <w:szCs w:val="28"/>
                <w:lang w:eastAsia="ru-RU"/>
              </w:rPr>
              <w:t xml:space="preserve"> </w:t>
            </w:r>
            <w:proofErr w:type="spellStart"/>
            <w:r w:rsidRPr="00C238F0">
              <w:rPr>
                <w:rFonts w:ascii="Times New Roman" w:eastAsia="Times New Roman" w:hAnsi="Times New Roman" w:cs="Times New Roman"/>
                <w:bCs/>
                <w:sz w:val="28"/>
                <w:szCs w:val="28"/>
                <w:lang w:eastAsia="ru-RU"/>
              </w:rPr>
              <w:t>акредитації</w:t>
            </w:r>
            <w:proofErr w:type="spellEnd"/>
            <w:r w:rsidRPr="00C238F0">
              <w:rPr>
                <w:rFonts w:ascii="Times New Roman" w:eastAsia="Times New Roman" w:hAnsi="Times New Roman" w:cs="Times New Roman"/>
                <w:bCs/>
                <w:sz w:val="28"/>
                <w:szCs w:val="28"/>
                <w:lang w:eastAsia="ru-RU"/>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583E2507" w14:textId="77777777" w:rsidR="0043125E" w:rsidRPr="00C238F0" w:rsidRDefault="0043125E" w:rsidP="00051D9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38F0">
              <w:rPr>
                <w:rFonts w:ascii="Times New Roman" w:eastAsia="Times New Roman" w:hAnsi="Times New Roman" w:cs="Times New Roman"/>
                <w:sz w:val="28"/>
                <w:szCs w:val="28"/>
                <w:lang w:val="uk-UA" w:eastAsia="ru-RU"/>
              </w:rPr>
              <w:t>20</w:t>
            </w:r>
            <w:r w:rsidRPr="00C238F0">
              <w:rPr>
                <w:rFonts w:ascii="Times New Roman" w:eastAsia="Times New Roman" w:hAnsi="Times New Roman" w:cs="Times New Roman"/>
                <w:sz w:val="28"/>
                <w:szCs w:val="28"/>
                <w:lang w:eastAsia="ru-RU"/>
              </w:rPr>
              <w:t>(</w:t>
            </w:r>
            <w:r w:rsidRPr="00C238F0">
              <w:rPr>
                <w:rFonts w:ascii="Times New Roman" w:eastAsia="Times New Roman" w:hAnsi="Times New Roman" w:cs="Times New Roman"/>
                <w:sz w:val="28"/>
                <w:szCs w:val="28"/>
                <w:lang w:val="uk-UA" w:eastAsia="ru-RU"/>
              </w:rPr>
              <w:t>44</w:t>
            </w:r>
            <w:r w:rsidRPr="00C238F0">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631F5FEC" w14:textId="77777777" w:rsidR="0043125E" w:rsidRPr="00C238F0" w:rsidRDefault="0043125E" w:rsidP="00051D92">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24 (32%)</w:t>
            </w:r>
          </w:p>
        </w:tc>
        <w:tc>
          <w:tcPr>
            <w:tcW w:w="1417" w:type="dxa"/>
            <w:tcBorders>
              <w:top w:val="single" w:sz="4" w:space="0" w:color="auto"/>
              <w:left w:val="single" w:sz="4" w:space="0" w:color="auto"/>
              <w:bottom w:val="single" w:sz="4" w:space="0" w:color="auto"/>
              <w:right w:val="single" w:sz="4" w:space="0" w:color="auto"/>
            </w:tcBorders>
            <w:hideMark/>
          </w:tcPr>
          <w:p w14:paraId="45AFCD88" w14:textId="77777777" w:rsidR="0043125E" w:rsidRPr="00C238F0" w:rsidRDefault="0043125E" w:rsidP="00051D92">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25 (50%)</w:t>
            </w:r>
          </w:p>
        </w:tc>
        <w:tc>
          <w:tcPr>
            <w:tcW w:w="1418" w:type="dxa"/>
            <w:tcBorders>
              <w:top w:val="single" w:sz="4" w:space="0" w:color="auto"/>
              <w:left w:val="single" w:sz="4" w:space="0" w:color="auto"/>
              <w:bottom w:val="single" w:sz="4" w:space="0" w:color="auto"/>
              <w:right w:val="single" w:sz="4" w:space="0" w:color="auto"/>
            </w:tcBorders>
          </w:tcPr>
          <w:p w14:paraId="046CAA5C" w14:textId="77777777" w:rsidR="0043125E" w:rsidRPr="00C238F0" w:rsidRDefault="0043125E" w:rsidP="00051D92">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30(53%)</w:t>
            </w:r>
          </w:p>
        </w:tc>
        <w:tc>
          <w:tcPr>
            <w:tcW w:w="1275" w:type="dxa"/>
            <w:tcBorders>
              <w:top w:val="single" w:sz="4" w:space="0" w:color="auto"/>
              <w:left w:val="single" w:sz="4" w:space="0" w:color="auto"/>
              <w:bottom w:val="single" w:sz="4" w:space="0" w:color="auto"/>
              <w:right w:val="single" w:sz="4" w:space="0" w:color="auto"/>
            </w:tcBorders>
          </w:tcPr>
          <w:p w14:paraId="57D037A1" w14:textId="27A71C81" w:rsidR="0043125E" w:rsidRPr="00C238F0" w:rsidRDefault="00583613" w:rsidP="00051D92">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38</w:t>
            </w:r>
            <w:r w:rsidR="002C3E27" w:rsidRPr="00C238F0">
              <w:rPr>
                <w:rFonts w:ascii="Times New Roman" w:eastAsia="Times New Roman" w:hAnsi="Times New Roman" w:cs="Times New Roman"/>
                <w:sz w:val="28"/>
                <w:szCs w:val="28"/>
                <w:lang w:val="uk-UA" w:eastAsia="ru-RU"/>
              </w:rPr>
              <w:t>(55%)</w:t>
            </w:r>
          </w:p>
        </w:tc>
      </w:tr>
      <w:tr w:rsidR="0043125E" w:rsidRPr="00C238F0" w14:paraId="481DBA93" w14:textId="77777777" w:rsidTr="00A71F04">
        <w:trPr>
          <w:trHeight w:val="88"/>
        </w:trPr>
        <w:tc>
          <w:tcPr>
            <w:tcW w:w="3006" w:type="dxa"/>
            <w:tcBorders>
              <w:top w:val="single" w:sz="4" w:space="0" w:color="auto"/>
              <w:left w:val="single" w:sz="4" w:space="0" w:color="auto"/>
              <w:bottom w:val="single" w:sz="4" w:space="0" w:color="auto"/>
              <w:right w:val="single" w:sz="4" w:space="0" w:color="auto"/>
            </w:tcBorders>
            <w:hideMark/>
          </w:tcPr>
          <w:p w14:paraId="29B19E11"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eastAsia="ru-RU"/>
              </w:rPr>
            </w:pPr>
            <w:r w:rsidRPr="00C238F0">
              <w:rPr>
                <w:rFonts w:ascii="Times New Roman" w:eastAsia="Times New Roman" w:hAnsi="Times New Roman" w:cs="Times New Roman"/>
                <w:bCs/>
                <w:sz w:val="28"/>
                <w:szCs w:val="28"/>
                <w:lang w:eastAsia="ru-RU"/>
              </w:rPr>
              <w:t xml:space="preserve">ПТНЗ </w:t>
            </w:r>
            <w:proofErr w:type="spellStart"/>
            <w:r w:rsidRPr="00C238F0">
              <w:rPr>
                <w:rFonts w:ascii="Times New Roman" w:eastAsia="Times New Roman" w:hAnsi="Times New Roman" w:cs="Times New Roman"/>
                <w:bCs/>
                <w:sz w:val="28"/>
                <w:szCs w:val="28"/>
                <w:lang w:eastAsia="ru-RU"/>
              </w:rPr>
              <w:t>із</w:t>
            </w:r>
            <w:proofErr w:type="spellEnd"/>
            <w:r w:rsidRPr="00C238F0">
              <w:rPr>
                <w:rFonts w:ascii="Times New Roman" w:eastAsia="Times New Roman" w:hAnsi="Times New Roman" w:cs="Times New Roman"/>
                <w:bCs/>
                <w:sz w:val="28"/>
                <w:szCs w:val="28"/>
                <w:lang w:eastAsia="ru-RU"/>
              </w:rPr>
              <w:t xml:space="preserve"> </w:t>
            </w:r>
            <w:proofErr w:type="spellStart"/>
            <w:r w:rsidRPr="00C238F0">
              <w:rPr>
                <w:rFonts w:ascii="Times New Roman" w:eastAsia="Times New Roman" w:hAnsi="Times New Roman" w:cs="Times New Roman"/>
                <w:bCs/>
                <w:sz w:val="28"/>
                <w:szCs w:val="28"/>
                <w:lang w:eastAsia="ru-RU"/>
              </w:rPr>
              <w:t>середньою</w:t>
            </w:r>
            <w:proofErr w:type="spellEnd"/>
            <w:r w:rsidRPr="00C238F0">
              <w:rPr>
                <w:rFonts w:ascii="Times New Roman" w:eastAsia="Times New Roman" w:hAnsi="Times New Roman" w:cs="Times New Roman"/>
                <w:bCs/>
                <w:sz w:val="28"/>
                <w:szCs w:val="28"/>
                <w:lang w:eastAsia="ru-RU"/>
              </w:rPr>
              <w:t xml:space="preserve"> </w:t>
            </w:r>
            <w:proofErr w:type="spellStart"/>
            <w:r w:rsidRPr="00C238F0">
              <w:rPr>
                <w:rFonts w:ascii="Times New Roman" w:eastAsia="Times New Roman" w:hAnsi="Times New Roman" w:cs="Times New Roman"/>
                <w:bCs/>
                <w:sz w:val="28"/>
                <w:szCs w:val="28"/>
                <w:lang w:eastAsia="ru-RU"/>
              </w:rPr>
              <w:t>освітою</w:t>
            </w:r>
            <w:proofErr w:type="spellEnd"/>
            <w:r w:rsidRPr="00C238F0">
              <w:rPr>
                <w:rFonts w:ascii="Times New Roman" w:eastAsia="Times New Roman" w:hAnsi="Times New Roman" w:cs="Times New Roman"/>
                <w:bCs/>
                <w:sz w:val="28"/>
                <w:szCs w:val="28"/>
                <w:lang w:eastAsia="ru-RU"/>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1E09C26D" w14:textId="77777777" w:rsidR="0043125E" w:rsidRPr="00C238F0" w:rsidRDefault="0043125E" w:rsidP="00051D92">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7(26</w:t>
            </w:r>
            <w:r w:rsidRPr="00C238F0">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777497AD" w14:textId="77777777" w:rsidR="0043125E" w:rsidRPr="00C238F0" w:rsidRDefault="0043125E" w:rsidP="00051D92">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13(22%)</w:t>
            </w:r>
          </w:p>
        </w:tc>
        <w:tc>
          <w:tcPr>
            <w:tcW w:w="1417" w:type="dxa"/>
            <w:tcBorders>
              <w:top w:val="single" w:sz="4" w:space="0" w:color="auto"/>
              <w:left w:val="single" w:sz="4" w:space="0" w:color="auto"/>
              <w:bottom w:val="single" w:sz="4" w:space="0" w:color="auto"/>
              <w:right w:val="single" w:sz="4" w:space="0" w:color="auto"/>
            </w:tcBorders>
            <w:hideMark/>
          </w:tcPr>
          <w:p w14:paraId="4EEBBE02" w14:textId="77777777" w:rsidR="0043125E" w:rsidRPr="00C238F0" w:rsidRDefault="007675DD" w:rsidP="00A71F04">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 xml:space="preserve">  </w:t>
            </w:r>
            <w:r w:rsidR="00A71F04" w:rsidRPr="00C238F0">
              <w:rPr>
                <w:rFonts w:ascii="Times New Roman" w:eastAsia="Times New Roman" w:hAnsi="Times New Roman" w:cs="Times New Roman"/>
                <w:sz w:val="28"/>
                <w:szCs w:val="28"/>
                <w:lang w:val="uk-UA" w:eastAsia="ru-RU"/>
              </w:rPr>
              <w:t>1(2%)</w:t>
            </w:r>
            <w:r w:rsidRPr="00C238F0">
              <w:rPr>
                <w:rFonts w:ascii="Times New Roman" w:eastAsia="Times New Roman" w:hAnsi="Times New Roman" w:cs="Times New Roman"/>
                <w:sz w:val="28"/>
                <w:szCs w:val="28"/>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14:paraId="44E53DCD" w14:textId="77777777" w:rsidR="0043125E" w:rsidRPr="00C238F0" w:rsidRDefault="00A71F04" w:rsidP="00A71F04">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7(12</w:t>
            </w:r>
            <w:r w:rsidRPr="00C238F0">
              <w:rPr>
                <w:rFonts w:ascii="Times New Roman" w:eastAsia="Times New Roman"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14:paraId="2980AA9B" w14:textId="380CCF43" w:rsidR="0043125E" w:rsidRPr="00C238F0" w:rsidRDefault="00583613"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7 (10%)</w:t>
            </w:r>
          </w:p>
        </w:tc>
      </w:tr>
      <w:tr w:rsidR="0043125E" w:rsidRPr="00C238F0" w14:paraId="3BEFE4D2" w14:textId="77777777" w:rsidTr="00A71F04">
        <w:trPr>
          <w:trHeight w:val="88"/>
        </w:trPr>
        <w:tc>
          <w:tcPr>
            <w:tcW w:w="3006" w:type="dxa"/>
            <w:tcBorders>
              <w:top w:val="single" w:sz="4" w:space="0" w:color="auto"/>
              <w:left w:val="single" w:sz="4" w:space="0" w:color="auto"/>
              <w:bottom w:val="single" w:sz="4" w:space="0" w:color="auto"/>
              <w:right w:val="single" w:sz="4" w:space="0" w:color="auto"/>
            </w:tcBorders>
            <w:hideMark/>
          </w:tcPr>
          <w:p w14:paraId="378B7112"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sidRPr="00C238F0">
              <w:rPr>
                <w:rFonts w:ascii="Times New Roman" w:eastAsia="Times New Roman" w:hAnsi="Times New Roman" w:cs="Times New Roman"/>
                <w:bCs/>
                <w:sz w:val="28"/>
                <w:szCs w:val="28"/>
                <w:lang w:eastAsia="ru-RU"/>
              </w:rPr>
              <w:t>Виїхали</w:t>
            </w:r>
            <w:proofErr w:type="spellEnd"/>
            <w:r w:rsidRPr="00C238F0">
              <w:rPr>
                <w:rFonts w:ascii="Times New Roman" w:eastAsia="Times New Roman" w:hAnsi="Times New Roman" w:cs="Times New Roman"/>
                <w:bCs/>
                <w:sz w:val="28"/>
                <w:szCs w:val="28"/>
                <w:lang w:eastAsia="ru-RU"/>
              </w:rPr>
              <w:t xml:space="preserve"> за </w:t>
            </w:r>
            <w:proofErr w:type="spellStart"/>
            <w:r w:rsidRPr="00C238F0">
              <w:rPr>
                <w:rFonts w:ascii="Times New Roman" w:eastAsia="Times New Roman" w:hAnsi="Times New Roman" w:cs="Times New Roman"/>
                <w:bCs/>
                <w:sz w:val="28"/>
                <w:szCs w:val="28"/>
                <w:lang w:eastAsia="ru-RU"/>
              </w:rPr>
              <w:t>межі</w:t>
            </w:r>
            <w:proofErr w:type="spellEnd"/>
            <w:r w:rsidRPr="00C238F0">
              <w:rPr>
                <w:rFonts w:ascii="Times New Roman" w:eastAsia="Times New Roman" w:hAnsi="Times New Roman" w:cs="Times New Roman"/>
                <w:bCs/>
                <w:sz w:val="28"/>
                <w:szCs w:val="28"/>
                <w:lang w:eastAsia="ru-RU"/>
              </w:rPr>
              <w:t xml:space="preserve"> </w:t>
            </w:r>
            <w:proofErr w:type="spellStart"/>
            <w:proofErr w:type="gramStart"/>
            <w:r w:rsidRPr="00C238F0">
              <w:rPr>
                <w:rFonts w:ascii="Times New Roman" w:eastAsia="Times New Roman" w:hAnsi="Times New Roman" w:cs="Times New Roman"/>
                <w:bCs/>
                <w:sz w:val="28"/>
                <w:szCs w:val="28"/>
                <w:lang w:eastAsia="ru-RU"/>
              </w:rPr>
              <w:t>м</w:t>
            </w:r>
            <w:proofErr w:type="gramEnd"/>
            <w:r w:rsidRPr="00C238F0">
              <w:rPr>
                <w:rFonts w:ascii="Times New Roman" w:eastAsia="Times New Roman" w:hAnsi="Times New Roman" w:cs="Times New Roman"/>
                <w:bCs/>
                <w:sz w:val="28"/>
                <w:szCs w:val="28"/>
                <w:lang w:eastAsia="ru-RU"/>
              </w:rPr>
              <w:t>іста</w:t>
            </w:r>
            <w:proofErr w:type="spellEnd"/>
          </w:p>
        </w:tc>
        <w:tc>
          <w:tcPr>
            <w:tcW w:w="1355" w:type="dxa"/>
            <w:tcBorders>
              <w:top w:val="single" w:sz="4" w:space="0" w:color="auto"/>
              <w:left w:val="single" w:sz="4" w:space="0" w:color="auto"/>
              <w:bottom w:val="single" w:sz="4" w:space="0" w:color="auto"/>
              <w:right w:val="single" w:sz="4" w:space="0" w:color="auto"/>
            </w:tcBorders>
            <w:hideMark/>
          </w:tcPr>
          <w:p w14:paraId="7B7D86F1" w14:textId="77777777" w:rsidR="0043125E" w:rsidRPr="00C238F0" w:rsidRDefault="0043125E" w:rsidP="00051D92">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2(4%)</w:t>
            </w:r>
          </w:p>
        </w:tc>
        <w:tc>
          <w:tcPr>
            <w:tcW w:w="1276" w:type="dxa"/>
            <w:tcBorders>
              <w:top w:val="single" w:sz="4" w:space="0" w:color="auto"/>
              <w:left w:val="single" w:sz="4" w:space="0" w:color="auto"/>
              <w:bottom w:val="single" w:sz="4" w:space="0" w:color="auto"/>
              <w:right w:val="single" w:sz="4" w:space="0" w:color="auto"/>
            </w:tcBorders>
            <w:hideMark/>
          </w:tcPr>
          <w:p w14:paraId="19AECFBA" w14:textId="77777777" w:rsidR="0043125E" w:rsidRPr="00C238F0" w:rsidRDefault="0043125E" w:rsidP="00051D9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38F0">
              <w:rPr>
                <w:rFonts w:ascii="Times New Roman" w:eastAsia="Times New Roman" w:hAnsi="Times New Roman" w:cs="Times New Roman"/>
                <w:sz w:val="28"/>
                <w:szCs w:val="28"/>
                <w:lang w:val="uk-UA" w:eastAsia="ru-RU"/>
              </w:rPr>
              <w:t>1(1%)</w:t>
            </w:r>
          </w:p>
        </w:tc>
        <w:tc>
          <w:tcPr>
            <w:tcW w:w="1417" w:type="dxa"/>
            <w:tcBorders>
              <w:top w:val="single" w:sz="4" w:space="0" w:color="auto"/>
              <w:left w:val="single" w:sz="4" w:space="0" w:color="auto"/>
              <w:bottom w:val="single" w:sz="4" w:space="0" w:color="auto"/>
              <w:right w:val="single" w:sz="4" w:space="0" w:color="auto"/>
            </w:tcBorders>
            <w:hideMark/>
          </w:tcPr>
          <w:p w14:paraId="6263D5EE" w14:textId="77777777" w:rsidR="0043125E" w:rsidRPr="00C238F0" w:rsidRDefault="0043125E" w:rsidP="0043125E">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 xml:space="preserve">  3(6%)            </w:t>
            </w:r>
          </w:p>
        </w:tc>
        <w:tc>
          <w:tcPr>
            <w:tcW w:w="1418" w:type="dxa"/>
            <w:tcBorders>
              <w:top w:val="single" w:sz="4" w:space="0" w:color="auto"/>
              <w:left w:val="single" w:sz="4" w:space="0" w:color="auto"/>
              <w:bottom w:val="single" w:sz="4" w:space="0" w:color="auto"/>
              <w:right w:val="single" w:sz="4" w:space="0" w:color="auto"/>
            </w:tcBorders>
          </w:tcPr>
          <w:p w14:paraId="2B12F09E" w14:textId="77777777" w:rsidR="0043125E" w:rsidRPr="00C238F0" w:rsidRDefault="0043125E"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 xml:space="preserve">    2(3%)</w:t>
            </w:r>
          </w:p>
        </w:tc>
        <w:tc>
          <w:tcPr>
            <w:tcW w:w="1275" w:type="dxa"/>
            <w:tcBorders>
              <w:top w:val="single" w:sz="4" w:space="0" w:color="auto"/>
              <w:left w:val="single" w:sz="4" w:space="0" w:color="auto"/>
              <w:bottom w:val="single" w:sz="4" w:space="0" w:color="auto"/>
              <w:right w:val="single" w:sz="4" w:space="0" w:color="auto"/>
            </w:tcBorders>
          </w:tcPr>
          <w:p w14:paraId="10A5991F" w14:textId="5E780F29" w:rsidR="0043125E" w:rsidRPr="00C238F0" w:rsidRDefault="00583613" w:rsidP="00051D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0</w:t>
            </w:r>
          </w:p>
        </w:tc>
      </w:tr>
    </w:tbl>
    <w:p w14:paraId="7D2A2CB8" w14:textId="4C4B6BB8" w:rsidR="00D55417" w:rsidRPr="00C238F0" w:rsidRDefault="00D55417" w:rsidP="00D55417">
      <w:pPr>
        <w:spacing w:before="120" w:after="0" w:line="240" w:lineRule="auto"/>
        <w:ind w:left="34" w:firstLine="284"/>
        <w:jc w:val="both"/>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З даних таблиці</w:t>
      </w:r>
      <w:r w:rsidRPr="00C238F0">
        <w:rPr>
          <w:rFonts w:ascii="Times New Roman" w:eastAsia="Times New Roman" w:hAnsi="Times New Roman" w:cs="Times New Roman"/>
          <w:sz w:val="28"/>
          <w:szCs w:val="28"/>
          <w:lang w:eastAsia="ru-RU"/>
        </w:rPr>
        <w:t xml:space="preserve"> видно, </w:t>
      </w:r>
      <w:proofErr w:type="spellStart"/>
      <w:r w:rsidRPr="00C238F0">
        <w:rPr>
          <w:rFonts w:ascii="Times New Roman" w:eastAsia="Times New Roman" w:hAnsi="Times New Roman" w:cs="Times New Roman"/>
          <w:sz w:val="28"/>
          <w:szCs w:val="28"/>
          <w:lang w:eastAsia="ru-RU"/>
        </w:rPr>
        <w:t>що</w:t>
      </w:r>
      <w:proofErr w:type="spellEnd"/>
      <w:r w:rsidRPr="00C238F0">
        <w:rPr>
          <w:rFonts w:ascii="Times New Roman" w:eastAsia="Times New Roman" w:hAnsi="Times New Roman" w:cs="Times New Roman"/>
          <w:sz w:val="28"/>
          <w:szCs w:val="28"/>
          <w:lang w:eastAsia="ru-RU"/>
        </w:rPr>
        <w:t xml:space="preserve"> на </w:t>
      </w:r>
      <w:proofErr w:type="spellStart"/>
      <w:r w:rsidRPr="00C238F0">
        <w:rPr>
          <w:rFonts w:ascii="Times New Roman" w:eastAsia="Times New Roman" w:hAnsi="Times New Roman" w:cs="Times New Roman"/>
          <w:sz w:val="28"/>
          <w:szCs w:val="28"/>
          <w:lang w:eastAsia="ru-RU"/>
        </w:rPr>
        <w:t>відміну</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від</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минулого</w:t>
      </w:r>
      <w:proofErr w:type="spellEnd"/>
      <w:r w:rsidRPr="00C238F0">
        <w:rPr>
          <w:rFonts w:ascii="Times New Roman" w:eastAsia="Times New Roman" w:hAnsi="Times New Roman" w:cs="Times New Roman"/>
          <w:sz w:val="28"/>
          <w:szCs w:val="28"/>
          <w:lang w:eastAsia="ru-RU"/>
        </w:rPr>
        <w:t xml:space="preserve"> року, </w:t>
      </w:r>
      <w:r w:rsidRPr="00C238F0">
        <w:rPr>
          <w:rFonts w:ascii="Times New Roman" w:eastAsia="Times New Roman" w:hAnsi="Times New Roman" w:cs="Times New Roman"/>
          <w:sz w:val="28"/>
          <w:szCs w:val="28"/>
          <w:lang w:val="uk-UA" w:eastAsia="ru-RU"/>
        </w:rPr>
        <w:t>у</w:t>
      </w:r>
      <w:r w:rsidRPr="00C238F0">
        <w:rPr>
          <w:rFonts w:ascii="Times New Roman" w:eastAsia="Times New Roman" w:hAnsi="Times New Roman" w:cs="Times New Roman"/>
          <w:sz w:val="28"/>
          <w:szCs w:val="28"/>
          <w:lang w:eastAsia="ru-RU"/>
        </w:rPr>
        <w:t xml:space="preserve"> 20</w:t>
      </w:r>
      <w:r w:rsidR="00B14EE6" w:rsidRPr="00C238F0">
        <w:rPr>
          <w:rFonts w:ascii="Times New Roman" w:eastAsia="Times New Roman" w:hAnsi="Times New Roman" w:cs="Times New Roman"/>
          <w:sz w:val="28"/>
          <w:szCs w:val="28"/>
          <w:lang w:val="uk-UA" w:eastAsia="ru-RU"/>
        </w:rPr>
        <w:t>21</w:t>
      </w:r>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році</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відсоток</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учнів</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які</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продовжили</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навчання</w:t>
      </w:r>
      <w:proofErr w:type="spellEnd"/>
      <w:r w:rsidRPr="00C238F0">
        <w:rPr>
          <w:rFonts w:ascii="Times New Roman" w:eastAsia="Times New Roman" w:hAnsi="Times New Roman" w:cs="Times New Roman"/>
          <w:sz w:val="28"/>
          <w:szCs w:val="28"/>
          <w:lang w:eastAsia="ru-RU"/>
        </w:rPr>
        <w:t xml:space="preserve"> в 10-</w:t>
      </w:r>
      <w:r w:rsidRPr="00C238F0">
        <w:rPr>
          <w:rFonts w:ascii="Times New Roman" w:eastAsia="Times New Roman" w:hAnsi="Times New Roman" w:cs="Times New Roman"/>
          <w:sz w:val="28"/>
          <w:szCs w:val="28"/>
          <w:lang w:val="uk-UA" w:eastAsia="ru-RU"/>
        </w:rPr>
        <w:t>му</w:t>
      </w:r>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клас</w:t>
      </w:r>
      <w:proofErr w:type="spellEnd"/>
      <w:r w:rsidRPr="00C238F0">
        <w:rPr>
          <w:rFonts w:ascii="Times New Roman" w:eastAsia="Times New Roman" w:hAnsi="Times New Roman" w:cs="Times New Roman"/>
          <w:sz w:val="28"/>
          <w:szCs w:val="28"/>
          <w:lang w:val="uk-UA" w:eastAsia="ru-RU"/>
        </w:rPr>
        <w:t>і</w:t>
      </w:r>
      <w:r w:rsidRPr="00C238F0">
        <w:rPr>
          <w:rFonts w:ascii="Times New Roman" w:eastAsia="Times New Roman" w:hAnsi="Times New Roman" w:cs="Times New Roman"/>
          <w:sz w:val="28"/>
          <w:szCs w:val="28"/>
          <w:lang w:eastAsia="ru-RU"/>
        </w:rPr>
        <w:t xml:space="preserve">, </w:t>
      </w:r>
      <w:r w:rsidR="002C3E27" w:rsidRPr="00C238F0">
        <w:rPr>
          <w:rFonts w:ascii="Times New Roman" w:eastAsia="Times New Roman" w:hAnsi="Times New Roman" w:cs="Times New Roman"/>
          <w:sz w:val="28"/>
          <w:szCs w:val="28"/>
          <w:lang w:val="uk-UA" w:eastAsia="ru-RU"/>
        </w:rPr>
        <w:t>зріс</w:t>
      </w:r>
      <w:r w:rsidRPr="00C238F0">
        <w:rPr>
          <w:rFonts w:ascii="Times New Roman" w:eastAsia="Times New Roman" w:hAnsi="Times New Roman" w:cs="Times New Roman"/>
          <w:sz w:val="28"/>
          <w:szCs w:val="28"/>
          <w:lang w:eastAsia="ru-RU"/>
        </w:rPr>
        <w:t xml:space="preserve"> на </w:t>
      </w:r>
      <w:r w:rsidR="002C3E27" w:rsidRPr="00C238F0">
        <w:rPr>
          <w:rFonts w:ascii="Times New Roman" w:eastAsia="Times New Roman" w:hAnsi="Times New Roman" w:cs="Times New Roman"/>
          <w:sz w:val="28"/>
          <w:szCs w:val="28"/>
          <w:lang w:val="uk-UA" w:eastAsia="ru-RU"/>
        </w:rPr>
        <w:t xml:space="preserve"> 2</w:t>
      </w:r>
      <w:r w:rsidRPr="00C238F0">
        <w:rPr>
          <w:rFonts w:ascii="Times New Roman" w:eastAsia="Times New Roman" w:hAnsi="Times New Roman" w:cs="Times New Roman"/>
          <w:sz w:val="28"/>
          <w:szCs w:val="28"/>
          <w:lang w:val="uk-UA" w:eastAsia="ru-RU"/>
        </w:rPr>
        <w:t>%.</w:t>
      </w:r>
    </w:p>
    <w:p w14:paraId="56028647" w14:textId="14A04B3F" w:rsidR="00D55417" w:rsidRPr="00C238F0" w:rsidRDefault="00B14EE6" w:rsidP="00D55417">
      <w:pPr>
        <w:autoSpaceDE w:val="0"/>
        <w:autoSpaceDN w:val="0"/>
        <w:adjustRightInd w:val="0"/>
        <w:spacing w:after="0" w:line="240" w:lineRule="auto"/>
        <w:ind w:firstLine="317"/>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val="uk-UA" w:eastAsia="ru-RU"/>
        </w:rPr>
        <w:t>У 2021</w:t>
      </w:r>
      <w:r w:rsidR="00D55417" w:rsidRPr="00C238F0">
        <w:rPr>
          <w:rFonts w:ascii="Times New Roman" w:eastAsia="Times New Roman" w:hAnsi="Times New Roman" w:cs="Times New Roman"/>
          <w:sz w:val="28"/>
          <w:szCs w:val="28"/>
          <w:lang w:val="uk-UA" w:eastAsia="ru-RU"/>
        </w:rPr>
        <w:t xml:space="preserve"> році випущено 27 учнів  11-го класу, з них продовжують навчатися   25  учнів (93%),  2 випускниці  (7%) не продовжили навчання  </w:t>
      </w:r>
      <w:r w:rsidR="00E40771" w:rsidRPr="00C238F0">
        <w:rPr>
          <w:rFonts w:ascii="Times New Roman" w:eastAsia="Times New Roman" w:hAnsi="Times New Roman" w:cs="Times New Roman"/>
          <w:sz w:val="28"/>
          <w:szCs w:val="28"/>
          <w:lang w:val="uk-UA" w:eastAsia="ru-RU"/>
        </w:rPr>
        <w:t xml:space="preserve">- одна - </w:t>
      </w:r>
      <w:r w:rsidR="00D55417" w:rsidRPr="00C238F0">
        <w:rPr>
          <w:rFonts w:ascii="Times New Roman" w:eastAsia="Times New Roman" w:hAnsi="Times New Roman" w:cs="Times New Roman"/>
          <w:sz w:val="28"/>
          <w:szCs w:val="28"/>
          <w:lang w:val="uk-UA" w:eastAsia="ru-RU"/>
        </w:rPr>
        <w:t>за станом здоров’я</w:t>
      </w:r>
      <w:r w:rsidR="00E40771" w:rsidRPr="00C238F0">
        <w:rPr>
          <w:rFonts w:ascii="Times New Roman" w:eastAsia="Times New Roman" w:hAnsi="Times New Roman" w:cs="Times New Roman"/>
          <w:sz w:val="28"/>
          <w:szCs w:val="28"/>
          <w:lang w:val="uk-UA" w:eastAsia="ru-RU"/>
        </w:rPr>
        <w:t>, друга – від’їзд за кордон за місцем проживання матері</w:t>
      </w:r>
      <w:r w:rsidR="00D55417" w:rsidRPr="00C238F0">
        <w:rPr>
          <w:rFonts w:ascii="Times New Roman" w:eastAsia="Times New Roman" w:hAnsi="Times New Roman" w:cs="Times New Roman"/>
          <w:sz w:val="28"/>
          <w:szCs w:val="28"/>
          <w:lang w:val="uk-UA" w:eastAsia="ru-RU"/>
        </w:rPr>
        <w:t xml:space="preserve">. </w:t>
      </w:r>
    </w:p>
    <w:p w14:paraId="39E64050" w14:textId="16AB09D6" w:rsidR="00D55417" w:rsidRPr="00C238F0" w:rsidRDefault="007452E2" w:rsidP="00D55417">
      <w:pPr>
        <w:autoSpaceDE w:val="0"/>
        <w:autoSpaceDN w:val="0"/>
        <w:adjustRightInd w:val="0"/>
        <w:spacing w:after="0" w:line="240" w:lineRule="auto"/>
        <w:ind w:firstLine="317"/>
        <w:rPr>
          <w:rFonts w:ascii="Times New Roman" w:eastAsia="Times New Roman" w:hAnsi="Times New Roman" w:cs="Times New Roman"/>
          <w:sz w:val="28"/>
          <w:szCs w:val="28"/>
          <w:lang w:eastAsia="ru-RU"/>
        </w:rPr>
      </w:pPr>
      <w:r w:rsidRPr="00C238F0">
        <w:rPr>
          <w:rFonts w:ascii="Times New Roman" w:eastAsia="Times New Roman" w:hAnsi="Times New Roman" w:cs="Times New Roman"/>
          <w:sz w:val="28"/>
          <w:szCs w:val="28"/>
          <w:lang w:val="uk-UA" w:eastAsia="ru-RU"/>
        </w:rPr>
        <w:t>З 25</w:t>
      </w:r>
      <w:r w:rsidR="00D55417" w:rsidRPr="00C238F0">
        <w:rPr>
          <w:rFonts w:ascii="Times New Roman" w:eastAsia="Times New Roman" w:hAnsi="Times New Roman" w:cs="Times New Roman"/>
          <w:sz w:val="28"/>
          <w:szCs w:val="28"/>
          <w:lang w:val="uk-UA" w:eastAsia="ru-RU"/>
        </w:rPr>
        <w:t xml:space="preserve"> </w:t>
      </w:r>
      <w:proofErr w:type="spellStart"/>
      <w:r w:rsidR="00D55417" w:rsidRPr="00C238F0">
        <w:rPr>
          <w:rFonts w:ascii="Times New Roman" w:eastAsia="Times New Roman" w:hAnsi="Times New Roman" w:cs="Times New Roman"/>
          <w:sz w:val="28"/>
          <w:szCs w:val="28"/>
          <w:lang w:val="uk-UA" w:eastAsia="ru-RU"/>
        </w:rPr>
        <w:t>випускн</w:t>
      </w:r>
      <w:r w:rsidR="00D55417" w:rsidRPr="00C238F0">
        <w:rPr>
          <w:rFonts w:ascii="Times New Roman" w:eastAsia="Times New Roman" w:hAnsi="Times New Roman" w:cs="Times New Roman"/>
          <w:sz w:val="28"/>
          <w:szCs w:val="28"/>
          <w:lang w:eastAsia="ru-RU"/>
        </w:rPr>
        <w:t>иків</w:t>
      </w:r>
      <w:proofErr w:type="spellEnd"/>
      <w:r w:rsidR="00D55417" w:rsidRPr="00C238F0">
        <w:rPr>
          <w:rFonts w:ascii="Times New Roman" w:eastAsia="Times New Roman" w:hAnsi="Times New Roman" w:cs="Times New Roman"/>
          <w:sz w:val="28"/>
          <w:szCs w:val="28"/>
          <w:lang w:eastAsia="ru-RU"/>
        </w:rPr>
        <w:t xml:space="preserve"> </w:t>
      </w:r>
      <w:proofErr w:type="spellStart"/>
      <w:r w:rsidR="00D55417" w:rsidRPr="00C238F0">
        <w:rPr>
          <w:rFonts w:ascii="Times New Roman" w:eastAsia="Times New Roman" w:hAnsi="Times New Roman" w:cs="Times New Roman"/>
          <w:sz w:val="28"/>
          <w:szCs w:val="28"/>
          <w:lang w:eastAsia="ru-RU"/>
        </w:rPr>
        <w:t>навчаються</w:t>
      </w:r>
      <w:proofErr w:type="spellEnd"/>
      <w:r w:rsidR="00D55417" w:rsidRPr="00C238F0">
        <w:rPr>
          <w:rFonts w:ascii="Times New Roman" w:eastAsia="Times New Roman" w:hAnsi="Times New Roman" w:cs="Times New Roman"/>
          <w:sz w:val="28"/>
          <w:szCs w:val="28"/>
          <w:lang w:eastAsia="ru-RU"/>
        </w:rPr>
        <w:t xml:space="preserve"> в: </w:t>
      </w:r>
    </w:p>
    <w:p w14:paraId="513E13D4" w14:textId="1EED7A60" w:rsidR="00D55417" w:rsidRPr="00C238F0" w:rsidRDefault="00D55417" w:rsidP="00D55417">
      <w:pPr>
        <w:autoSpaceDE w:val="0"/>
        <w:autoSpaceDN w:val="0"/>
        <w:adjustRightInd w:val="0"/>
        <w:spacing w:after="36" w:line="240" w:lineRule="auto"/>
        <w:rPr>
          <w:rFonts w:ascii="Times New Roman" w:eastAsia="Times New Roman" w:hAnsi="Times New Roman" w:cs="Times New Roman"/>
          <w:sz w:val="28"/>
          <w:szCs w:val="28"/>
          <w:lang w:eastAsia="ru-RU"/>
        </w:rPr>
      </w:pPr>
      <w:r w:rsidRPr="00C238F0">
        <w:rPr>
          <w:rFonts w:ascii="Times New Roman" w:eastAsia="Times New Roman" w:hAnsi="Times New Roman" w:cs="Times New Roman"/>
          <w:sz w:val="28"/>
          <w:szCs w:val="28"/>
          <w:lang w:eastAsia="ru-RU"/>
        </w:rPr>
        <w:t xml:space="preserve">- ВНЗ І–ІІ </w:t>
      </w:r>
      <w:proofErr w:type="spellStart"/>
      <w:proofErr w:type="gramStart"/>
      <w:r w:rsidRPr="00C238F0">
        <w:rPr>
          <w:rFonts w:ascii="Times New Roman" w:eastAsia="Times New Roman" w:hAnsi="Times New Roman" w:cs="Times New Roman"/>
          <w:sz w:val="28"/>
          <w:szCs w:val="28"/>
          <w:lang w:eastAsia="ru-RU"/>
        </w:rPr>
        <w:t>р</w:t>
      </w:r>
      <w:proofErr w:type="gramEnd"/>
      <w:r w:rsidRPr="00C238F0">
        <w:rPr>
          <w:rFonts w:ascii="Times New Roman" w:eastAsia="Times New Roman" w:hAnsi="Times New Roman" w:cs="Times New Roman"/>
          <w:sz w:val="28"/>
          <w:szCs w:val="28"/>
          <w:lang w:eastAsia="ru-RU"/>
        </w:rPr>
        <w:t>івнів</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акредитації</w:t>
      </w:r>
      <w:proofErr w:type="spellEnd"/>
      <w:r w:rsidRPr="00C238F0">
        <w:rPr>
          <w:rFonts w:ascii="Times New Roman" w:eastAsia="Times New Roman" w:hAnsi="Times New Roman" w:cs="Times New Roman"/>
          <w:sz w:val="28"/>
          <w:szCs w:val="28"/>
          <w:lang w:eastAsia="ru-RU"/>
        </w:rPr>
        <w:t xml:space="preserve"> – </w:t>
      </w:r>
      <w:r w:rsidRPr="00C238F0">
        <w:rPr>
          <w:rFonts w:ascii="Times New Roman" w:eastAsia="Times New Roman" w:hAnsi="Times New Roman" w:cs="Times New Roman"/>
          <w:sz w:val="28"/>
          <w:szCs w:val="28"/>
          <w:lang w:val="uk-UA" w:eastAsia="ru-RU"/>
        </w:rPr>
        <w:t xml:space="preserve">  </w:t>
      </w:r>
      <w:r w:rsidR="005D0163" w:rsidRPr="00C238F0">
        <w:rPr>
          <w:rFonts w:ascii="Times New Roman" w:eastAsia="Times New Roman" w:hAnsi="Times New Roman" w:cs="Times New Roman"/>
          <w:sz w:val="28"/>
          <w:szCs w:val="28"/>
          <w:lang w:val="uk-UA" w:eastAsia="ru-RU"/>
        </w:rPr>
        <w:t>4</w:t>
      </w:r>
      <w:r w:rsidRPr="00C238F0">
        <w:rPr>
          <w:rFonts w:ascii="Times New Roman" w:eastAsia="Times New Roman" w:hAnsi="Times New Roman" w:cs="Times New Roman"/>
          <w:sz w:val="28"/>
          <w:szCs w:val="28"/>
          <w:lang w:val="uk-UA" w:eastAsia="ru-RU"/>
        </w:rPr>
        <w:t xml:space="preserve"> </w:t>
      </w:r>
      <w:r w:rsidRPr="00C238F0">
        <w:rPr>
          <w:rFonts w:ascii="Times New Roman" w:eastAsia="Times New Roman" w:hAnsi="Times New Roman" w:cs="Times New Roman"/>
          <w:sz w:val="28"/>
          <w:szCs w:val="28"/>
          <w:lang w:eastAsia="ru-RU"/>
        </w:rPr>
        <w:t>(</w:t>
      </w:r>
      <w:r w:rsidR="00174E95" w:rsidRPr="00C238F0">
        <w:rPr>
          <w:rFonts w:ascii="Times New Roman" w:eastAsia="Times New Roman" w:hAnsi="Times New Roman" w:cs="Times New Roman"/>
          <w:sz w:val="28"/>
          <w:szCs w:val="28"/>
          <w:lang w:val="uk-UA" w:eastAsia="ru-RU"/>
        </w:rPr>
        <w:t>15</w:t>
      </w:r>
      <w:r w:rsidRPr="00C238F0">
        <w:rPr>
          <w:rFonts w:ascii="Times New Roman" w:eastAsia="Times New Roman" w:hAnsi="Times New Roman" w:cs="Times New Roman"/>
          <w:sz w:val="28"/>
          <w:szCs w:val="28"/>
          <w:lang w:eastAsia="ru-RU"/>
        </w:rPr>
        <w:t xml:space="preserve">%), </w:t>
      </w:r>
    </w:p>
    <w:p w14:paraId="558B92E4" w14:textId="5B4E31D8" w:rsidR="00D55417" w:rsidRPr="00C238F0" w:rsidRDefault="00D55417" w:rsidP="00D55417">
      <w:pPr>
        <w:autoSpaceDE w:val="0"/>
        <w:autoSpaceDN w:val="0"/>
        <w:adjustRightInd w:val="0"/>
        <w:spacing w:after="36" w:line="240" w:lineRule="auto"/>
        <w:rPr>
          <w:rFonts w:ascii="Times New Roman" w:eastAsia="Times New Roman" w:hAnsi="Times New Roman" w:cs="Times New Roman"/>
          <w:sz w:val="28"/>
          <w:szCs w:val="28"/>
          <w:lang w:val="uk-UA" w:eastAsia="ru-RU"/>
        </w:rPr>
      </w:pPr>
      <w:r w:rsidRPr="00C238F0">
        <w:rPr>
          <w:rFonts w:ascii="Times New Roman" w:eastAsia="Times New Roman" w:hAnsi="Times New Roman" w:cs="Times New Roman"/>
          <w:sz w:val="28"/>
          <w:szCs w:val="28"/>
          <w:lang w:eastAsia="ru-RU"/>
        </w:rPr>
        <w:t xml:space="preserve">- ВНЗ ІІІ–ІV </w:t>
      </w:r>
      <w:proofErr w:type="spellStart"/>
      <w:proofErr w:type="gramStart"/>
      <w:r w:rsidRPr="00C238F0">
        <w:rPr>
          <w:rFonts w:ascii="Times New Roman" w:eastAsia="Times New Roman" w:hAnsi="Times New Roman" w:cs="Times New Roman"/>
          <w:sz w:val="28"/>
          <w:szCs w:val="28"/>
          <w:lang w:eastAsia="ru-RU"/>
        </w:rPr>
        <w:t>р</w:t>
      </w:r>
      <w:proofErr w:type="gramEnd"/>
      <w:r w:rsidRPr="00C238F0">
        <w:rPr>
          <w:rFonts w:ascii="Times New Roman" w:eastAsia="Times New Roman" w:hAnsi="Times New Roman" w:cs="Times New Roman"/>
          <w:sz w:val="28"/>
          <w:szCs w:val="28"/>
          <w:lang w:eastAsia="ru-RU"/>
        </w:rPr>
        <w:t>івня</w:t>
      </w:r>
      <w:proofErr w:type="spellEnd"/>
      <w:r w:rsidRPr="00C238F0">
        <w:rPr>
          <w:rFonts w:ascii="Times New Roman" w:eastAsia="Times New Roman" w:hAnsi="Times New Roman" w:cs="Times New Roman"/>
          <w:sz w:val="28"/>
          <w:szCs w:val="28"/>
          <w:lang w:eastAsia="ru-RU"/>
        </w:rPr>
        <w:t xml:space="preserve"> </w:t>
      </w:r>
      <w:proofErr w:type="spellStart"/>
      <w:r w:rsidRPr="00C238F0">
        <w:rPr>
          <w:rFonts w:ascii="Times New Roman" w:eastAsia="Times New Roman" w:hAnsi="Times New Roman" w:cs="Times New Roman"/>
          <w:sz w:val="28"/>
          <w:szCs w:val="28"/>
          <w:lang w:eastAsia="ru-RU"/>
        </w:rPr>
        <w:t>акредитації</w:t>
      </w:r>
      <w:proofErr w:type="spellEnd"/>
      <w:r w:rsidRPr="00C238F0">
        <w:rPr>
          <w:rFonts w:ascii="Times New Roman" w:eastAsia="Times New Roman" w:hAnsi="Times New Roman" w:cs="Times New Roman"/>
          <w:sz w:val="28"/>
          <w:szCs w:val="28"/>
          <w:lang w:eastAsia="ru-RU"/>
        </w:rPr>
        <w:t xml:space="preserve"> – </w:t>
      </w:r>
      <w:r w:rsidRPr="00C238F0">
        <w:rPr>
          <w:rFonts w:ascii="Times New Roman" w:eastAsia="Times New Roman" w:hAnsi="Times New Roman" w:cs="Times New Roman"/>
          <w:sz w:val="28"/>
          <w:szCs w:val="28"/>
          <w:lang w:val="uk-UA" w:eastAsia="ru-RU"/>
        </w:rPr>
        <w:t xml:space="preserve"> </w:t>
      </w:r>
      <w:r w:rsidR="005B79AF" w:rsidRPr="00C238F0">
        <w:rPr>
          <w:rFonts w:ascii="Times New Roman" w:eastAsia="Times New Roman" w:hAnsi="Times New Roman" w:cs="Times New Roman"/>
          <w:sz w:val="28"/>
          <w:szCs w:val="28"/>
          <w:lang w:val="uk-UA" w:eastAsia="ru-RU"/>
        </w:rPr>
        <w:t>21</w:t>
      </w:r>
      <w:r w:rsidRPr="00C238F0">
        <w:rPr>
          <w:rFonts w:ascii="Times New Roman" w:eastAsia="Times New Roman" w:hAnsi="Times New Roman" w:cs="Times New Roman"/>
          <w:sz w:val="28"/>
          <w:szCs w:val="28"/>
          <w:lang w:eastAsia="ru-RU"/>
        </w:rPr>
        <w:t xml:space="preserve"> (</w:t>
      </w:r>
      <w:r w:rsidR="005B79AF" w:rsidRPr="00C238F0">
        <w:rPr>
          <w:rFonts w:ascii="Times New Roman" w:eastAsia="Times New Roman" w:hAnsi="Times New Roman" w:cs="Times New Roman"/>
          <w:sz w:val="28"/>
          <w:szCs w:val="28"/>
          <w:lang w:val="uk-UA" w:eastAsia="ru-RU"/>
        </w:rPr>
        <w:t>78</w:t>
      </w:r>
      <w:r w:rsidRPr="00C238F0">
        <w:rPr>
          <w:rFonts w:ascii="Times New Roman" w:eastAsia="Times New Roman" w:hAnsi="Times New Roman" w:cs="Times New Roman"/>
          <w:sz w:val="28"/>
          <w:szCs w:val="28"/>
          <w:lang w:eastAsia="ru-RU"/>
        </w:rPr>
        <w:t>%)</w:t>
      </w:r>
      <w:r w:rsidRPr="00C238F0">
        <w:rPr>
          <w:rFonts w:ascii="Times New Roman" w:eastAsia="Times New Roman" w:hAnsi="Times New Roman" w:cs="Times New Roman"/>
          <w:sz w:val="28"/>
          <w:szCs w:val="28"/>
          <w:lang w:val="uk-UA" w:eastAsia="ru-RU"/>
        </w:rPr>
        <w:t>,</w:t>
      </w:r>
    </w:p>
    <w:p w14:paraId="668F1DBA" w14:textId="06BE79E4" w:rsidR="00D55417" w:rsidRPr="00C238F0" w:rsidRDefault="00532413" w:rsidP="00D55417">
      <w:pPr>
        <w:autoSpaceDE w:val="0"/>
        <w:autoSpaceDN w:val="0"/>
        <w:adjustRightInd w:val="0"/>
        <w:spacing w:after="36"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ПТНЗ – 0</w:t>
      </w:r>
      <w:r w:rsidR="00D55417" w:rsidRPr="00C238F0">
        <w:rPr>
          <w:rFonts w:ascii="Times New Roman" w:eastAsia="Times New Roman" w:hAnsi="Times New Roman" w:cs="Times New Roman"/>
          <w:sz w:val="28"/>
          <w:szCs w:val="28"/>
          <w:lang w:val="uk-UA" w:eastAsia="ru-RU"/>
        </w:rPr>
        <w:t xml:space="preserve"> (0%). </w:t>
      </w:r>
    </w:p>
    <w:p w14:paraId="1B744DCD" w14:textId="3C2FA659" w:rsidR="00BC76F5" w:rsidRPr="00432167" w:rsidRDefault="00432167" w:rsidP="00D55417">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7452E2" w:rsidRPr="00432167">
        <w:rPr>
          <w:rFonts w:ascii="Times New Roman" w:eastAsia="Times New Roman" w:hAnsi="Times New Roman" w:cs="Times New Roman"/>
          <w:sz w:val="28"/>
          <w:szCs w:val="28"/>
          <w:lang w:val="uk-UA" w:eastAsia="ru-RU"/>
        </w:rPr>
        <w:t>5</w:t>
      </w:r>
      <w:r w:rsidR="00D55417" w:rsidRPr="00432167">
        <w:rPr>
          <w:rFonts w:ascii="Times New Roman" w:eastAsia="Times New Roman" w:hAnsi="Times New Roman" w:cs="Times New Roman"/>
          <w:sz w:val="28"/>
          <w:szCs w:val="28"/>
          <w:lang w:val="uk-UA" w:eastAsia="ru-RU"/>
        </w:rPr>
        <w:t xml:space="preserve"> випускників зараховані до вищих навчальних закладів ІІІ – І</w:t>
      </w:r>
      <w:r w:rsidR="00D55417" w:rsidRPr="00432167">
        <w:rPr>
          <w:rFonts w:ascii="Times New Roman" w:eastAsia="Times New Roman" w:hAnsi="Times New Roman" w:cs="Times New Roman"/>
          <w:sz w:val="28"/>
          <w:szCs w:val="28"/>
          <w:lang w:val="en-US" w:eastAsia="ru-RU"/>
        </w:rPr>
        <w:t>V</w:t>
      </w:r>
      <w:r w:rsidR="00D55417" w:rsidRPr="00432167">
        <w:rPr>
          <w:rFonts w:ascii="Times New Roman" w:eastAsia="Times New Roman" w:hAnsi="Times New Roman" w:cs="Times New Roman"/>
          <w:sz w:val="28"/>
          <w:szCs w:val="28"/>
          <w:lang w:val="uk-UA" w:eastAsia="ru-RU"/>
        </w:rPr>
        <w:t xml:space="preserve"> рівнів акредитації </w:t>
      </w:r>
      <w:proofErr w:type="spellStart"/>
      <w:r w:rsidR="00D55417" w:rsidRPr="00432167">
        <w:rPr>
          <w:rFonts w:ascii="Times New Roman" w:eastAsia="Times New Roman" w:hAnsi="Times New Roman" w:cs="Times New Roman"/>
          <w:sz w:val="28"/>
          <w:szCs w:val="28"/>
          <w:lang w:val="uk-UA" w:eastAsia="ru-RU"/>
        </w:rPr>
        <w:t>м</w:t>
      </w:r>
      <w:r w:rsidR="007452E2" w:rsidRPr="00432167">
        <w:rPr>
          <w:rFonts w:ascii="Times New Roman" w:eastAsia="Times New Roman" w:hAnsi="Times New Roman" w:cs="Times New Roman"/>
          <w:sz w:val="28"/>
          <w:szCs w:val="28"/>
          <w:lang w:val="uk-UA" w:eastAsia="ru-RU"/>
        </w:rPr>
        <w:t>.Херсона</w:t>
      </w:r>
      <w:proofErr w:type="spellEnd"/>
      <w:r w:rsidR="007452E2" w:rsidRPr="00432167">
        <w:rPr>
          <w:rFonts w:ascii="Times New Roman" w:eastAsia="Times New Roman" w:hAnsi="Times New Roman" w:cs="Times New Roman"/>
          <w:sz w:val="28"/>
          <w:szCs w:val="28"/>
          <w:lang w:val="uk-UA" w:eastAsia="ru-RU"/>
        </w:rPr>
        <w:t xml:space="preserve"> та Херсонської області</w:t>
      </w:r>
      <w:r w:rsidR="00BC178F" w:rsidRPr="00432167">
        <w:rPr>
          <w:rFonts w:ascii="Times New Roman" w:eastAsia="Times New Roman" w:hAnsi="Times New Roman" w:cs="Times New Roman"/>
          <w:sz w:val="28"/>
          <w:szCs w:val="28"/>
          <w:lang w:val="uk-UA" w:eastAsia="ru-RU"/>
        </w:rPr>
        <w:t xml:space="preserve">, 4 – Одеської, 3 – Запорізької , </w:t>
      </w:r>
      <w:r w:rsidR="00BC178F" w:rsidRPr="00432167">
        <w:rPr>
          <w:rFonts w:ascii="Times New Roman" w:eastAsia="Times New Roman" w:hAnsi="Times New Roman" w:cs="Times New Roman"/>
          <w:sz w:val="28"/>
          <w:szCs w:val="28"/>
          <w:lang w:val="uk-UA" w:eastAsia="ru-RU"/>
        </w:rPr>
        <w:lastRenderedPageBreak/>
        <w:t>1</w:t>
      </w:r>
      <w:r w:rsidR="00D55417" w:rsidRPr="00432167">
        <w:rPr>
          <w:rFonts w:ascii="Times New Roman" w:eastAsia="Times New Roman" w:hAnsi="Times New Roman" w:cs="Times New Roman"/>
          <w:sz w:val="28"/>
          <w:szCs w:val="28"/>
          <w:lang w:val="uk-UA" w:eastAsia="ru-RU"/>
        </w:rPr>
        <w:t xml:space="preserve"> – Х</w:t>
      </w:r>
      <w:r w:rsidR="00BC178F" w:rsidRPr="00432167">
        <w:rPr>
          <w:rFonts w:ascii="Times New Roman" w:eastAsia="Times New Roman" w:hAnsi="Times New Roman" w:cs="Times New Roman"/>
          <w:sz w:val="28"/>
          <w:szCs w:val="28"/>
          <w:lang w:val="uk-UA" w:eastAsia="ru-RU"/>
        </w:rPr>
        <w:t>арківської, 3</w:t>
      </w:r>
      <w:r w:rsidR="007452E2" w:rsidRPr="00432167">
        <w:rPr>
          <w:rFonts w:ascii="Times New Roman" w:eastAsia="Times New Roman" w:hAnsi="Times New Roman" w:cs="Times New Roman"/>
          <w:sz w:val="28"/>
          <w:szCs w:val="28"/>
          <w:lang w:val="uk-UA" w:eastAsia="ru-RU"/>
        </w:rPr>
        <w:t xml:space="preserve"> – Миколаївської, 3</w:t>
      </w:r>
      <w:r w:rsidR="00D55417" w:rsidRPr="00432167">
        <w:rPr>
          <w:rFonts w:ascii="Times New Roman" w:eastAsia="Times New Roman" w:hAnsi="Times New Roman" w:cs="Times New Roman"/>
          <w:sz w:val="28"/>
          <w:szCs w:val="28"/>
          <w:lang w:val="uk-UA" w:eastAsia="ru-RU"/>
        </w:rPr>
        <w:t xml:space="preserve"> – </w:t>
      </w:r>
      <w:proofErr w:type="spellStart"/>
      <w:r w:rsidR="00D55417" w:rsidRPr="00432167">
        <w:rPr>
          <w:rFonts w:ascii="Times New Roman" w:eastAsia="Times New Roman" w:hAnsi="Times New Roman" w:cs="Times New Roman"/>
          <w:sz w:val="28"/>
          <w:szCs w:val="28"/>
          <w:lang w:val="uk-UA" w:eastAsia="ru-RU"/>
        </w:rPr>
        <w:t>м.Київ</w:t>
      </w:r>
      <w:proofErr w:type="spellEnd"/>
      <w:r w:rsidR="00BC178F" w:rsidRPr="00432167">
        <w:rPr>
          <w:rFonts w:ascii="Times New Roman" w:eastAsia="Times New Roman" w:hAnsi="Times New Roman" w:cs="Times New Roman"/>
          <w:sz w:val="28"/>
          <w:szCs w:val="28"/>
          <w:lang w:val="uk-UA" w:eastAsia="ru-RU"/>
        </w:rPr>
        <w:t>, 2-Львівська область</w:t>
      </w:r>
      <w:r w:rsidR="00776B96" w:rsidRPr="00432167">
        <w:rPr>
          <w:rFonts w:ascii="Times New Roman" w:eastAsia="Times New Roman" w:hAnsi="Times New Roman" w:cs="Times New Roman"/>
          <w:sz w:val="28"/>
          <w:szCs w:val="28"/>
          <w:lang w:val="uk-UA" w:eastAsia="ru-RU"/>
        </w:rPr>
        <w:t>, 1-Рівненьська, 2-Дніпропетровська</w:t>
      </w:r>
      <w:r w:rsidR="00D55417" w:rsidRPr="00432167">
        <w:rPr>
          <w:rFonts w:ascii="Times New Roman" w:eastAsia="Times New Roman" w:hAnsi="Times New Roman" w:cs="Times New Roman"/>
          <w:sz w:val="28"/>
          <w:szCs w:val="28"/>
          <w:lang w:val="uk-UA" w:eastAsia="ru-RU"/>
        </w:rPr>
        <w:t>.</w:t>
      </w:r>
      <w:r w:rsidR="00AE5940" w:rsidRPr="00432167">
        <w:rPr>
          <w:rFonts w:ascii="Times New Roman" w:eastAsia="Times New Roman" w:hAnsi="Times New Roman" w:cs="Times New Roman"/>
          <w:sz w:val="28"/>
          <w:szCs w:val="28"/>
          <w:lang w:val="uk-UA" w:eastAsia="ru-RU"/>
        </w:rPr>
        <w:t xml:space="preserve"> </w:t>
      </w:r>
      <w:r w:rsidR="00C238F0">
        <w:rPr>
          <w:rFonts w:ascii="Times New Roman" w:eastAsia="Times New Roman" w:hAnsi="Times New Roman" w:cs="Times New Roman"/>
          <w:sz w:val="28"/>
          <w:szCs w:val="28"/>
          <w:lang w:val="uk-UA" w:eastAsia="ru-RU"/>
        </w:rPr>
        <w:t>2 випускники</w:t>
      </w:r>
      <w:r w:rsidRPr="00432167">
        <w:rPr>
          <w:rFonts w:ascii="Times New Roman" w:eastAsia="Times New Roman" w:hAnsi="Times New Roman" w:cs="Times New Roman"/>
          <w:sz w:val="28"/>
          <w:szCs w:val="28"/>
          <w:lang w:val="uk-UA" w:eastAsia="ru-RU"/>
        </w:rPr>
        <w:t xml:space="preserve"> є студентами Словенії.</w:t>
      </w:r>
    </w:p>
    <w:p w14:paraId="57D97428" w14:textId="77777777" w:rsidR="002F3EC3" w:rsidRPr="00CA47E8" w:rsidRDefault="00BC76F5" w:rsidP="0080794C">
      <w:pPr>
        <w:spacing w:after="0" w:line="294" w:lineRule="atLeast"/>
        <w:jc w:val="both"/>
        <w:rPr>
          <w:rFonts w:ascii="Times New Roman" w:eastAsia="Times New Roman" w:hAnsi="Times New Roman" w:cs="Times New Roman"/>
          <w:color w:val="444444"/>
          <w:sz w:val="28"/>
          <w:szCs w:val="28"/>
          <w:lang w:val="uk-UA" w:eastAsia="ru-RU"/>
        </w:rPr>
      </w:pPr>
      <w:r>
        <w:rPr>
          <w:rFonts w:ascii="Times New Roman" w:hAnsi="Times New Roman" w:cs="Times New Roman"/>
          <w:sz w:val="28"/>
          <w:szCs w:val="28"/>
          <w:lang w:val="uk-UA"/>
        </w:rPr>
        <w:t xml:space="preserve">  У закладі освіти формуються навички здорового способу життя та екологічно доцільної </w:t>
      </w:r>
      <w:r w:rsidR="00CA1228">
        <w:rPr>
          <w:rFonts w:ascii="Times New Roman" w:hAnsi="Times New Roman" w:cs="Times New Roman"/>
          <w:sz w:val="28"/>
          <w:szCs w:val="28"/>
          <w:lang w:val="uk-UA"/>
        </w:rPr>
        <w:t>поведінки здобувачів освіти в осві</w:t>
      </w:r>
      <w:r w:rsidR="0080794C">
        <w:rPr>
          <w:rFonts w:ascii="Times New Roman" w:hAnsi="Times New Roman" w:cs="Times New Roman"/>
          <w:sz w:val="28"/>
          <w:szCs w:val="28"/>
          <w:lang w:val="uk-UA"/>
        </w:rPr>
        <w:t>тньому процесі. Учні залучені</w:t>
      </w:r>
      <w:r w:rsidR="00CA1228">
        <w:rPr>
          <w:rFonts w:ascii="Times New Roman" w:hAnsi="Times New Roman" w:cs="Times New Roman"/>
          <w:sz w:val="28"/>
          <w:szCs w:val="28"/>
          <w:lang w:val="uk-UA"/>
        </w:rPr>
        <w:t xml:space="preserve"> до екологічного </w:t>
      </w:r>
      <w:proofErr w:type="spellStart"/>
      <w:r w:rsidR="00CA1228">
        <w:rPr>
          <w:rFonts w:ascii="Times New Roman" w:hAnsi="Times New Roman" w:cs="Times New Roman"/>
          <w:sz w:val="28"/>
          <w:szCs w:val="28"/>
          <w:lang w:val="uk-UA"/>
        </w:rPr>
        <w:t>проєкту</w:t>
      </w:r>
      <w:proofErr w:type="spellEnd"/>
      <w:r w:rsidR="00CA1228">
        <w:rPr>
          <w:rFonts w:ascii="Times New Roman" w:hAnsi="Times New Roman" w:cs="Times New Roman"/>
          <w:sz w:val="28"/>
          <w:szCs w:val="28"/>
          <w:lang w:val="uk-UA"/>
        </w:rPr>
        <w:t xml:space="preserve"> </w:t>
      </w:r>
      <w:r w:rsidR="00B50BC1">
        <w:rPr>
          <w:rFonts w:ascii="Times New Roman" w:hAnsi="Times New Roman" w:cs="Times New Roman"/>
          <w:sz w:val="28"/>
          <w:szCs w:val="28"/>
          <w:lang w:val="uk-UA"/>
        </w:rPr>
        <w:t>«Чистіші ріки-чистіші моря»</w:t>
      </w:r>
      <w:r w:rsidR="002F3EC3" w:rsidRPr="002F3EC3">
        <w:rPr>
          <w:rFonts w:ascii="Times New Roman" w:eastAsia="Times New Roman" w:hAnsi="Times New Roman" w:cs="Times New Roman"/>
          <w:color w:val="444444"/>
          <w:sz w:val="28"/>
          <w:szCs w:val="28"/>
          <w:lang w:val="uk-UA" w:eastAsia="ru-RU"/>
        </w:rPr>
        <w:t xml:space="preserve"> </w:t>
      </w:r>
      <w:proofErr w:type="spellStart"/>
      <w:r w:rsidR="002F3EC3" w:rsidRPr="005A24AB">
        <w:rPr>
          <w:rFonts w:ascii="Times New Roman" w:eastAsia="Times New Roman" w:hAnsi="Times New Roman" w:cs="Times New Roman"/>
          <w:color w:val="444444"/>
          <w:sz w:val="28"/>
          <w:szCs w:val="28"/>
          <w:lang w:val="uk-UA" w:eastAsia="ru-RU"/>
        </w:rPr>
        <w:t>Про</w:t>
      </w:r>
      <w:r w:rsidR="002F3EC3" w:rsidRPr="00CA47E8">
        <w:rPr>
          <w:rFonts w:ascii="Times New Roman" w:eastAsia="Times New Roman" w:hAnsi="Times New Roman" w:cs="Times New Roman"/>
          <w:color w:val="444444"/>
          <w:sz w:val="28"/>
          <w:szCs w:val="28"/>
          <w:lang w:val="uk-UA" w:eastAsia="ru-RU"/>
        </w:rPr>
        <w:t>є</w:t>
      </w:r>
      <w:r w:rsidR="002F3EC3" w:rsidRPr="005A24AB">
        <w:rPr>
          <w:rFonts w:ascii="Times New Roman" w:eastAsia="Times New Roman" w:hAnsi="Times New Roman" w:cs="Times New Roman"/>
          <w:color w:val="444444"/>
          <w:sz w:val="28"/>
          <w:szCs w:val="28"/>
          <w:lang w:val="uk-UA" w:eastAsia="ru-RU"/>
        </w:rPr>
        <w:t>кт</w:t>
      </w:r>
      <w:proofErr w:type="spellEnd"/>
      <w:r w:rsidR="002F3EC3" w:rsidRPr="005A24AB">
        <w:rPr>
          <w:rFonts w:ascii="Times New Roman" w:eastAsia="Times New Roman" w:hAnsi="Times New Roman" w:cs="Times New Roman"/>
          <w:color w:val="444444"/>
          <w:sz w:val="28"/>
          <w:szCs w:val="28"/>
          <w:lang w:val="uk-UA" w:eastAsia="ru-RU"/>
        </w:rPr>
        <w:t xml:space="preserve"> "Чистіші ріки - чистіші моря" ("</w:t>
      </w:r>
      <w:proofErr w:type="spellStart"/>
      <w:r w:rsidR="002F3EC3" w:rsidRPr="00CA47E8">
        <w:rPr>
          <w:rFonts w:ascii="Times New Roman" w:eastAsia="Times New Roman" w:hAnsi="Times New Roman" w:cs="Times New Roman"/>
          <w:color w:val="444444"/>
          <w:sz w:val="28"/>
          <w:szCs w:val="28"/>
          <w:lang w:eastAsia="ru-RU"/>
        </w:rPr>
        <w:t>Cleaner</w:t>
      </w:r>
      <w:proofErr w:type="spellEnd"/>
      <w:r w:rsidR="002F3EC3" w:rsidRPr="005A24AB">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eastAsia="ru-RU"/>
        </w:rPr>
        <w:t>rivers</w:t>
      </w:r>
      <w:proofErr w:type="spellEnd"/>
      <w:r w:rsidR="002F3EC3" w:rsidRPr="005A24AB">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eastAsia="ru-RU"/>
        </w:rPr>
        <w:t>cleaner</w:t>
      </w:r>
      <w:proofErr w:type="spellEnd"/>
      <w:r w:rsidR="002F3EC3" w:rsidRPr="005A24AB">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eastAsia="ru-RU"/>
        </w:rPr>
        <w:t>seas</w:t>
      </w:r>
      <w:proofErr w:type="spellEnd"/>
      <w:r w:rsidR="002F3EC3" w:rsidRPr="005A24AB">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eastAsia="ru-RU"/>
        </w:rPr>
        <w:t>CRoCuS</w:t>
      </w:r>
      <w:proofErr w:type="spellEnd"/>
      <w:r w:rsidR="002F3EC3" w:rsidRPr="005A24AB">
        <w:rPr>
          <w:rFonts w:ascii="Times New Roman" w:eastAsia="Times New Roman" w:hAnsi="Times New Roman" w:cs="Times New Roman"/>
          <w:color w:val="444444"/>
          <w:sz w:val="28"/>
          <w:szCs w:val="28"/>
          <w:lang w:val="uk-UA" w:eastAsia="ru-RU"/>
        </w:rPr>
        <w:t>), в якому одним з партнерів є організація «Мама-86-Нова Каховка», націлений на зменшення засмічення річок і, отже, засмічення моря.</w:t>
      </w:r>
      <w:r w:rsidR="002F3EC3" w:rsidRPr="00CA47E8">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val="uk-UA" w:eastAsia="ru-RU"/>
        </w:rPr>
        <w:t>Проєкт</w:t>
      </w:r>
      <w:proofErr w:type="spellEnd"/>
      <w:r w:rsidR="002F3EC3" w:rsidRPr="00CA47E8">
        <w:rPr>
          <w:rFonts w:ascii="Times New Roman" w:eastAsia="Times New Roman" w:hAnsi="Times New Roman" w:cs="Times New Roman"/>
          <w:color w:val="444444"/>
          <w:sz w:val="28"/>
          <w:szCs w:val="28"/>
          <w:lang w:val="uk-UA" w:eastAsia="ru-RU"/>
        </w:rPr>
        <w:t xml:space="preserve"> Крокус (</w:t>
      </w:r>
      <w:proofErr w:type="spellStart"/>
      <w:r w:rsidR="002F3EC3" w:rsidRPr="00CA47E8">
        <w:rPr>
          <w:rFonts w:ascii="Times New Roman" w:eastAsia="Times New Roman" w:hAnsi="Times New Roman" w:cs="Times New Roman"/>
          <w:color w:val="444444"/>
          <w:sz w:val="28"/>
          <w:szCs w:val="28"/>
          <w:lang w:eastAsia="ru-RU"/>
        </w:rPr>
        <w:t>CRoCuS</w:t>
      </w:r>
      <w:proofErr w:type="spellEnd"/>
      <w:r w:rsidR="002F3EC3" w:rsidRPr="00CA47E8">
        <w:rPr>
          <w:rFonts w:ascii="Times New Roman" w:eastAsia="Times New Roman" w:hAnsi="Times New Roman" w:cs="Times New Roman"/>
          <w:color w:val="444444"/>
          <w:sz w:val="28"/>
          <w:szCs w:val="28"/>
          <w:lang w:val="uk-UA" w:eastAsia="ru-RU"/>
        </w:rPr>
        <w:t xml:space="preserve">) - це загальна праця громадських організацій - партнерів проекту </w:t>
      </w:r>
      <w:proofErr w:type="spellStart"/>
      <w:r w:rsidR="002F3EC3" w:rsidRPr="00CA47E8">
        <w:rPr>
          <w:rFonts w:ascii="Times New Roman" w:eastAsia="Times New Roman" w:hAnsi="Times New Roman" w:cs="Times New Roman"/>
          <w:color w:val="444444"/>
          <w:sz w:val="28"/>
          <w:szCs w:val="28"/>
          <w:lang w:eastAsia="ru-RU"/>
        </w:rPr>
        <w:t>WiSDOM</w:t>
      </w:r>
      <w:proofErr w:type="spellEnd"/>
      <w:r w:rsidR="002F3EC3" w:rsidRPr="00CA47E8">
        <w:rPr>
          <w:rFonts w:ascii="Times New Roman" w:eastAsia="Times New Roman" w:hAnsi="Times New Roman" w:cs="Times New Roman"/>
          <w:color w:val="444444"/>
          <w:sz w:val="28"/>
          <w:szCs w:val="28"/>
          <w:lang w:val="uk-UA" w:eastAsia="ru-RU"/>
        </w:rPr>
        <w:t xml:space="preserve"> та </w:t>
      </w:r>
      <w:proofErr w:type="spellStart"/>
      <w:r w:rsidR="002F3EC3" w:rsidRPr="00CA47E8">
        <w:rPr>
          <w:rFonts w:ascii="Times New Roman" w:eastAsia="Times New Roman" w:hAnsi="Times New Roman" w:cs="Times New Roman"/>
          <w:color w:val="444444"/>
          <w:sz w:val="28"/>
          <w:szCs w:val="28"/>
          <w:lang w:eastAsia="ru-RU"/>
        </w:rPr>
        <w:t>Ecotox</w:t>
      </w:r>
      <w:proofErr w:type="spellEnd"/>
      <w:r w:rsidR="002F3EC3" w:rsidRPr="00CA47E8">
        <w:rPr>
          <w:rFonts w:ascii="Times New Roman" w:eastAsia="Times New Roman" w:hAnsi="Times New Roman" w:cs="Times New Roman"/>
          <w:color w:val="444444"/>
          <w:sz w:val="28"/>
          <w:szCs w:val="28"/>
          <w:lang w:val="uk-UA" w:eastAsia="ru-RU"/>
        </w:rPr>
        <w:t xml:space="preserve"> (Молдова), «Мама-86-Нова Каховка» (Україна), </w:t>
      </w:r>
      <w:proofErr w:type="spellStart"/>
      <w:r w:rsidR="002F3EC3" w:rsidRPr="00CA47E8">
        <w:rPr>
          <w:rFonts w:ascii="Times New Roman" w:eastAsia="Times New Roman" w:hAnsi="Times New Roman" w:cs="Times New Roman"/>
          <w:color w:val="444444"/>
          <w:sz w:val="28"/>
          <w:szCs w:val="28"/>
          <w:lang w:eastAsia="ru-RU"/>
        </w:rPr>
        <w:t>Oancea</w:t>
      </w:r>
      <w:proofErr w:type="spellEnd"/>
      <w:r w:rsidR="002F3EC3" w:rsidRPr="00CA47E8">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eastAsia="ru-RU"/>
        </w:rPr>
        <w:t>City</w:t>
      </w:r>
      <w:proofErr w:type="spellEnd"/>
      <w:r w:rsidR="002F3EC3" w:rsidRPr="00CA47E8">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eastAsia="ru-RU"/>
        </w:rPr>
        <w:t>Hall</w:t>
      </w:r>
      <w:proofErr w:type="spellEnd"/>
      <w:r w:rsidR="002F3EC3" w:rsidRPr="00CA47E8">
        <w:rPr>
          <w:rFonts w:ascii="Times New Roman" w:eastAsia="Times New Roman" w:hAnsi="Times New Roman" w:cs="Times New Roman"/>
          <w:color w:val="444444"/>
          <w:sz w:val="28"/>
          <w:szCs w:val="28"/>
          <w:lang w:val="uk-UA" w:eastAsia="ru-RU"/>
        </w:rPr>
        <w:t xml:space="preserve"> (Румунія) під керівництвом провідного партнера - фонду </w:t>
      </w:r>
      <w:proofErr w:type="spellStart"/>
      <w:r w:rsidR="002F3EC3" w:rsidRPr="00CA47E8">
        <w:rPr>
          <w:rFonts w:ascii="Times New Roman" w:eastAsia="Times New Roman" w:hAnsi="Times New Roman" w:cs="Times New Roman"/>
          <w:color w:val="444444"/>
          <w:sz w:val="28"/>
          <w:szCs w:val="28"/>
          <w:lang w:eastAsia="ru-RU"/>
        </w:rPr>
        <w:t>Earth</w:t>
      </w:r>
      <w:proofErr w:type="spellEnd"/>
      <w:r w:rsidR="002F3EC3" w:rsidRPr="00CA47E8">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eastAsia="ru-RU"/>
        </w:rPr>
        <w:t>Forever</w:t>
      </w:r>
      <w:proofErr w:type="spellEnd"/>
      <w:r w:rsidR="002F3EC3" w:rsidRPr="00CA47E8">
        <w:rPr>
          <w:rFonts w:ascii="Times New Roman" w:eastAsia="Times New Roman" w:hAnsi="Times New Roman" w:cs="Times New Roman"/>
          <w:color w:val="444444"/>
          <w:sz w:val="28"/>
          <w:szCs w:val="28"/>
          <w:lang w:val="uk-UA" w:eastAsia="ru-RU"/>
        </w:rPr>
        <w:t xml:space="preserve"> </w:t>
      </w:r>
      <w:proofErr w:type="spellStart"/>
      <w:r w:rsidR="002F3EC3" w:rsidRPr="00CA47E8">
        <w:rPr>
          <w:rFonts w:ascii="Times New Roman" w:eastAsia="Times New Roman" w:hAnsi="Times New Roman" w:cs="Times New Roman"/>
          <w:color w:val="444444"/>
          <w:sz w:val="28"/>
          <w:szCs w:val="28"/>
          <w:lang w:eastAsia="ru-RU"/>
        </w:rPr>
        <w:t>Foundation</w:t>
      </w:r>
      <w:proofErr w:type="spellEnd"/>
      <w:r w:rsidR="002F3EC3" w:rsidRPr="00CA47E8">
        <w:rPr>
          <w:rFonts w:ascii="Times New Roman" w:eastAsia="Times New Roman" w:hAnsi="Times New Roman" w:cs="Times New Roman"/>
          <w:color w:val="444444"/>
          <w:sz w:val="28"/>
          <w:szCs w:val="28"/>
          <w:lang w:val="uk-UA" w:eastAsia="ru-RU"/>
        </w:rPr>
        <w:t xml:space="preserve"> (Болгарія), які об'єдналися, щоб виробити інноваційні інструменти для швидкої оцінки річкового сміття та утилізації відходів, пропагувати методи сталого управління відходами, ділитися передовими практиками.</w:t>
      </w:r>
    </w:p>
    <w:p w14:paraId="4C4A15B2" w14:textId="77777777" w:rsidR="002F3EC3" w:rsidRDefault="002F3EC3" w:rsidP="002F3EC3">
      <w:pPr>
        <w:spacing w:after="0" w:line="294" w:lineRule="atLeast"/>
        <w:jc w:val="both"/>
        <w:rPr>
          <w:rFonts w:ascii="Times New Roman" w:eastAsia="Times New Roman" w:hAnsi="Times New Roman" w:cs="Times New Roman"/>
          <w:color w:val="444444"/>
          <w:sz w:val="28"/>
          <w:szCs w:val="28"/>
          <w:lang w:val="uk-UA" w:eastAsia="ru-RU"/>
        </w:rPr>
      </w:pPr>
      <w:r w:rsidRPr="00CA47E8">
        <w:rPr>
          <w:rFonts w:ascii="Times New Roman" w:eastAsia="Times New Roman" w:hAnsi="Times New Roman" w:cs="Times New Roman"/>
          <w:color w:val="444444"/>
          <w:sz w:val="28"/>
          <w:szCs w:val="28"/>
          <w:lang w:val="uk-UA" w:eastAsia="ru-RU"/>
        </w:rPr>
        <w:t xml:space="preserve">    Метою участі школи у </w:t>
      </w:r>
      <w:proofErr w:type="spellStart"/>
      <w:r w:rsidRPr="00CA47E8">
        <w:rPr>
          <w:rFonts w:ascii="Times New Roman" w:eastAsia="Times New Roman" w:hAnsi="Times New Roman" w:cs="Times New Roman"/>
          <w:color w:val="444444"/>
          <w:sz w:val="28"/>
          <w:szCs w:val="28"/>
          <w:lang w:val="uk-UA" w:eastAsia="ru-RU"/>
        </w:rPr>
        <w:t>проєкті</w:t>
      </w:r>
      <w:proofErr w:type="spellEnd"/>
      <w:r w:rsidRPr="00CA47E8">
        <w:rPr>
          <w:rFonts w:ascii="Times New Roman" w:eastAsia="Times New Roman" w:hAnsi="Times New Roman" w:cs="Times New Roman"/>
          <w:color w:val="444444"/>
          <w:sz w:val="28"/>
          <w:szCs w:val="28"/>
          <w:lang w:val="uk-UA" w:eastAsia="ru-RU"/>
        </w:rPr>
        <w:t xml:space="preserve"> є </w:t>
      </w:r>
      <w:r>
        <w:rPr>
          <w:rFonts w:ascii="Times New Roman" w:eastAsia="Times New Roman" w:hAnsi="Times New Roman" w:cs="Times New Roman"/>
          <w:color w:val="444444"/>
          <w:sz w:val="28"/>
          <w:szCs w:val="28"/>
          <w:lang w:val="uk-UA" w:eastAsia="ru-RU"/>
        </w:rPr>
        <w:t xml:space="preserve">формування у молоді  знань щодо екологічної ситуації у Чорноморському регіоні, екологічної свідомості та почуття власної відповідальності за навколишній світ, прищеплення здобувачам освіти нормативних правил поведінки у </w:t>
      </w:r>
      <w:r w:rsidRPr="00CA47E8">
        <w:rPr>
          <w:rFonts w:ascii="Times New Roman" w:eastAsia="Times New Roman" w:hAnsi="Times New Roman" w:cs="Times New Roman"/>
          <w:color w:val="444444"/>
          <w:sz w:val="28"/>
          <w:szCs w:val="28"/>
          <w:lang w:val="uk-UA" w:eastAsia="ru-RU"/>
        </w:rPr>
        <w:t xml:space="preserve"> </w:t>
      </w:r>
      <w:r>
        <w:rPr>
          <w:rFonts w:ascii="Times New Roman" w:eastAsia="Times New Roman" w:hAnsi="Times New Roman" w:cs="Times New Roman"/>
          <w:color w:val="444444"/>
          <w:sz w:val="28"/>
          <w:szCs w:val="28"/>
          <w:lang w:val="uk-UA" w:eastAsia="ru-RU"/>
        </w:rPr>
        <w:t xml:space="preserve">навколишньому середовищі, виховання почуття відповідальності за збереження природи та любові до рідного краю. </w:t>
      </w:r>
      <w:r w:rsidRPr="00883756">
        <w:rPr>
          <w:rFonts w:ascii="Times New Roman" w:eastAsia="Times New Roman" w:hAnsi="Times New Roman" w:cs="Times New Roman"/>
          <w:color w:val="444444"/>
          <w:sz w:val="28"/>
          <w:szCs w:val="28"/>
          <w:lang w:val="uk-UA" w:eastAsia="ru-RU"/>
        </w:rPr>
        <w:t xml:space="preserve"> </w:t>
      </w:r>
    </w:p>
    <w:p w14:paraId="512F2E78" w14:textId="77777777" w:rsidR="002F3EC3" w:rsidRDefault="002F3EC3" w:rsidP="002F3EC3">
      <w:pPr>
        <w:spacing w:after="0" w:line="294" w:lineRule="atLeast"/>
        <w:jc w:val="both"/>
        <w:rPr>
          <w:rFonts w:ascii="Times New Roman" w:eastAsia="Times New Roman" w:hAnsi="Times New Roman" w:cs="Times New Roman"/>
          <w:color w:val="444444"/>
          <w:sz w:val="28"/>
          <w:szCs w:val="28"/>
          <w:lang w:val="uk-UA" w:eastAsia="ru-RU"/>
        </w:rPr>
      </w:pPr>
      <w:r>
        <w:rPr>
          <w:rFonts w:ascii="Times New Roman" w:eastAsia="Times New Roman" w:hAnsi="Times New Roman" w:cs="Times New Roman"/>
          <w:color w:val="444444"/>
          <w:sz w:val="28"/>
          <w:szCs w:val="28"/>
          <w:lang w:val="uk-UA" w:eastAsia="ru-RU"/>
        </w:rPr>
        <w:t xml:space="preserve">  </w:t>
      </w:r>
      <w:r w:rsidRPr="00CA47E8">
        <w:rPr>
          <w:rFonts w:ascii="Times New Roman" w:eastAsia="Times New Roman" w:hAnsi="Times New Roman" w:cs="Times New Roman"/>
          <w:color w:val="444444"/>
          <w:sz w:val="28"/>
          <w:szCs w:val="28"/>
          <w:lang w:val="uk-UA" w:eastAsia="ru-RU"/>
        </w:rPr>
        <w:t xml:space="preserve">У грудні 2020 року учні школи </w:t>
      </w:r>
      <w:r w:rsidRPr="00CA47E8">
        <w:rPr>
          <w:rFonts w:ascii="Times New Roman" w:eastAsia="Times New Roman" w:hAnsi="Times New Roman" w:cs="Times New Roman"/>
          <w:color w:val="444444"/>
          <w:sz w:val="28"/>
          <w:szCs w:val="28"/>
          <w:lang w:eastAsia="ru-RU"/>
        </w:rPr>
        <w:t xml:space="preserve"> </w:t>
      </w:r>
      <w:proofErr w:type="spellStart"/>
      <w:r w:rsidRPr="00CA47E8">
        <w:rPr>
          <w:rFonts w:ascii="Times New Roman" w:eastAsia="Times New Roman" w:hAnsi="Times New Roman" w:cs="Times New Roman"/>
          <w:color w:val="444444"/>
          <w:sz w:val="28"/>
          <w:szCs w:val="28"/>
          <w:lang w:eastAsia="ru-RU"/>
        </w:rPr>
        <w:t>залуча</w:t>
      </w:r>
      <w:proofErr w:type="spellEnd"/>
      <w:r w:rsidRPr="00CA47E8">
        <w:rPr>
          <w:rFonts w:ascii="Times New Roman" w:eastAsia="Times New Roman" w:hAnsi="Times New Roman" w:cs="Times New Roman"/>
          <w:color w:val="444444"/>
          <w:sz w:val="28"/>
          <w:szCs w:val="28"/>
          <w:lang w:val="uk-UA" w:eastAsia="ru-RU"/>
        </w:rPr>
        <w:t>л</w:t>
      </w:r>
      <w:proofErr w:type="spellStart"/>
      <w:r w:rsidRPr="00CA47E8">
        <w:rPr>
          <w:rFonts w:ascii="Times New Roman" w:eastAsia="Times New Roman" w:hAnsi="Times New Roman" w:cs="Times New Roman"/>
          <w:color w:val="444444"/>
          <w:sz w:val="28"/>
          <w:szCs w:val="28"/>
          <w:lang w:eastAsia="ru-RU"/>
        </w:rPr>
        <w:t>ися</w:t>
      </w:r>
      <w:proofErr w:type="spellEnd"/>
      <w:r w:rsidRPr="00CA47E8">
        <w:rPr>
          <w:rFonts w:ascii="Times New Roman" w:eastAsia="Times New Roman" w:hAnsi="Times New Roman" w:cs="Times New Roman"/>
          <w:color w:val="444444"/>
          <w:sz w:val="28"/>
          <w:szCs w:val="28"/>
          <w:lang w:eastAsia="ru-RU"/>
        </w:rPr>
        <w:t xml:space="preserve"> до</w:t>
      </w:r>
      <w:r>
        <w:rPr>
          <w:rFonts w:ascii="Times New Roman" w:eastAsia="Times New Roman" w:hAnsi="Times New Roman" w:cs="Times New Roman"/>
          <w:color w:val="444444"/>
          <w:sz w:val="28"/>
          <w:szCs w:val="28"/>
          <w:lang w:val="uk-UA" w:eastAsia="ru-RU"/>
        </w:rPr>
        <w:t xml:space="preserve"> міської </w:t>
      </w:r>
      <w:r w:rsidRPr="00CA47E8">
        <w:rPr>
          <w:rFonts w:ascii="Times New Roman" w:eastAsia="Times New Roman" w:hAnsi="Times New Roman" w:cs="Times New Roman"/>
          <w:color w:val="444444"/>
          <w:sz w:val="28"/>
          <w:szCs w:val="28"/>
          <w:lang w:eastAsia="ru-RU"/>
        </w:rPr>
        <w:t xml:space="preserve"> </w:t>
      </w:r>
      <w:proofErr w:type="spellStart"/>
      <w:r w:rsidRPr="00CA47E8">
        <w:rPr>
          <w:rFonts w:ascii="Times New Roman" w:eastAsia="Times New Roman" w:hAnsi="Times New Roman" w:cs="Times New Roman"/>
          <w:color w:val="444444"/>
          <w:sz w:val="28"/>
          <w:szCs w:val="28"/>
          <w:lang w:eastAsia="ru-RU"/>
        </w:rPr>
        <w:t>акці</w:t>
      </w:r>
      <w:proofErr w:type="spellEnd"/>
      <w:r w:rsidRPr="00CA47E8">
        <w:rPr>
          <w:rFonts w:ascii="Times New Roman" w:eastAsia="Times New Roman" w:hAnsi="Times New Roman" w:cs="Times New Roman"/>
          <w:color w:val="444444"/>
          <w:sz w:val="28"/>
          <w:szCs w:val="28"/>
          <w:lang w:val="uk-UA" w:eastAsia="ru-RU"/>
        </w:rPr>
        <w:t xml:space="preserve">ї «Друге життя відходам!». Кращі </w:t>
      </w:r>
      <w:r>
        <w:rPr>
          <w:rFonts w:ascii="Times New Roman" w:eastAsia="Times New Roman" w:hAnsi="Times New Roman" w:cs="Times New Roman"/>
          <w:color w:val="444444"/>
          <w:sz w:val="28"/>
          <w:szCs w:val="28"/>
          <w:lang w:val="uk-UA" w:eastAsia="ru-RU"/>
        </w:rPr>
        <w:t xml:space="preserve">учні </w:t>
      </w:r>
      <w:r w:rsidRPr="00CA47E8">
        <w:rPr>
          <w:rFonts w:ascii="Times New Roman" w:eastAsia="Times New Roman" w:hAnsi="Times New Roman" w:cs="Times New Roman"/>
          <w:color w:val="444444"/>
          <w:sz w:val="28"/>
          <w:szCs w:val="28"/>
          <w:lang w:val="uk-UA" w:eastAsia="ru-RU"/>
        </w:rPr>
        <w:t xml:space="preserve">нагороджені </w:t>
      </w:r>
      <w:proofErr w:type="spellStart"/>
      <w:r w:rsidRPr="00CA47E8">
        <w:rPr>
          <w:rFonts w:ascii="Times New Roman" w:eastAsia="Times New Roman" w:hAnsi="Times New Roman" w:cs="Times New Roman"/>
          <w:color w:val="444444"/>
          <w:sz w:val="28"/>
          <w:szCs w:val="28"/>
          <w:lang w:val="uk-UA" w:eastAsia="ru-RU"/>
        </w:rPr>
        <w:t>екосумками</w:t>
      </w:r>
      <w:proofErr w:type="spellEnd"/>
      <w:r w:rsidRPr="00CA47E8">
        <w:rPr>
          <w:rFonts w:ascii="Times New Roman" w:eastAsia="Times New Roman" w:hAnsi="Times New Roman" w:cs="Times New Roman"/>
          <w:color w:val="444444"/>
          <w:sz w:val="28"/>
          <w:szCs w:val="28"/>
          <w:lang w:eastAsia="ru-RU"/>
        </w:rPr>
        <w:t xml:space="preserve">. </w:t>
      </w:r>
    </w:p>
    <w:p w14:paraId="1A16A583" w14:textId="36870793" w:rsidR="0080794C" w:rsidRDefault="002F3EC3" w:rsidP="0080794C">
      <w:pPr>
        <w:spacing w:after="0" w:line="240" w:lineRule="auto"/>
        <w:jc w:val="both"/>
        <w:outlineLvl w:val="0"/>
        <w:rPr>
          <w:rFonts w:ascii="Times New Roman" w:eastAsia="Times New Roman" w:hAnsi="Times New Roman" w:cs="Times New Roman"/>
          <w:color w:val="444444"/>
          <w:sz w:val="28"/>
          <w:szCs w:val="28"/>
          <w:lang w:val="uk-UA" w:eastAsia="ru-RU"/>
        </w:rPr>
      </w:pPr>
      <w:r>
        <w:rPr>
          <w:rFonts w:ascii="Times New Roman" w:eastAsia="Times New Roman" w:hAnsi="Times New Roman" w:cs="Times New Roman"/>
          <w:color w:val="444444"/>
          <w:sz w:val="28"/>
          <w:szCs w:val="28"/>
          <w:lang w:val="uk-UA" w:eastAsia="ru-RU"/>
        </w:rPr>
        <w:t xml:space="preserve">   Протягом лютого –</w:t>
      </w:r>
      <w:r w:rsidR="0080794C">
        <w:rPr>
          <w:rFonts w:ascii="Times New Roman" w:eastAsia="Times New Roman" w:hAnsi="Times New Roman" w:cs="Times New Roman"/>
          <w:color w:val="444444"/>
          <w:sz w:val="28"/>
          <w:szCs w:val="28"/>
          <w:lang w:val="uk-UA" w:eastAsia="ru-RU"/>
        </w:rPr>
        <w:t xml:space="preserve"> березня 2021року у школі  проведено серію</w:t>
      </w:r>
      <w:r>
        <w:rPr>
          <w:rFonts w:ascii="Times New Roman" w:eastAsia="Times New Roman" w:hAnsi="Times New Roman" w:cs="Times New Roman"/>
          <w:color w:val="444444"/>
          <w:sz w:val="28"/>
          <w:szCs w:val="28"/>
          <w:lang w:val="uk-UA" w:eastAsia="ru-RU"/>
        </w:rPr>
        <w:t xml:space="preserve"> уроків та заходів з  екологічног</w:t>
      </w:r>
      <w:r w:rsidR="0080794C">
        <w:rPr>
          <w:rFonts w:ascii="Times New Roman" w:eastAsia="Times New Roman" w:hAnsi="Times New Roman" w:cs="Times New Roman"/>
          <w:color w:val="444444"/>
          <w:sz w:val="28"/>
          <w:szCs w:val="28"/>
          <w:lang w:val="uk-UA" w:eastAsia="ru-RU"/>
        </w:rPr>
        <w:t>о виховання. Розробки уроків вчител</w:t>
      </w:r>
      <w:r w:rsidR="005A3F43">
        <w:rPr>
          <w:rFonts w:ascii="Times New Roman" w:eastAsia="Times New Roman" w:hAnsi="Times New Roman" w:cs="Times New Roman"/>
          <w:color w:val="444444"/>
          <w:sz w:val="28"/>
          <w:szCs w:val="28"/>
          <w:lang w:val="uk-UA" w:eastAsia="ru-RU"/>
        </w:rPr>
        <w:t>я</w:t>
      </w:r>
      <w:r w:rsidR="0080794C">
        <w:rPr>
          <w:rFonts w:ascii="Times New Roman" w:eastAsia="Times New Roman" w:hAnsi="Times New Roman" w:cs="Times New Roman"/>
          <w:color w:val="444444"/>
          <w:sz w:val="28"/>
          <w:szCs w:val="28"/>
          <w:lang w:val="uk-UA" w:eastAsia="ru-RU"/>
        </w:rPr>
        <w:t xml:space="preserve"> початкових класів </w:t>
      </w:r>
      <w:proofErr w:type="spellStart"/>
      <w:r w:rsidR="0080794C">
        <w:rPr>
          <w:rFonts w:ascii="Times New Roman" w:eastAsia="Times New Roman" w:hAnsi="Times New Roman" w:cs="Times New Roman"/>
          <w:color w:val="444444"/>
          <w:sz w:val="28"/>
          <w:szCs w:val="28"/>
          <w:lang w:val="uk-UA" w:eastAsia="ru-RU"/>
        </w:rPr>
        <w:t>Собецької</w:t>
      </w:r>
      <w:proofErr w:type="spellEnd"/>
      <w:r w:rsidR="0080794C">
        <w:rPr>
          <w:rFonts w:ascii="Times New Roman" w:eastAsia="Times New Roman" w:hAnsi="Times New Roman" w:cs="Times New Roman"/>
          <w:color w:val="444444"/>
          <w:sz w:val="28"/>
          <w:szCs w:val="28"/>
          <w:lang w:val="uk-UA" w:eastAsia="ru-RU"/>
        </w:rPr>
        <w:t xml:space="preserve"> С.А., вчителя хімії </w:t>
      </w:r>
      <w:proofErr w:type="spellStart"/>
      <w:r w:rsidR="0080794C">
        <w:rPr>
          <w:rFonts w:ascii="Times New Roman" w:eastAsia="Times New Roman" w:hAnsi="Times New Roman" w:cs="Times New Roman"/>
          <w:color w:val="444444"/>
          <w:sz w:val="28"/>
          <w:szCs w:val="28"/>
          <w:lang w:val="uk-UA" w:eastAsia="ru-RU"/>
        </w:rPr>
        <w:t>Нелепенко</w:t>
      </w:r>
      <w:proofErr w:type="spellEnd"/>
      <w:r w:rsidR="0080794C">
        <w:rPr>
          <w:rFonts w:ascii="Times New Roman" w:eastAsia="Times New Roman" w:hAnsi="Times New Roman" w:cs="Times New Roman"/>
          <w:color w:val="444444"/>
          <w:sz w:val="28"/>
          <w:szCs w:val="28"/>
          <w:lang w:val="uk-UA" w:eastAsia="ru-RU"/>
        </w:rPr>
        <w:t xml:space="preserve"> Т.П.</w:t>
      </w:r>
      <w:r>
        <w:rPr>
          <w:rFonts w:ascii="Times New Roman" w:eastAsia="Times New Roman" w:hAnsi="Times New Roman" w:cs="Times New Roman"/>
          <w:color w:val="444444"/>
          <w:sz w:val="28"/>
          <w:szCs w:val="28"/>
          <w:lang w:val="uk-UA" w:eastAsia="ru-RU"/>
        </w:rPr>
        <w:t xml:space="preserve"> подані на конкурс розробок виховних заходів та конспектів уроків в рамках міжнародного </w:t>
      </w:r>
      <w:proofErr w:type="spellStart"/>
      <w:r>
        <w:rPr>
          <w:rFonts w:ascii="Times New Roman" w:eastAsia="Times New Roman" w:hAnsi="Times New Roman" w:cs="Times New Roman"/>
          <w:color w:val="444444"/>
          <w:sz w:val="28"/>
          <w:szCs w:val="28"/>
          <w:lang w:val="uk-UA" w:eastAsia="ru-RU"/>
        </w:rPr>
        <w:t>проєкту</w:t>
      </w:r>
      <w:proofErr w:type="spellEnd"/>
      <w:r>
        <w:rPr>
          <w:rFonts w:ascii="Times New Roman" w:eastAsia="Times New Roman" w:hAnsi="Times New Roman" w:cs="Times New Roman"/>
          <w:color w:val="444444"/>
          <w:sz w:val="28"/>
          <w:szCs w:val="28"/>
          <w:lang w:val="uk-UA" w:eastAsia="ru-RU"/>
        </w:rPr>
        <w:t xml:space="preserve"> </w:t>
      </w:r>
      <w:r w:rsidRPr="0040667F">
        <w:rPr>
          <w:rFonts w:ascii="Times New Roman" w:eastAsia="Times New Roman" w:hAnsi="Times New Roman" w:cs="Times New Roman"/>
          <w:color w:val="222222"/>
          <w:kern w:val="36"/>
          <w:sz w:val="28"/>
          <w:szCs w:val="28"/>
          <w:lang w:val="uk-UA" w:eastAsia="ru-RU"/>
        </w:rPr>
        <w:t>«Чистіші річки – чистіші моря»</w:t>
      </w:r>
      <w:r>
        <w:rPr>
          <w:rFonts w:ascii="Times New Roman" w:eastAsia="Times New Roman" w:hAnsi="Times New Roman" w:cs="Times New Roman"/>
          <w:color w:val="222222"/>
          <w:kern w:val="36"/>
          <w:sz w:val="28"/>
          <w:szCs w:val="28"/>
          <w:lang w:val="uk-UA" w:eastAsia="ru-RU"/>
        </w:rPr>
        <w:t xml:space="preserve"> (</w:t>
      </w:r>
      <w:proofErr w:type="spellStart"/>
      <w:r w:rsidRPr="00CA47E8">
        <w:rPr>
          <w:rFonts w:ascii="Times New Roman" w:eastAsia="Times New Roman" w:hAnsi="Times New Roman" w:cs="Times New Roman"/>
          <w:color w:val="444444"/>
          <w:sz w:val="28"/>
          <w:szCs w:val="28"/>
          <w:lang w:eastAsia="ru-RU"/>
        </w:rPr>
        <w:t>CRoCuS</w:t>
      </w:r>
      <w:proofErr w:type="spellEnd"/>
      <w:r w:rsidRPr="0040667F">
        <w:rPr>
          <w:rFonts w:ascii="Times New Roman" w:eastAsia="Times New Roman" w:hAnsi="Times New Roman" w:cs="Times New Roman"/>
          <w:color w:val="444444"/>
          <w:sz w:val="28"/>
          <w:szCs w:val="28"/>
          <w:lang w:val="uk-UA" w:eastAsia="ru-RU"/>
        </w:rPr>
        <w:t xml:space="preserve">), </w:t>
      </w:r>
      <w:r w:rsidR="0080794C">
        <w:rPr>
          <w:rFonts w:ascii="Times New Roman" w:eastAsia="Times New Roman" w:hAnsi="Times New Roman" w:cs="Times New Roman"/>
          <w:color w:val="444444"/>
          <w:sz w:val="28"/>
          <w:szCs w:val="28"/>
          <w:lang w:val="uk-UA" w:eastAsia="ru-RU"/>
        </w:rPr>
        <w:t>увійшли</w:t>
      </w:r>
      <w:r>
        <w:rPr>
          <w:rFonts w:ascii="Times New Roman" w:eastAsia="Times New Roman" w:hAnsi="Times New Roman" w:cs="Times New Roman"/>
          <w:color w:val="444444"/>
          <w:sz w:val="28"/>
          <w:szCs w:val="28"/>
          <w:lang w:val="uk-UA" w:eastAsia="ru-RU"/>
        </w:rPr>
        <w:t xml:space="preserve"> до методичних рекомендацій з екологічного виховання.</w:t>
      </w:r>
      <w:r w:rsidR="00C378CC">
        <w:rPr>
          <w:rFonts w:ascii="Times New Roman" w:eastAsia="Times New Roman" w:hAnsi="Times New Roman" w:cs="Times New Roman"/>
          <w:color w:val="444444"/>
          <w:sz w:val="28"/>
          <w:szCs w:val="28"/>
          <w:lang w:val="uk-UA" w:eastAsia="ru-RU"/>
        </w:rPr>
        <w:t xml:space="preserve"> У трав</w:t>
      </w:r>
      <w:r w:rsidR="004C67D6">
        <w:rPr>
          <w:rFonts w:ascii="Times New Roman" w:eastAsia="Times New Roman" w:hAnsi="Times New Roman" w:cs="Times New Roman"/>
          <w:color w:val="444444"/>
          <w:sz w:val="28"/>
          <w:szCs w:val="28"/>
          <w:lang w:val="uk-UA" w:eastAsia="ru-RU"/>
        </w:rPr>
        <w:t>ні 2021 року здобувачі  освіти зібрали та здали на переробку перші 46 кг пластику.</w:t>
      </w:r>
    </w:p>
    <w:p w14:paraId="71D845FD" w14:textId="77777777" w:rsidR="00B50BC1" w:rsidRPr="0080794C" w:rsidRDefault="0080794C" w:rsidP="0080794C">
      <w:pPr>
        <w:spacing w:after="0" w:line="240" w:lineRule="auto"/>
        <w:jc w:val="both"/>
        <w:outlineLvl w:val="0"/>
        <w:rPr>
          <w:rFonts w:ascii="Times New Roman" w:eastAsia="Times New Roman" w:hAnsi="Times New Roman" w:cs="Times New Roman"/>
          <w:color w:val="444444"/>
          <w:sz w:val="28"/>
          <w:szCs w:val="28"/>
          <w:lang w:val="uk-UA" w:eastAsia="ru-RU"/>
        </w:rPr>
      </w:pPr>
      <w:r>
        <w:rPr>
          <w:rFonts w:ascii="Times New Roman" w:eastAsia="Times New Roman" w:hAnsi="Times New Roman" w:cs="Times New Roman"/>
          <w:color w:val="444444"/>
          <w:sz w:val="28"/>
          <w:szCs w:val="28"/>
          <w:lang w:val="uk-UA" w:eastAsia="ru-RU"/>
        </w:rPr>
        <w:t xml:space="preserve">   </w:t>
      </w:r>
      <w:r w:rsidR="00B50BC1">
        <w:rPr>
          <w:rFonts w:ascii="Times New Roman" w:hAnsi="Times New Roman" w:cs="Times New Roman"/>
          <w:sz w:val="28"/>
          <w:szCs w:val="28"/>
          <w:lang w:val="uk-UA"/>
        </w:rPr>
        <w:t xml:space="preserve">Під час анкетування переважна більшість учнів вказують, що педагогами </w:t>
      </w:r>
      <w:r w:rsidR="004A2B34">
        <w:rPr>
          <w:rFonts w:ascii="Times New Roman" w:hAnsi="Times New Roman" w:cs="Times New Roman"/>
          <w:sz w:val="28"/>
          <w:szCs w:val="28"/>
          <w:lang w:val="uk-UA"/>
        </w:rPr>
        <w:t>у більшості навчальних завдань або видів діяльності використовується наочність, мережа Інтернет</w:t>
      </w:r>
      <w:r w:rsidR="008D78BA">
        <w:rPr>
          <w:rFonts w:ascii="Times New Roman" w:hAnsi="Times New Roman" w:cs="Times New Roman"/>
          <w:sz w:val="28"/>
          <w:szCs w:val="28"/>
          <w:lang w:val="uk-UA"/>
        </w:rPr>
        <w:t xml:space="preserve">, комп’ютерна техніка та програми, лабораторне обладнання, навчальний матеріал </w:t>
      </w:r>
      <w:proofErr w:type="spellStart"/>
      <w:r w:rsidR="008D78BA">
        <w:rPr>
          <w:rFonts w:ascii="Times New Roman" w:hAnsi="Times New Roman" w:cs="Times New Roman"/>
          <w:sz w:val="28"/>
          <w:szCs w:val="28"/>
          <w:lang w:val="uk-UA"/>
        </w:rPr>
        <w:t>візуалізується</w:t>
      </w:r>
      <w:proofErr w:type="spellEnd"/>
      <w:r w:rsidR="008D78BA">
        <w:rPr>
          <w:rFonts w:ascii="Times New Roman" w:hAnsi="Times New Roman" w:cs="Times New Roman"/>
          <w:sz w:val="28"/>
          <w:szCs w:val="28"/>
          <w:lang w:val="uk-UA"/>
        </w:rPr>
        <w:t>.</w:t>
      </w:r>
      <w:r w:rsidR="00D42D64">
        <w:rPr>
          <w:rFonts w:ascii="Times New Roman" w:hAnsi="Times New Roman" w:cs="Times New Roman"/>
          <w:sz w:val="28"/>
          <w:szCs w:val="28"/>
          <w:lang w:val="uk-UA"/>
        </w:rPr>
        <w:t xml:space="preserve"> Під час проведення спортивних занять та відповідних заходів використовується спортивний інвентар.</w:t>
      </w:r>
    </w:p>
    <w:p w14:paraId="1101EBFB" w14:textId="77777777" w:rsidR="00D42D64" w:rsidRDefault="00D42D64" w:rsidP="0080794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Оформлення приміщень закладу має пізнавальний, розвивальний та моти</w:t>
      </w:r>
      <w:r w:rsidR="001150E7">
        <w:rPr>
          <w:rFonts w:ascii="Times New Roman" w:hAnsi="Times New Roman" w:cs="Times New Roman"/>
          <w:sz w:val="28"/>
          <w:szCs w:val="28"/>
          <w:lang w:val="uk-UA"/>
        </w:rPr>
        <w:t>вуючий характер. У коридорах та навчальних приміщеннях розміщуються виставки робіт учнів, ін</w:t>
      </w:r>
      <w:r w:rsidR="00927E54">
        <w:rPr>
          <w:rFonts w:ascii="Times New Roman" w:hAnsi="Times New Roman" w:cs="Times New Roman"/>
          <w:sz w:val="28"/>
          <w:szCs w:val="28"/>
          <w:lang w:val="uk-UA"/>
        </w:rPr>
        <w:t>формація</w:t>
      </w:r>
      <w:r w:rsidR="006E6E24">
        <w:rPr>
          <w:rFonts w:ascii="Times New Roman" w:hAnsi="Times New Roman" w:cs="Times New Roman"/>
          <w:sz w:val="28"/>
          <w:szCs w:val="28"/>
          <w:lang w:val="uk-UA"/>
        </w:rPr>
        <w:t xml:space="preserve"> від психолога </w:t>
      </w:r>
      <w:proofErr w:type="spellStart"/>
      <w:r w:rsidR="003A2495">
        <w:rPr>
          <w:rFonts w:ascii="Times New Roman" w:hAnsi="Times New Roman" w:cs="Times New Roman"/>
          <w:sz w:val="28"/>
          <w:szCs w:val="28"/>
          <w:lang w:val="uk-UA"/>
        </w:rPr>
        <w:t>Баги</w:t>
      </w:r>
      <w:proofErr w:type="spellEnd"/>
      <w:r w:rsidR="003A2495">
        <w:rPr>
          <w:rFonts w:ascii="Times New Roman" w:hAnsi="Times New Roman" w:cs="Times New Roman"/>
          <w:sz w:val="28"/>
          <w:szCs w:val="28"/>
          <w:lang w:val="uk-UA"/>
        </w:rPr>
        <w:t xml:space="preserve"> Л.В., соціального педагога </w:t>
      </w:r>
      <w:r w:rsidR="006E6E24">
        <w:rPr>
          <w:rFonts w:ascii="Times New Roman" w:hAnsi="Times New Roman" w:cs="Times New Roman"/>
          <w:sz w:val="28"/>
          <w:szCs w:val="28"/>
          <w:lang w:val="uk-UA"/>
        </w:rPr>
        <w:t>закладу</w:t>
      </w:r>
      <w:r w:rsidR="003A2495">
        <w:rPr>
          <w:rFonts w:ascii="Times New Roman" w:hAnsi="Times New Roman" w:cs="Times New Roman"/>
          <w:sz w:val="28"/>
          <w:szCs w:val="28"/>
          <w:lang w:val="uk-UA"/>
        </w:rPr>
        <w:t xml:space="preserve"> </w:t>
      </w:r>
      <w:proofErr w:type="spellStart"/>
      <w:r w:rsidR="003A2495">
        <w:rPr>
          <w:rFonts w:ascii="Times New Roman" w:hAnsi="Times New Roman" w:cs="Times New Roman"/>
          <w:sz w:val="28"/>
          <w:szCs w:val="28"/>
          <w:lang w:val="uk-UA"/>
        </w:rPr>
        <w:t>Горицької</w:t>
      </w:r>
      <w:proofErr w:type="spellEnd"/>
      <w:r w:rsidR="003A2495">
        <w:rPr>
          <w:rFonts w:ascii="Times New Roman" w:hAnsi="Times New Roman" w:cs="Times New Roman"/>
          <w:sz w:val="28"/>
          <w:szCs w:val="28"/>
          <w:lang w:val="uk-UA"/>
        </w:rPr>
        <w:t xml:space="preserve"> С.В.</w:t>
      </w:r>
      <w:r w:rsidR="00CE4138">
        <w:rPr>
          <w:rFonts w:ascii="Times New Roman" w:hAnsi="Times New Roman" w:cs="Times New Roman"/>
          <w:sz w:val="28"/>
          <w:szCs w:val="28"/>
          <w:lang w:val="uk-UA"/>
        </w:rPr>
        <w:t xml:space="preserve">, мотивуючі осередки щодо пізнавальної діяльності учнів (цікаві завдання, </w:t>
      </w:r>
      <w:proofErr w:type="spellStart"/>
      <w:r w:rsidR="00CE4138">
        <w:rPr>
          <w:rFonts w:ascii="Times New Roman" w:hAnsi="Times New Roman" w:cs="Times New Roman"/>
          <w:sz w:val="28"/>
          <w:szCs w:val="28"/>
          <w:lang w:val="uk-UA"/>
        </w:rPr>
        <w:t>візуалізовані</w:t>
      </w:r>
      <w:proofErr w:type="spellEnd"/>
      <w:r w:rsidR="00CE4138">
        <w:rPr>
          <w:rFonts w:ascii="Times New Roman" w:hAnsi="Times New Roman" w:cs="Times New Roman"/>
          <w:sz w:val="28"/>
          <w:szCs w:val="28"/>
          <w:lang w:val="uk-UA"/>
        </w:rPr>
        <w:t xml:space="preserve"> навчальні</w:t>
      </w:r>
      <w:r w:rsidR="00D62DD6">
        <w:rPr>
          <w:rFonts w:ascii="Times New Roman" w:hAnsi="Times New Roman" w:cs="Times New Roman"/>
          <w:sz w:val="28"/>
          <w:szCs w:val="28"/>
          <w:lang w:val="uk-UA"/>
        </w:rPr>
        <w:t xml:space="preserve"> матеріали), інформація про шкільне життя здобувачів освіти.</w:t>
      </w:r>
    </w:p>
    <w:p w14:paraId="11C6B369" w14:textId="77777777" w:rsidR="00D62DD6" w:rsidRPr="00D93DEF" w:rsidRDefault="00D62DD6" w:rsidP="0080794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У закладі наявна бібліотека, що забезпечена доступом до мережі Інтернет. </w:t>
      </w:r>
      <w:r w:rsidR="000C766B">
        <w:rPr>
          <w:rFonts w:ascii="Times New Roman" w:hAnsi="Times New Roman" w:cs="Times New Roman"/>
          <w:sz w:val="28"/>
          <w:szCs w:val="28"/>
          <w:lang w:val="uk-UA"/>
        </w:rPr>
        <w:t>Обладнані читальні місця для роботи відвіду</w:t>
      </w:r>
      <w:r w:rsidR="003A2495">
        <w:rPr>
          <w:rFonts w:ascii="Times New Roman" w:hAnsi="Times New Roman" w:cs="Times New Roman"/>
          <w:sz w:val="28"/>
          <w:szCs w:val="28"/>
          <w:lang w:val="uk-UA"/>
        </w:rPr>
        <w:t>в</w:t>
      </w:r>
      <w:r w:rsidR="000C766B">
        <w:rPr>
          <w:rFonts w:ascii="Times New Roman" w:hAnsi="Times New Roman" w:cs="Times New Roman"/>
          <w:sz w:val="28"/>
          <w:szCs w:val="28"/>
          <w:lang w:val="uk-UA"/>
        </w:rPr>
        <w:t>ачів бібліотеки, зокрема робоче місце за комп’ютером. Близько третини</w:t>
      </w:r>
      <w:r w:rsidR="00326969">
        <w:rPr>
          <w:rFonts w:ascii="Times New Roman" w:hAnsi="Times New Roman" w:cs="Times New Roman"/>
          <w:sz w:val="28"/>
          <w:szCs w:val="28"/>
          <w:lang w:val="uk-UA"/>
        </w:rPr>
        <w:t xml:space="preserve"> </w:t>
      </w:r>
      <w:r w:rsidR="003C407B">
        <w:rPr>
          <w:rFonts w:ascii="Times New Roman" w:hAnsi="Times New Roman" w:cs="Times New Roman"/>
          <w:sz w:val="28"/>
          <w:szCs w:val="28"/>
          <w:lang w:val="uk-UA"/>
        </w:rPr>
        <w:t xml:space="preserve">опитаних учнів зазначають, що </w:t>
      </w:r>
      <w:r w:rsidR="00326969">
        <w:rPr>
          <w:rFonts w:ascii="Times New Roman" w:hAnsi="Times New Roman" w:cs="Times New Roman"/>
          <w:sz w:val="28"/>
          <w:szCs w:val="28"/>
          <w:lang w:val="uk-UA"/>
        </w:rPr>
        <w:t xml:space="preserve">відвідують бібліотеку для самопідготовки, консультацій, </w:t>
      </w:r>
      <w:proofErr w:type="spellStart"/>
      <w:r w:rsidR="00326969">
        <w:rPr>
          <w:rFonts w:ascii="Times New Roman" w:hAnsi="Times New Roman" w:cs="Times New Roman"/>
          <w:sz w:val="28"/>
          <w:szCs w:val="28"/>
          <w:lang w:val="uk-UA"/>
        </w:rPr>
        <w:t>проєктної</w:t>
      </w:r>
      <w:proofErr w:type="spellEnd"/>
      <w:r w:rsidR="00326969">
        <w:rPr>
          <w:rFonts w:ascii="Times New Roman" w:hAnsi="Times New Roman" w:cs="Times New Roman"/>
          <w:sz w:val="28"/>
          <w:szCs w:val="28"/>
          <w:lang w:val="uk-UA"/>
        </w:rPr>
        <w:t xml:space="preserve"> роботи. Проте майже половина з опитаних здобувачів освіти зазначили</w:t>
      </w:r>
      <w:r w:rsidR="00660E24">
        <w:rPr>
          <w:rFonts w:ascii="Times New Roman" w:hAnsi="Times New Roman" w:cs="Times New Roman"/>
          <w:sz w:val="28"/>
          <w:szCs w:val="28"/>
          <w:lang w:val="uk-UA"/>
        </w:rPr>
        <w:t>,</w:t>
      </w:r>
      <w:r w:rsidR="00CF32C1">
        <w:rPr>
          <w:rFonts w:ascii="Times New Roman" w:hAnsi="Times New Roman" w:cs="Times New Roman"/>
          <w:sz w:val="28"/>
          <w:szCs w:val="28"/>
          <w:lang w:val="uk-UA"/>
        </w:rPr>
        <w:t xml:space="preserve"> що відвідують бібліотеку лише для отримання підручників та необхідної </w:t>
      </w:r>
      <w:r w:rsidR="0080794C">
        <w:rPr>
          <w:rFonts w:ascii="Times New Roman" w:hAnsi="Times New Roman" w:cs="Times New Roman"/>
          <w:sz w:val="28"/>
          <w:szCs w:val="28"/>
          <w:lang w:val="uk-UA"/>
        </w:rPr>
        <w:t>навчальної літератури, а 41%</w:t>
      </w:r>
      <w:r w:rsidR="00CF32C1">
        <w:rPr>
          <w:rFonts w:ascii="Times New Roman" w:hAnsi="Times New Roman" w:cs="Times New Roman"/>
          <w:sz w:val="28"/>
          <w:szCs w:val="28"/>
          <w:lang w:val="uk-UA"/>
        </w:rPr>
        <w:t xml:space="preserve"> учнів зазначили, що не використовують ре</w:t>
      </w:r>
      <w:r w:rsidR="00F20CE5">
        <w:rPr>
          <w:rFonts w:ascii="Times New Roman" w:hAnsi="Times New Roman" w:cs="Times New Roman"/>
          <w:sz w:val="28"/>
          <w:szCs w:val="28"/>
          <w:lang w:val="uk-UA"/>
        </w:rPr>
        <w:t>сурси бібліотеки.</w:t>
      </w:r>
    </w:p>
    <w:p w14:paraId="0EDD719A" w14:textId="77777777" w:rsidR="00662633" w:rsidRDefault="00D93DEF" w:rsidP="00662633">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630C02">
        <w:rPr>
          <w:rFonts w:ascii="Times New Roman" w:hAnsi="Times New Roman" w:cs="Times New Roman"/>
          <w:b/>
          <w:sz w:val="28"/>
          <w:szCs w:val="28"/>
          <w:lang w:val="uk-UA"/>
        </w:rPr>
        <w:t>Напрям 2: Система оцінювання</w:t>
      </w:r>
      <w:r w:rsidR="00FD2ADD" w:rsidRPr="00960B48">
        <w:rPr>
          <w:rFonts w:ascii="Times New Roman" w:hAnsi="Times New Roman" w:cs="Times New Roman"/>
          <w:b/>
          <w:sz w:val="28"/>
          <w:szCs w:val="28"/>
          <w:lang w:val="uk-UA"/>
        </w:rPr>
        <w:t xml:space="preserve"> навчальної діяльності учнів.</w:t>
      </w:r>
    </w:p>
    <w:p w14:paraId="605BEC19" w14:textId="77777777" w:rsidR="00662633" w:rsidRDefault="00662633" w:rsidP="00FD2ADD">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77DD4" w:rsidRPr="00660E24">
        <w:rPr>
          <w:rFonts w:ascii="Times New Roman" w:eastAsia="Times New Roman" w:hAnsi="Times New Roman" w:cs="Times New Roman"/>
          <w:sz w:val="28"/>
          <w:szCs w:val="28"/>
          <w:lang w:val="uk-UA" w:eastAsia="ru-RU"/>
        </w:rPr>
        <w:t>Велика кількість учнів школи брала участь у конкурсах «Колосок»,  «Соняшник», «Кенгуру», «</w:t>
      </w:r>
      <w:proofErr w:type="spellStart"/>
      <w:r w:rsidR="00577DD4" w:rsidRPr="00660E24">
        <w:rPr>
          <w:rFonts w:ascii="Times New Roman" w:eastAsia="Times New Roman" w:hAnsi="Times New Roman" w:cs="Times New Roman"/>
          <w:sz w:val="28"/>
          <w:szCs w:val="28"/>
          <w:lang w:val="uk-UA" w:eastAsia="ru-RU"/>
        </w:rPr>
        <w:t>Геліантус</w:t>
      </w:r>
      <w:proofErr w:type="spellEnd"/>
      <w:r w:rsidR="00577DD4" w:rsidRPr="00660E24">
        <w:rPr>
          <w:rFonts w:ascii="Times New Roman" w:eastAsia="Times New Roman" w:hAnsi="Times New Roman" w:cs="Times New Roman"/>
          <w:sz w:val="28"/>
          <w:szCs w:val="28"/>
          <w:lang w:val="uk-UA" w:eastAsia="ru-RU"/>
        </w:rPr>
        <w:t>»,  «Гринвіч»,  більше 165 учнів посіли призові місця.</w:t>
      </w:r>
    </w:p>
    <w:p w14:paraId="417D5C0A" w14:textId="77777777" w:rsidR="00577DD4" w:rsidRPr="00662633" w:rsidRDefault="00F7511B" w:rsidP="00FD2ADD">
      <w:pPr>
        <w:jc w:val="both"/>
        <w:rPr>
          <w:rFonts w:ascii="Times New Roman" w:hAnsi="Times New Roman" w:cs="Times New Roman"/>
          <w:b/>
          <w:sz w:val="28"/>
          <w:szCs w:val="28"/>
          <w:lang w:val="uk-UA"/>
        </w:rPr>
      </w:pPr>
      <w:proofErr w:type="spellStart"/>
      <w:r w:rsidRPr="00660E24">
        <w:rPr>
          <w:rFonts w:ascii="Times New Roman" w:eastAsia="Times New Roman" w:hAnsi="Times New Roman" w:cs="Times New Roman"/>
          <w:b/>
          <w:bCs/>
          <w:sz w:val="28"/>
          <w:szCs w:val="28"/>
          <w:u w:val="single"/>
          <w:lang w:eastAsia="ru-RU"/>
        </w:rPr>
        <w:t>Результати</w:t>
      </w:r>
      <w:proofErr w:type="spellEnd"/>
      <w:r w:rsidRPr="00660E24">
        <w:rPr>
          <w:rFonts w:ascii="Times New Roman" w:eastAsia="Times New Roman" w:hAnsi="Times New Roman" w:cs="Times New Roman"/>
          <w:b/>
          <w:bCs/>
          <w:sz w:val="28"/>
          <w:szCs w:val="28"/>
          <w:u w:val="single"/>
          <w:lang w:eastAsia="ru-RU"/>
        </w:rPr>
        <w:t xml:space="preserve"> </w:t>
      </w:r>
      <w:proofErr w:type="spellStart"/>
      <w:r w:rsidRPr="00660E24">
        <w:rPr>
          <w:rFonts w:ascii="Times New Roman" w:eastAsia="Times New Roman" w:hAnsi="Times New Roman" w:cs="Times New Roman"/>
          <w:b/>
          <w:bCs/>
          <w:sz w:val="28"/>
          <w:szCs w:val="28"/>
          <w:u w:val="single"/>
          <w:lang w:eastAsia="ru-RU"/>
        </w:rPr>
        <w:t>навчальної</w:t>
      </w:r>
      <w:proofErr w:type="spellEnd"/>
      <w:r w:rsidRPr="00660E24">
        <w:rPr>
          <w:rFonts w:ascii="Times New Roman" w:eastAsia="Times New Roman" w:hAnsi="Times New Roman" w:cs="Times New Roman"/>
          <w:b/>
          <w:bCs/>
          <w:sz w:val="28"/>
          <w:szCs w:val="28"/>
          <w:u w:val="single"/>
          <w:lang w:eastAsia="ru-RU"/>
        </w:rPr>
        <w:t xml:space="preserve"> </w:t>
      </w:r>
      <w:proofErr w:type="spellStart"/>
      <w:r w:rsidRPr="00660E24">
        <w:rPr>
          <w:rFonts w:ascii="Times New Roman" w:eastAsia="Times New Roman" w:hAnsi="Times New Roman" w:cs="Times New Roman"/>
          <w:b/>
          <w:bCs/>
          <w:sz w:val="28"/>
          <w:szCs w:val="28"/>
          <w:u w:val="single"/>
          <w:lang w:eastAsia="ru-RU"/>
        </w:rPr>
        <w:t>діяльності</w:t>
      </w:r>
      <w:proofErr w:type="spellEnd"/>
      <w:r w:rsidRPr="00660E24">
        <w:rPr>
          <w:rFonts w:ascii="Times New Roman" w:eastAsia="Times New Roman" w:hAnsi="Times New Roman" w:cs="Times New Roman"/>
          <w:b/>
          <w:bCs/>
          <w:sz w:val="28"/>
          <w:szCs w:val="28"/>
          <w:u w:val="single"/>
          <w:lang w:eastAsia="ru-RU"/>
        </w:rPr>
        <w:t xml:space="preserve"> </w:t>
      </w:r>
      <w:r w:rsidRPr="00660E24">
        <w:rPr>
          <w:rFonts w:ascii="Times New Roman" w:eastAsia="Times New Roman" w:hAnsi="Times New Roman" w:cs="Times New Roman"/>
          <w:b/>
          <w:bCs/>
          <w:sz w:val="28"/>
          <w:szCs w:val="28"/>
          <w:u w:val="single"/>
          <w:lang w:val="uk-UA" w:eastAsia="ru-RU"/>
        </w:rPr>
        <w:t>учнів школи</w:t>
      </w:r>
    </w:p>
    <w:p w14:paraId="0140C720"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У минулому навчальному році:</w:t>
      </w:r>
    </w:p>
    <w:p w14:paraId="2D23C1C9"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до</w:t>
      </w:r>
      <w:r w:rsidR="00EF6C25">
        <w:rPr>
          <w:rFonts w:ascii="Times New Roman" w:eastAsia="Times New Roman" w:hAnsi="Times New Roman" w:cs="Times New Roman"/>
          <w:sz w:val="28"/>
          <w:szCs w:val="28"/>
          <w:lang w:val="uk-UA" w:eastAsia="ru-RU"/>
        </w:rPr>
        <w:t xml:space="preserve"> наступного класу переведено 900 учнів 1-10</w:t>
      </w:r>
      <w:r w:rsidRPr="00660E24">
        <w:rPr>
          <w:rFonts w:ascii="Times New Roman" w:eastAsia="Times New Roman" w:hAnsi="Times New Roman" w:cs="Times New Roman"/>
          <w:sz w:val="28"/>
          <w:szCs w:val="28"/>
          <w:lang w:val="uk-UA" w:eastAsia="ru-RU"/>
        </w:rPr>
        <w:t xml:space="preserve"> класів; </w:t>
      </w:r>
    </w:p>
    <w:p w14:paraId="4FCE0779"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xml:space="preserve">- випущено зі школи ІІІ ступеня </w:t>
      </w:r>
      <w:r w:rsidR="00EF6C25">
        <w:rPr>
          <w:rFonts w:ascii="Times New Roman" w:eastAsia="Times New Roman" w:hAnsi="Times New Roman" w:cs="Times New Roman"/>
          <w:sz w:val="28"/>
          <w:szCs w:val="28"/>
          <w:lang w:val="uk-UA" w:eastAsia="ru-RU"/>
        </w:rPr>
        <w:t>– 27 учнів</w:t>
      </w:r>
      <w:r w:rsidR="00D73FC3">
        <w:rPr>
          <w:rFonts w:ascii="Times New Roman" w:eastAsia="Times New Roman" w:hAnsi="Times New Roman" w:cs="Times New Roman"/>
          <w:sz w:val="28"/>
          <w:szCs w:val="28"/>
          <w:lang w:val="uk-UA" w:eastAsia="ru-RU"/>
        </w:rPr>
        <w:t>;</w:t>
      </w:r>
    </w:p>
    <w:p w14:paraId="2E018EED"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показ</w:t>
      </w:r>
      <w:r w:rsidR="00EF6C25">
        <w:rPr>
          <w:rFonts w:ascii="Times New Roman" w:eastAsia="Times New Roman" w:hAnsi="Times New Roman" w:cs="Times New Roman"/>
          <w:sz w:val="28"/>
          <w:szCs w:val="28"/>
          <w:lang w:val="uk-UA" w:eastAsia="ru-RU"/>
        </w:rPr>
        <w:t>али результати високого рівня 35</w:t>
      </w:r>
      <w:r w:rsidRPr="00660E24">
        <w:rPr>
          <w:rFonts w:ascii="Times New Roman" w:eastAsia="Times New Roman" w:hAnsi="Times New Roman" w:cs="Times New Roman"/>
          <w:sz w:val="28"/>
          <w:szCs w:val="28"/>
          <w:lang w:val="uk-UA" w:eastAsia="ru-RU"/>
        </w:rPr>
        <w:t xml:space="preserve"> учні</w:t>
      </w:r>
      <w:r w:rsidR="00EF6C25">
        <w:rPr>
          <w:rFonts w:ascii="Times New Roman" w:eastAsia="Times New Roman" w:hAnsi="Times New Roman" w:cs="Times New Roman"/>
          <w:sz w:val="28"/>
          <w:szCs w:val="28"/>
          <w:lang w:val="uk-UA" w:eastAsia="ru-RU"/>
        </w:rPr>
        <w:t>в</w:t>
      </w:r>
      <w:r w:rsidR="00D67C3E">
        <w:rPr>
          <w:rFonts w:ascii="Times New Roman" w:eastAsia="Times New Roman" w:hAnsi="Times New Roman" w:cs="Times New Roman"/>
          <w:sz w:val="28"/>
          <w:szCs w:val="28"/>
          <w:lang w:val="uk-UA" w:eastAsia="ru-RU"/>
        </w:rPr>
        <w:t xml:space="preserve"> (3 учні – випускники 11-А класу)</w:t>
      </w:r>
      <w:r w:rsidRPr="00660E24">
        <w:rPr>
          <w:rFonts w:ascii="Times New Roman" w:eastAsia="Times New Roman" w:hAnsi="Times New Roman" w:cs="Times New Roman"/>
          <w:sz w:val="28"/>
          <w:szCs w:val="28"/>
          <w:lang w:val="uk-UA" w:eastAsia="ru-RU"/>
        </w:rPr>
        <w:t>;</w:t>
      </w:r>
    </w:p>
    <w:p w14:paraId="0CD4F3B7" w14:textId="77777777" w:rsidR="00223A7E" w:rsidRPr="00EF6C25" w:rsidRDefault="00223A7E" w:rsidP="00EF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b/>
          <w:sz w:val="28"/>
          <w:szCs w:val="28"/>
          <w:lang w:val="uk-UA" w:eastAsia="ru-RU"/>
        </w:rPr>
      </w:pPr>
      <w:r w:rsidRPr="00660E24">
        <w:rPr>
          <w:rFonts w:ascii="Times New Roman" w:eastAsia="Times New Roman" w:hAnsi="Times New Roman" w:cs="Times New Roman"/>
          <w:sz w:val="28"/>
          <w:szCs w:val="28"/>
          <w:lang w:val="uk-UA" w:eastAsia="ru-RU"/>
        </w:rPr>
        <w:t xml:space="preserve">- отримали медалі: </w:t>
      </w:r>
      <w:r w:rsidRPr="00660E24">
        <w:rPr>
          <w:rFonts w:ascii="Times New Roman" w:eastAsia="Times New Roman" w:hAnsi="Times New Roman" w:cs="Times New Roman"/>
          <w:b/>
          <w:sz w:val="28"/>
          <w:szCs w:val="28"/>
          <w:lang w:val="uk-UA" w:eastAsia="ru-RU"/>
        </w:rPr>
        <w:t xml:space="preserve"> </w:t>
      </w:r>
      <w:r w:rsidR="00EF6C25">
        <w:rPr>
          <w:rFonts w:ascii="Times New Roman" w:eastAsia="Times New Roman" w:hAnsi="Times New Roman" w:cs="Times New Roman"/>
          <w:sz w:val="28"/>
          <w:szCs w:val="28"/>
          <w:lang w:val="uk-UA" w:eastAsia="ru-RU"/>
        </w:rPr>
        <w:t>золота – 1, срібна -1</w:t>
      </w:r>
      <w:r w:rsidR="00D73FC3">
        <w:rPr>
          <w:rFonts w:ascii="Times New Roman" w:eastAsia="Times New Roman" w:hAnsi="Times New Roman" w:cs="Times New Roman"/>
          <w:b/>
          <w:sz w:val="28"/>
          <w:szCs w:val="28"/>
          <w:lang w:val="uk-UA" w:eastAsia="ru-RU"/>
        </w:rPr>
        <w:t>.</w:t>
      </w:r>
    </w:p>
    <w:p w14:paraId="6096703F"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14:paraId="065D06A5"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8"/>
          <w:szCs w:val="28"/>
          <w:lang w:val="uk-UA" w:eastAsia="ru-RU"/>
        </w:rPr>
      </w:pPr>
      <w:r w:rsidRPr="00660E24">
        <w:rPr>
          <w:rFonts w:ascii="Times New Roman" w:eastAsia="Times New Roman" w:hAnsi="Times New Roman" w:cs="Times New Roman"/>
          <w:b/>
          <w:sz w:val="28"/>
          <w:szCs w:val="28"/>
          <w:lang w:val="uk-UA" w:eastAsia="ru-RU"/>
        </w:rPr>
        <w:t xml:space="preserve">Учні, які нагороджені Похвальним листом «За високі досягнення </w:t>
      </w:r>
      <w:r w:rsidRPr="00660E24">
        <w:rPr>
          <w:rFonts w:ascii="Times New Roman" w:eastAsia="Times New Roman" w:hAnsi="Times New Roman" w:cs="Times New Roman"/>
          <w:b/>
          <w:spacing w:val="-4"/>
          <w:sz w:val="28"/>
          <w:szCs w:val="28"/>
          <w:lang w:val="uk-UA" w:eastAsia="ru-RU"/>
        </w:rPr>
        <w:t>у навчанні</w:t>
      </w:r>
      <w:r w:rsidR="00CF508C">
        <w:rPr>
          <w:rFonts w:ascii="Times New Roman" w:eastAsia="Times New Roman" w:hAnsi="Times New Roman" w:cs="Times New Roman"/>
          <w:b/>
          <w:sz w:val="28"/>
          <w:szCs w:val="28"/>
          <w:lang w:val="uk-UA" w:eastAsia="ru-RU"/>
        </w:rPr>
        <w:t>» за підсумками 2020/2021</w:t>
      </w:r>
      <w:r w:rsidRPr="00660E24">
        <w:rPr>
          <w:rFonts w:ascii="Times New Roman" w:eastAsia="Times New Roman" w:hAnsi="Times New Roman" w:cs="Times New Roman"/>
          <w:b/>
          <w:sz w:val="28"/>
          <w:szCs w:val="28"/>
          <w:lang w:val="uk-UA" w:eastAsia="ru-RU"/>
        </w:rPr>
        <w:t xml:space="preserve"> навчального року</w:t>
      </w:r>
    </w:p>
    <w:tbl>
      <w:tblPr>
        <w:tblpPr w:leftFromText="180" w:rightFromText="180" w:bottomFromText="200" w:vertAnchor="text" w:horzAnchor="margin" w:tblpX="695" w:tblpY="14"/>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245"/>
        <w:gridCol w:w="992"/>
        <w:gridCol w:w="1843"/>
        <w:gridCol w:w="567"/>
      </w:tblGrid>
      <w:tr w:rsidR="00223A7E" w:rsidRPr="00660E24" w14:paraId="4323FD0B" w14:textId="77777777" w:rsidTr="009C43EE">
        <w:tc>
          <w:tcPr>
            <w:tcW w:w="675" w:type="dxa"/>
            <w:tcBorders>
              <w:top w:val="single" w:sz="4" w:space="0" w:color="000000"/>
              <w:left w:val="single" w:sz="4" w:space="0" w:color="000000"/>
              <w:bottom w:val="single" w:sz="4" w:space="0" w:color="000000"/>
              <w:right w:val="single" w:sz="4" w:space="0" w:color="000000"/>
            </w:tcBorders>
          </w:tcPr>
          <w:p w14:paraId="39D48EAE"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tcPr>
          <w:p w14:paraId="2A727F88"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r w:rsidRPr="00660E24">
              <w:rPr>
                <w:rFonts w:ascii="Times New Roman" w:eastAsia="Times New Roman" w:hAnsi="Times New Roman" w:cs="Times New Roman"/>
                <w:sz w:val="28"/>
                <w:szCs w:val="28"/>
                <w:lang w:val="uk-UA" w:eastAsia="uk-UA"/>
              </w:rPr>
              <w:t>Мироненко Анастасія Сергіївна</w:t>
            </w:r>
          </w:p>
        </w:tc>
        <w:tc>
          <w:tcPr>
            <w:tcW w:w="992" w:type="dxa"/>
            <w:tcBorders>
              <w:top w:val="single" w:sz="4" w:space="0" w:color="000000"/>
              <w:left w:val="single" w:sz="4" w:space="0" w:color="000000"/>
              <w:bottom w:val="single" w:sz="4" w:space="0" w:color="000000"/>
              <w:right w:val="single" w:sz="4" w:space="0" w:color="000000"/>
            </w:tcBorders>
          </w:tcPr>
          <w:p w14:paraId="0593417A" w14:textId="77777777" w:rsidR="00223A7E" w:rsidRPr="00660E24" w:rsidRDefault="00724E5D"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23A7E" w:rsidRPr="00660E24">
              <w:rPr>
                <w:rFonts w:ascii="Times New Roman" w:eastAsia="Times New Roman" w:hAnsi="Times New Roman" w:cs="Times New Roman"/>
                <w:sz w:val="28"/>
                <w:szCs w:val="28"/>
                <w:lang w:val="uk-UA" w:eastAsia="uk-UA"/>
              </w:rPr>
              <w:t>-А</w:t>
            </w:r>
          </w:p>
        </w:tc>
        <w:tc>
          <w:tcPr>
            <w:tcW w:w="1843" w:type="dxa"/>
            <w:tcBorders>
              <w:top w:val="single" w:sz="4" w:space="0" w:color="000000"/>
              <w:left w:val="single" w:sz="4" w:space="0" w:color="000000"/>
              <w:bottom w:val="single" w:sz="4" w:space="0" w:color="000000"/>
              <w:right w:val="single" w:sz="4" w:space="0" w:color="000000"/>
            </w:tcBorders>
          </w:tcPr>
          <w:p w14:paraId="7D439A37" w14:textId="77777777" w:rsidR="00223A7E" w:rsidRPr="00660E24" w:rsidRDefault="00732F8A" w:rsidP="00051D9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904/311</w:t>
            </w:r>
          </w:p>
        </w:tc>
        <w:tc>
          <w:tcPr>
            <w:tcW w:w="567" w:type="dxa"/>
            <w:tcBorders>
              <w:top w:val="single" w:sz="4" w:space="0" w:color="000000"/>
              <w:left w:val="single" w:sz="4" w:space="0" w:color="000000"/>
              <w:bottom w:val="single" w:sz="4" w:space="0" w:color="000000"/>
              <w:right w:val="single" w:sz="4" w:space="0" w:color="000000"/>
            </w:tcBorders>
          </w:tcPr>
          <w:p w14:paraId="25803953"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5B5FE21C" w14:textId="77777777" w:rsidTr="009C43EE">
        <w:tc>
          <w:tcPr>
            <w:tcW w:w="675" w:type="dxa"/>
            <w:tcBorders>
              <w:top w:val="single" w:sz="4" w:space="0" w:color="000000"/>
              <w:left w:val="single" w:sz="4" w:space="0" w:color="000000"/>
              <w:bottom w:val="single" w:sz="4" w:space="0" w:color="000000"/>
              <w:right w:val="single" w:sz="4" w:space="0" w:color="000000"/>
            </w:tcBorders>
          </w:tcPr>
          <w:p w14:paraId="56AF6B4F"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tcPr>
          <w:p w14:paraId="22B48726" w14:textId="77777777" w:rsidR="00223A7E" w:rsidRPr="00660E24" w:rsidRDefault="00724E5D" w:rsidP="00051D92">
            <w:pPr>
              <w:spacing w:after="0" w:line="240" w:lineRule="auto"/>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Мінченкова</w:t>
            </w:r>
            <w:proofErr w:type="spellEnd"/>
            <w:r>
              <w:rPr>
                <w:rFonts w:ascii="Times New Roman" w:eastAsia="Times New Roman" w:hAnsi="Times New Roman" w:cs="Times New Roman"/>
                <w:sz w:val="28"/>
                <w:szCs w:val="28"/>
                <w:lang w:val="uk-UA" w:eastAsia="uk-UA"/>
              </w:rPr>
              <w:t xml:space="preserve"> М</w:t>
            </w:r>
            <w:r w:rsidR="00223A7E" w:rsidRPr="00660E24">
              <w:rPr>
                <w:rFonts w:ascii="Times New Roman" w:eastAsia="Times New Roman" w:hAnsi="Times New Roman" w:cs="Times New Roman"/>
                <w:sz w:val="28"/>
                <w:szCs w:val="28"/>
                <w:lang w:val="uk-UA" w:eastAsia="uk-UA"/>
              </w:rPr>
              <w:t xml:space="preserve">аргарита Андріївна </w:t>
            </w:r>
          </w:p>
        </w:tc>
        <w:tc>
          <w:tcPr>
            <w:tcW w:w="992" w:type="dxa"/>
            <w:tcBorders>
              <w:top w:val="single" w:sz="4" w:space="0" w:color="000000"/>
              <w:left w:val="single" w:sz="4" w:space="0" w:color="000000"/>
              <w:bottom w:val="single" w:sz="4" w:space="0" w:color="000000"/>
              <w:right w:val="single" w:sz="4" w:space="0" w:color="000000"/>
            </w:tcBorders>
          </w:tcPr>
          <w:p w14:paraId="02B1814B" w14:textId="77777777" w:rsidR="00223A7E" w:rsidRPr="00660E24" w:rsidRDefault="00724E5D"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23A7E" w:rsidRPr="00660E24">
              <w:rPr>
                <w:rFonts w:ascii="Times New Roman" w:eastAsia="Times New Roman" w:hAnsi="Times New Roman" w:cs="Times New Roman"/>
                <w:sz w:val="28"/>
                <w:szCs w:val="28"/>
                <w:lang w:val="uk-UA" w:eastAsia="uk-UA"/>
              </w:rPr>
              <w:t>-А</w:t>
            </w:r>
          </w:p>
        </w:tc>
        <w:tc>
          <w:tcPr>
            <w:tcW w:w="1843" w:type="dxa"/>
            <w:tcBorders>
              <w:top w:val="single" w:sz="4" w:space="0" w:color="000000"/>
              <w:left w:val="single" w:sz="4" w:space="0" w:color="000000"/>
              <w:bottom w:val="single" w:sz="4" w:space="0" w:color="000000"/>
              <w:right w:val="single" w:sz="4" w:space="0" w:color="000000"/>
            </w:tcBorders>
          </w:tcPr>
          <w:p w14:paraId="6EB9CE78" w14:textId="77777777" w:rsidR="00223A7E" w:rsidRPr="00660E24" w:rsidRDefault="00732F8A" w:rsidP="00051D9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905/312</w:t>
            </w:r>
          </w:p>
        </w:tc>
        <w:tc>
          <w:tcPr>
            <w:tcW w:w="567" w:type="dxa"/>
            <w:tcBorders>
              <w:top w:val="single" w:sz="4" w:space="0" w:color="000000"/>
              <w:left w:val="single" w:sz="4" w:space="0" w:color="000000"/>
              <w:bottom w:val="single" w:sz="4" w:space="0" w:color="000000"/>
              <w:right w:val="single" w:sz="4" w:space="0" w:color="000000"/>
            </w:tcBorders>
          </w:tcPr>
          <w:p w14:paraId="6932C296"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4B654731" w14:textId="77777777" w:rsidTr="009C43EE">
        <w:tc>
          <w:tcPr>
            <w:tcW w:w="675" w:type="dxa"/>
            <w:tcBorders>
              <w:top w:val="single" w:sz="4" w:space="0" w:color="000000"/>
              <w:left w:val="single" w:sz="4" w:space="0" w:color="000000"/>
              <w:bottom w:val="single" w:sz="4" w:space="0" w:color="000000"/>
              <w:right w:val="single" w:sz="4" w:space="0" w:color="000000"/>
            </w:tcBorders>
          </w:tcPr>
          <w:p w14:paraId="0872426A"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tcPr>
          <w:p w14:paraId="226A81C0"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roofErr w:type="spellStart"/>
            <w:r w:rsidRPr="00660E24">
              <w:rPr>
                <w:rFonts w:ascii="Times New Roman" w:eastAsia="Times New Roman" w:hAnsi="Times New Roman" w:cs="Times New Roman"/>
                <w:sz w:val="28"/>
                <w:szCs w:val="28"/>
                <w:lang w:val="uk-UA" w:eastAsia="uk-UA"/>
              </w:rPr>
              <w:t>Квасов</w:t>
            </w:r>
            <w:proofErr w:type="spellEnd"/>
            <w:r w:rsidRPr="00660E24">
              <w:rPr>
                <w:rFonts w:ascii="Times New Roman" w:eastAsia="Times New Roman" w:hAnsi="Times New Roman" w:cs="Times New Roman"/>
                <w:sz w:val="28"/>
                <w:szCs w:val="28"/>
                <w:lang w:val="uk-UA" w:eastAsia="uk-UA"/>
              </w:rPr>
              <w:t xml:space="preserve"> Микола Олексійович</w:t>
            </w:r>
          </w:p>
        </w:tc>
        <w:tc>
          <w:tcPr>
            <w:tcW w:w="992" w:type="dxa"/>
            <w:tcBorders>
              <w:top w:val="single" w:sz="4" w:space="0" w:color="000000"/>
              <w:left w:val="single" w:sz="4" w:space="0" w:color="000000"/>
              <w:bottom w:val="single" w:sz="4" w:space="0" w:color="000000"/>
              <w:right w:val="single" w:sz="4" w:space="0" w:color="000000"/>
            </w:tcBorders>
          </w:tcPr>
          <w:p w14:paraId="6B0060CA" w14:textId="77777777" w:rsidR="00223A7E" w:rsidRPr="00660E24" w:rsidRDefault="000B5AB8"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23A7E" w:rsidRPr="00660E24">
              <w:rPr>
                <w:rFonts w:ascii="Times New Roman" w:eastAsia="Times New Roman" w:hAnsi="Times New Roman" w:cs="Times New Roman"/>
                <w:sz w:val="28"/>
                <w:szCs w:val="28"/>
                <w:lang w:val="uk-UA" w:eastAsia="uk-UA"/>
              </w:rPr>
              <w:t>-Б</w:t>
            </w:r>
          </w:p>
        </w:tc>
        <w:tc>
          <w:tcPr>
            <w:tcW w:w="1843" w:type="dxa"/>
            <w:tcBorders>
              <w:top w:val="single" w:sz="4" w:space="0" w:color="000000"/>
              <w:left w:val="single" w:sz="4" w:space="0" w:color="000000"/>
              <w:bottom w:val="single" w:sz="4" w:space="0" w:color="000000"/>
              <w:right w:val="single" w:sz="4" w:space="0" w:color="000000"/>
            </w:tcBorders>
          </w:tcPr>
          <w:p w14:paraId="088E0E83" w14:textId="77777777" w:rsidR="00223A7E" w:rsidRPr="00660E24" w:rsidRDefault="000B5AB8" w:rsidP="00051D9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921/328</w:t>
            </w:r>
          </w:p>
        </w:tc>
        <w:tc>
          <w:tcPr>
            <w:tcW w:w="567" w:type="dxa"/>
            <w:tcBorders>
              <w:top w:val="single" w:sz="4" w:space="0" w:color="000000"/>
              <w:left w:val="single" w:sz="4" w:space="0" w:color="000000"/>
              <w:bottom w:val="single" w:sz="4" w:space="0" w:color="000000"/>
              <w:right w:val="single" w:sz="4" w:space="0" w:color="000000"/>
            </w:tcBorders>
          </w:tcPr>
          <w:p w14:paraId="4CCF6512"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75982AF3" w14:textId="77777777" w:rsidTr="009C43EE">
        <w:tc>
          <w:tcPr>
            <w:tcW w:w="675" w:type="dxa"/>
            <w:tcBorders>
              <w:top w:val="single" w:sz="4" w:space="0" w:color="000000"/>
              <w:left w:val="single" w:sz="4" w:space="0" w:color="000000"/>
              <w:bottom w:val="single" w:sz="4" w:space="0" w:color="000000"/>
              <w:right w:val="single" w:sz="4" w:space="0" w:color="000000"/>
            </w:tcBorders>
          </w:tcPr>
          <w:p w14:paraId="076912F9"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tcPr>
          <w:p w14:paraId="65098AB5"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r w:rsidRPr="00660E24">
              <w:rPr>
                <w:rFonts w:ascii="Times New Roman" w:eastAsia="Times New Roman" w:hAnsi="Times New Roman" w:cs="Times New Roman"/>
                <w:sz w:val="28"/>
                <w:szCs w:val="28"/>
                <w:lang w:val="uk-UA" w:eastAsia="uk-UA"/>
              </w:rPr>
              <w:t>Колесник Софія Олександрівна</w:t>
            </w:r>
          </w:p>
        </w:tc>
        <w:tc>
          <w:tcPr>
            <w:tcW w:w="992" w:type="dxa"/>
            <w:tcBorders>
              <w:top w:val="single" w:sz="4" w:space="0" w:color="000000"/>
              <w:left w:val="single" w:sz="4" w:space="0" w:color="000000"/>
              <w:bottom w:val="single" w:sz="4" w:space="0" w:color="000000"/>
              <w:right w:val="single" w:sz="4" w:space="0" w:color="000000"/>
            </w:tcBorders>
          </w:tcPr>
          <w:p w14:paraId="3A1B410F" w14:textId="77777777" w:rsidR="00223A7E" w:rsidRPr="00660E24" w:rsidRDefault="00AA2AE4"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23A7E" w:rsidRPr="00660E24">
              <w:rPr>
                <w:rFonts w:ascii="Times New Roman" w:eastAsia="Times New Roman" w:hAnsi="Times New Roman" w:cs="Times New Roman"/>
                <w:sz w:val="28"/>
                <w:szCs w:val="28"/>
                <w:lang w:val="uk-UA" w:eastAsia="uk-UA"/>
              </w:rPr>
              <w:t>-Б</w:t>
            </w:r>
          </w:p>
        </w:tc>
        <w:tc>
          <w:tcPr>
            <w:tcW w:w="1843" w:type="dxa"/>
            <w:tcBorders>
              <w:top w:val="single" w:sz="4" w:space="0" w:color="000000"/>
              <w:left w:val="single" w:sz="4" w:space="0" w:color="000000"/>
              <w:bottom w:val="single" w:sz="4" w:space="0" w:color="000000"/>
              <w:right w:val="single" w:sz="4" w:space="0" w:color="000000"/>
            </w:tcBorders>
          </w:tcPr>
          <w:p w14:paraId="429BA73A" w14:textId="77777777" w:rsidR="00223A7E" w:rsidRPr="00660E24" w:rsidRDefault="000B5AB8" w:rsidP="00051D9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920/327</w:t>
            </w:r>
          </w:p>
        </w:tc>
        <w:tc>
          <w:tcPr>
            <w:tcW w:w="567" w:type="dxa"/>
            <w:tcBorders>
              <w:top w:val="single" w:sz="4" w:space="0" w:color="000000"/>
              <w:left w:val="single" w:sz="4" w:space="0" w:color="000000"/>
              <w:bottom w:val="single" w:sz="4" w:space="0" w:color="000000"/>
              <w:right w:val="single" w:sz="4" w:space="0" w:color="000000"/>
            </w:tcBorders>
          </w:tcPr>
          <w:p w14:paraId="686B408C"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6F3142F7" w14:textId="77777777" w:rsidTr="009C43EE">
        <w:tc>
          <w:tcPr>
            <w:tcW w:w="675" w:type="dxa"/>
            <w:tcBorders>
              <w:top w:val="single" w:sz="4" w:space="0" w:color="000000"/>
              <w:left w:val="single" w:sz="4" w:space="0" w:color="000000"/>
              <w:bottom w:val="single" w:sz="4" w:space="0" w:color="000000"/>
              <w:right w:val="single" w:sz="4" w:space="0" w:color="000000"/>
            </w:tcBorders>
          </w:tcPr>
          <w:p w14:paraId="69B4A24A"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tcPr>
          <w:p w14:paraId="51C2CE05" w14:textId="77777777" w:rsidR="00223A7E" w:rsidRPr="00660E24" w:rsidRDefault="00684A9A" w:rsidP="00051D92">
            <w:pPr>
              <w:spacing w:after="0" w:line="240" w:lineRule="auto"/>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Свиридовський</w:t>
            </w:r>
            <w:proofErr w:type="spellEnd"/>
            <w:r>
              <w:rPr>
                <w:rFonts w:ascii="Times New Roman" w:eastAsia="Times New Roman" w:hAnsi="Times New Roman" w:cs="Times New Roman"/>
                <w:sz w:val="28"/>
                <w:szCs w:val="28"/>
                <w:lang w:val="uk-UA" w:eastAsia="uk-UA"/>
              </w:rPr>
              <w:t xml:space="preserve"> Микола Вале</w:t>
            </w:r>
            <w:r w:rsidR="00223A7E" w:rsidRPr="00660E24">
              <w:rPr>
                <w:rFonts w:ascii="Times New Roman" w:eastAsia="Times New Roman" w:hAnsi="Times New Roman" w:cs="Times New Roman"/>
                <w:sz w:val="28"/>
                <w:szCs w:val="28"/>
                <w:lang w:val="uk-UA" w:eastAsia="uk-UA"/>
              </w:rPr>
              <w:t>рійович</w:t>
            </w:r>
          </w:p>
        </w:tc>
        <w:tc>
          <w:tcPr>
            <w:tcW w:w="992" w:type="dxa"/>
            <w:tcBorders>
              <w:top w:val="single" w:sz="4" w:space="0" w:color="000000"/>
              <w:left w:val="single" w:sz="4" w:space="0" w:color="000000"/>
              <w:bottom w:val="single" w:sz="4" w:space="0" w:color="000000"/>
              <w:right w:val="single" w:sz="4" w:space="0" w:color="000000"/>
            </w:tcBorders>
          </w:tcPr>
          <w:p w14:paraId="39666730" w14:textId="77777777" w:rsidR="00223A7E" w:rsidRPr="00660E24" w:rsidRDefault="00684A9A"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23A7E" w:rsidRPr="00660E24">
              <w:rPr>
                <w:rFonts w:ascii="Times New Roman" w:eastAsia="Times New Roman" w:hAnsi="Times New Roman" w:cs="Times New Roman"/>
                <w:sz w:val="28"/>
                <w:szCs w:val="28"/>
                <w:lang w:val="uk-UA" w:eastAsia="uk-UA"/>
              </w:rPr>
              <w:t>-Б</w:t>
            </w:r>
          </w:p>
        </w:tc>
        <w:tc>
          <w:tcPr>
            <w:tcW w:w="1843" w:type="dxa"/>
            <w:tcBorders>
              <w:top w:val="single" w:sz="4" w:space="0" w:color="000000"/>
              <w:left w:val="single" w:sz="4" w:space="0" w:color="000000"/>
              <w:bottom w:val="single" w:sz="4" w:space="0" w:color="000000"/>
              <w:right w:val="single" w:sz="4" w:space="0" w:color="000000"/>
            </w:tcBorders>
          </w:tcPr>
          <w:p w14:paraId="28918052" w14:textId="77777777" w:rsidR="00223A7E" w:rsidRPr="00660E24" w:rsidRDefault="00684A9A" w:rsidP="00051D9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922/329</w:t>
            </w:r>
          </w:p>
        </w:tc>
        <w:tc>
          <w:tcPr>
            <w:tcW w:w="567" w:type="dxa"/>
            <w:tcBorders>
              <w:top w:val="single" w:sz="4" w:space="0" w:color="000000"/>
              <w:left w:val="single" w:sz="4" w:space="0" w:color="000000"/>
              <w:bottom w:val="single" w:sz="4" w:space="0" w:color="000000"/>
              <w:right w:val="single" w:sz="4" w:space="0" w:color="000000"/>
            </w:tcBorders>
          </w:tcPr>
          <w:p w14:paraId="70F48222"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74AB5221" w14:textId="77777777" w:rsidTr="009C43EE">
        <w:tc>
          <w:tcPr>
            <w:tcW w:w="675" w:type="dxa"/>
            <w:tcBorders>
              <w:top w:val="single" w:sz="4" w:space="0" w:color="000000"/>
              <w:left w:val="single" w:sz="4" w:space="0" w:color="000000"/>
              <w:bottom w:val="single" w:sz="4" w:space="0" w:color="000000"/>
              <w:right w:val="single" w:sz="4" w:space="0" w:color="000000"/>
            </w:tcBorders>
          </w:tcPr>
          <w:p w14:paraId="4FE2FE3B"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tcPr>
          <w:p w14:paraId="52400B0E"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roofErr w:type="spellStart"/>
            <w:r w:rsidRPr="00660E24">
              <w:rPr>
                <w:rFonts w:ascii="Times New Roman" w:eastAsia="Times New Roman" w:hAnsi="Times New Roman" w:cs="Times New Roman"/>
                <w:sz w:val="28"/>
                <w:szCs w:val="28"/>
                <w:lang w:val="uk-UA" w:eastAsia="uk-UA"/>
              </w:rPr>
              <w:t>Ральченко</w:t>
            </w:r>
            <w:proofErr w:type="spellEnd"/>
            <w:r w:rsidRPr="00660E24">
              <w:rPr>
                <w:rFonts w:ascii="Times New Roman" w:eastAsia="Times New Roman" w:hAnsi="Times New Roman" w:cs="Times New Roman"/>
                <w:sz w:val="28"/>
                <w:szCs w:val="28"/>
                <w:lang w:val="uk-UA" w:eastAsia="uk-UA"/>
              </w:rPr>
              <w:t xml:space="preserve"> Софія Денисівна</w:t>
            </w:r>
          </w:p>
        </w:tc>
        <w:tc>
          <w:tcPr>
            <w:tcW w:w="992" w:type="dxa"/>
            <w:tcBorders>
              <w:top w:val="single" w:sz="4" w:space="0" w:color="000000"/>
              <w:left w:val="single" w:sz="4" w:space="0" w:color="000000"/>
              <w:bottom w:val="single" w:sz="4" w:space="0" w:color="000000"/>
              <w:right w:val="single" w:sz="4" w:space="0" w:color="000000"/>
            </w:tcBorders>
          </w:tcPr>
          <w:p w14:paraId="7DF4E7F5" w14:textId="77777777" w:rsidR="00223A7E" w:rsidRPr="00660E24" w:rsidRDefault="00AA2AE4"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23A7E" w:rsidRPr="00660E24">
              <w:rPr>
                <w:rFonts w:ascii="Times New Roman" w:eastAsia="Times New Roman" w:hAnsi="Times New Roman" w:cs="Times New Roman"/>
                <w:sz w:val="28"/>
                <w:szCs w:val="28"/>
                <w:lang w:val="uk-UA" w:eastAsia="uk-UA"/>
              </w:rPr>
              <w:t>-Б</w:t>
            </w:r>
          </w:p>
        </w:tc>
        <w:tc>
          <w:tcPr>
            <w:tcW w:w="1843" w:type="dxa"/>
            <w:tcBorders>
              <w:top w:val="single" w:sz="4" w:space="0" w:color="000000"/>
              <w:left w:val="single" w:sz="4" w:space="0" w:color="000000"/>
              <w:bottom w:val="single" w:sz="4" w:space="0" w:color="000000"/>
              <w:right w:val="single" w:sz="4" w:space="0" w:color="000000"/>
            </w:tcBorders>
          </w:tcPr>
          <w:p w14:paraId="377393F8" w14:textId="77777777" w:rsidR="00223A7E" w:rsidRPr="00660E24" w:rsidRDefault="00AA2AE4" w:rsidP="00051D9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923/330</w:t>
            </w:r>
          </w:p>
        </w:tc>
        <w:tc>
          <w:tcPr>
            <w:tcW w:w="567" w:type="dxa"/>
            <w:tcBorders>
              <w:top w:val="single" w:sz="4" w:space="0" w:color="000000"/>
              <w:left w:val="single" w:sz="4" w:space="0" w:color="000000"/>
              <w:bottom w:val="single" w:sz="4" w:space="0" w:color="000000"/>
              <w:right w:val="single" w:sz="4" w:space="0" w:color="000000"/>
            </w:tcBorders>
          </w:tcPr>
          <w:p w14:paraId="68007592"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6E17C6A9" w14:textId="77777777" w:rsidTr="009C43EE">
        <w:tc>
          <w:tcPr>
            <w:tcW w:w="675" w:type="dxa"/>
            <w:tcBorders>
              <w:top w:val="single" w:sz="4" w:space="0" w:color="000000"/>
              <w:left w:val="single" w:sz="4" w:space="0" w:color="000000"/>
              <w:bottom w:val="single" w:sz="4" w:space="0" w:color="000000"/>
              <w:right w:val="single" w:sz="4" w:space="0" w:color="000000"/>
            </w:tcBorders>
          </w:tcPr>
          <w:p w14:paraId="6B7AB1FF"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tcPr>
          <w:p w14:paraId="5D0B8722"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roofErr w:type="spellStart"/>
            <w:r w:rsidRPr="00660E24">
              <w:rPr>
                <w:rFonts w:ascii="Times New Roman" w:eastAsia="Times New Roman" w:hAnsi="Times New Roman" w:cs="Times New Roman"/>
                <w:sz w:val="28"/>
                <w:szCs w:val="28"/>
                <w:lang w:val="uk-UA" w:eastAsia="uk-UA"/>
              </w:rPr>
              <w:t>Хольченкова</w:t>
            </w:r>
            <w:proofErr w:type="spellEnd"/>
            <w:r w:rsidRPr="00660E24">
              <w:rPr>
                <w:rFonts w:ascii="Times New Roman" w:eastAsia="Times New Roman" w:hAnsi="Times New Roman" w:cs="Times New Roman"/>
                <w:sz w:val="28"/>
                <w:szCs w:val="28"/>
                <w:lang w:val="uk-UA" w:eastAsia="uk-UA"/>
              </w:rPr>
              <w:t xml:space="preserve"> Анастасія Іванівна</w:t>
            </w:r>
          </w:p>
        </w:tc>
        <w:tc>
          <w:tcPr>
            <w:tcW w:w="992" w:type="dxa"/>
            <w:tcBorders>
              <w:top w:val="single" w:sz="4" w:space="0" w:color="000000"/>
              <w:left w:val="single" w:sz="4" w:space="0" w:color="000000"/>
              <w:bottom w:val="single" w:sz="4" w:space="0" w:color="000000"/>
              <w:right w:val="single" w:sz="4" w:space="0" w:color="000000"/>
            </w:tcBorders>
          </w:tcPr>
          <w:p w14:paraId="1E4C1B2A" w14:textId="77777777" w:rsidR="00223A7E" w:rsidRPr="00660E24" w:rsidRDefault="00DF718D"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23A7E" w:rsidRPr="00660E24">
              <w:rPr>
                <w:rFonts w:ascii="Times New Roman" w:eastAsia="Times New Roman" w:hAnsi="Times New Roman" w:cs="Times New Roman"/>
                <w:sz w:val="28"/>
                <w:szCs w:val="28"/>
                <w:lang w:val="uk-UA" w:eastAsia="uk-UA"/>
              </w:rPr>
              <w:t>-В</w:t>
            </w:r>
          </w:p>
        </w:tc>
        <w:tc>
          <w:tcPr>
            <w:tcW w:w="1843" w:type="dxa"/>
            <w:tcBorders>
              <w:top w:val="single" w:sz="4" w:space="0" w:color="000000"/>
              <w:left w:val="single" w:sz="4" w:space="0" w:color="000000"/>
              <w:bottom w:val="single" w:sz="4" w:space="0" w:color="000000"/>
              <w:right w:val="single" w:sz="4" w:space="0" w:color="000000"/>
            </w:tcBorders>
          </w:tcPr>
          <w:p w14:paraId="68BADEBD" w14:textId="77777777" w:rsidR="00223A7E" w:rsidRPr="00660E24" w:rsidRDefault="00CA59ED" w:rsidP="00051D9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906/313</w:t>
            </w:r>
          </w:p>
        </w:tc>
        <w:tc>
          <w:tcPr>
            <w:tcW w:w="567" w:type="dxa"/>
            <w:tcBorders>
              <w:top w:val="single" w:sz="4" w:space="0" w:color="000000"/>
              <w:left w:val="single" w:sz="4" w:space="0" w:color="000000"/>
              <w:bottom w:val="single" w:sz="4" w:space="0" w:color="000000"/>
              <w:right w:val="single" w:sz="4" w:space="0" w:color="000000"/>
            </w:tcBorders>
          </w:tcPr>
          <w:p w14:paraId="63FFF99C"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54796322" w14:textId="77777777" w:rsidTr="009C43EE">
        <w:tc>
          <w:tcPr>
            <w:tcW w:w="675" w:type="dxa"/>
            <w:tcBorders>
              <w:top w:val="single" w:sz="4" w:space="0" w:color="000000"/>
              <w:left w:val="single" w:sz="4" w:space="0" w:color="000000"/>
              <w:bottom w:val="single" w:sz="4" w:space="0" w:color="000000"/>
              <w:right w:val="single" w:sz="4" w:space="0" w:color="000000"/>
            </w:tcBorders>
          </w:tcPr>
          <w:p w14:paraId="212D3E4D"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tcPr>
          <w:p w14:paraId="5FBBE204"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roofErr w:type="spellStart"/>
            <w:r w:rsidRPr="00660E24">
              <w:rPr>
                <w:rFonts w:ascii="Times New Roman" w:eastAsia="Times New Roman" w:hAnsi="Times New Roman" w:cs="Times New Roman"/>
                <w:sz w:val="28"/>
                <w:szCs w:val="28"/>
                <w:lang w:val="uk-UA" w:eastAsia="uk-UA"/>
              </w:rPr>
              <w:t>Восконян</w:t>
            </w:r>
            <w:proofErr w:type="spellEnd"/>
            <w:r w:rsidRPr="00660E24">
              <w:rPr>
                <w:rFonts w:ascii="Times New Roman" w:eastAsia="Times New Roman" w:hAnsi="Times New Roman" w:cs="Times New Roman"/>
                <w:sz w:val="28"/>
                <w:szCs w:val="28"/>
                <w:lang w:val="uk-UA" w:eastAsia="uk-UA"/>
              </w:rPr>
              <w:t xml:space="preserve"> </w:t>
            </w:r>
            <w:proofErr w:type="spellStart"/>
            <w:r w:rsidRPr="00660E24">
              <w:rPr>
                <w:rFonts w:ascii="Times New Roman" w:eastAsia="Times New Roman" w:hAnsi="Times New Roman" w:cs="Times New Roman"/>
                <w:sz w:val="28"/>
                <w:szCs w:val="28"/>
                <w:lang w:val="uk-UA" w:eastAsia="uk-UA"/>
              </w:rPr>
              <w:t>АлінаХачіківна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5DAAFAF" w14:textId="77777777" w:rsidR="00223A7E" w:rsidRPr="00660E24" w:rsidRDefault="00CA59ED"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223A7E" w:rsidRPr="00660E24">
              <w:rPr>
                <w:rFonts w:ascii="Times New Roman" w:eastAsia="Times New Roman" w:hAnsi="Times New Roman" w:cs="Times New Roman"/>
                <w:sz w:val="28"/>
                <w:szCs w:val="28"/>
                <w:lang w:val="uk-UA" w:eastAsia="uk-UA"/>
              </w:rPr>
              <w:t>-А</w:t>
            </w:r>
          </w:p>
        </w:tc>
        <w:tc>
          <w:tcPr>
            <w:tcW w:w="1843" w:type="dxa"/>
            <w:tcBorders>
              <w:top w:val="single" w:sz="4" w:space="0" w:color="000000"/>
              <w:left w:val="single" w:sz="4" w:space="0" w:color="000000"/>
              <w:bottom w:val="single" w:sz="4" w:space="0" w:color="000000"/>
              <w:right w:val="single" w:sz="4" w:space="0" w:color="000000"/>
            </w:tcBorders>
          </w:tcPr>
          <w:p w14:paraId="7192AC8E" w14:textId="77777777" w:rsidR="00223A7E" w:rsidRPr="00660E24" w:rsidRDefault="00FA509A"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914/321</w:t>
            </w:r>
          </w:p>
        </w:tc>
        <w:tc>
          <w:tcPr>
            <w:tcW w:w="567" w:type="dxa"/>
            <w:tcBorders>
              <w:top w:val="single" w:sz="4" w:space="0" w:color="000000"/>
              <w:left w:val="single" w:sz="4" w:space="0" w:color="000000"/>
              <w:bottom w:val="single" w:sz="4" w:space="0" w:color="000000"/>
              <w:right w:val="single" w:sz="4" w:space="0" w:color="000000"/>
            </w:tcBorders>
          </w:tcPr>
          <w:p w14:paraId="22F2B794"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164D5862" w14:textId="77777777" w:rsidTr="009C43EE">
        <w:trPr>
          <w:trHeight w:val="271"/>
        </w:trPr>
        <w:tc>
          <w:tcPr>
            <w:tcW w:w="675" w:type="dxa"/>
            <w:tcBorders>
              <w:top w:val="single" w:sz="4" w:space="0" w:color="000000"/>
              <w:left w:val="single" w:sz="4" w:space="0" w:color="000000"/>
              <w:bottom w:val="single" w:sz="4" w:space="0" w:color="000000"/>
              <w:right w:val="single" w:sz="4" w:space="0" w:color="000000"/>
            </w:tcBorders>
          </w:tcPr>
          <w:p w14:paraId="4FDCFC4C"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6BC7CD7E"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Козікіна</w:t>
            </w:r>
            <w:proofErr w:type="spellEnd"/>
            <w:r w:rsidRPr="00660E24">
              <w:rPr>
                <w:rFonts w:ascii="Times New Roman" w:eastAsia="Times New Roman" w:hAnsi="Times New Roman" w:cs="Times New Roman"/>
                <w:sz w:val="28"/>
                <w:szCs w:val="28"/>
                <w:lang w:val="uk-UA" w:eastAsia="ru-RU"/>
              </w:rPr>
              <w:t xml:space="preserve"> Марія Олександрівна</w:t>
            </w:r>
          </w:p>
        </w:tc>
        <w:tc>
          <w:tcPr>
            <w:tcW w:w="992" w:type="dxa"/>
            <w:tcBorders>
              <w:top w:val="single" w:sz="4" w:space="0" w:color="000000"/>
              <w:left w:val="single" w:sz="4" w:space="0" w:color="000000"/>
              <w:bottom w:val="single" w:sz="4" w:space="0" w:color="000000"/>
              <w:right w:val="single" w:sz="4" w:space="0" w:color="000000"/>
            </w:tcBorders>
            <w:hideMark/>
          </w:tcPr>
          <w:p w14:paraId="6B234B77" w14:textId="77777777" w:rsidR="00223A7E" w:rsidRPr="00660E24" w:rsidRDefault="00FA509A" w:rsidP="0005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-А</w:t>
            </w:r>
          </w:p>
        </w:tc>
        <w:tc>
          <w:tcPr>
            <w:tcW w:w="1843" w:type="dxa"/>
            <w:tcBorders>
              <w:top w:val="single" w:sz="4" w:space="0" w:color="000000"/>
              <w:left w:val="single" w:sz="4" w:space="0" w:color="000000"/>
              <w:bottom w:val="single" w:sz="4" w:space="0" w:color="000000"/>
              <w:right w:val="single" w:sz="4" w:space="0" w:color="000000"/>
            </w:tcBorders>
          </w:tcPr>
          <w:p w14:paraId="4412F543" w14:textId="77777777" w:rsidR="00223A7E" w:rsidRPr="00660E24" w:rsidRDefault="00FA509A"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915/322</w:t>
            </w:r>
          </w:p>
        </w:tc>
        <w:tc>
          <w:tcPr>
            <w:tcW w:w="567" w:type="dxa"/>
            <w:tcBorders>
              <w:top w:val="single" w:sz="4" w:space="0" w:color="000000"/>
              <w:left w:val="single" w:sz="4" w:space="0" w:color="000000"/>
              <w:bottom w:val="single" w:sz="4" w:space="0" w:color="000000"/>
              <w:right w:val="single" w:sz="4" w:space="0" w:color="000000"/>
            </w:tcBorders>
          </w:tcPr>
          <w:p w14:paraId="2657EDD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16F98743"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30446F4F"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4C6EFD05"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Коняшенко</w:t>
            </w:r>
            <w:proofErr w:type="spellEnd"/>
            <w:r w:rsidRPr="00660E24">
              <w:rPr>
                <w:rFonts w:ascii="Times New Roman" w:eastAsia="Times New Roman" w:hAnsi="Times New Roman" w:cs="Times New Roman"/>
                <w:sz w:val="28"/>
                <w:szCs w:val="28"/>
                <w:lang w:val="uk-UA" w:eastAsia="ru-RU"/>
              </w:rPr>
              <w:t xml:space="preserve"> Софія Олександрівна</w:t>
            </w:r>
          </w:p>
        </w:tc>
        <w:tc>
          <w:tcPr>
            <w:tcW w:w="992" w:type="dxa"/>
            <w:tcBorders>
              <w:top w:val="single" w:sz="4" w:space="0" w:color="000000"/>
              <w:left w:val="single" w:sz="4" w:space="0" w:color="000000"/>
              <w:bottom w:val="single" w:sz="4" w:space="0" w:color="000000"/>
              <w:right w:val="single" w:sz="4" w:space="0" w:color="000000"/>
            </w:tcBorders>
            <w:hideMark/>
          </w:tcPr>
          <w:p w14:paraId="58ED820E" w14:textId="77777777" w:rsidR="00223A7E" w:rsidRPr="00660E24" w:rsidRDefault="00CA59ED" w:rsidP="0005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-А</w:t>
            </w:r>
          </w:p>
        </w:tc>
        <w:tc>
          <w:tcPr>
            <w:tcW w:w="1843" w:type="dxa"/>
            <w:tcBorders>
              <w:top w:val="single" w:sz="4" w:space="0" w:color="000000"/>
              <w:left w:val="single" w:sz="4" w:space="0" w:color="000000"/>
              <w:bottom w:val="single" w:sz="4" w:space="0" w:color="000000"/>
              <w:right w:val="single" w:sz="4" w:space="0" w:color="000000"/>
            </w:tcBorders>
          </w:tcPr>
          <w:p w14:paraId="2AA339BD" w14:textId="77777777" w:rsidR="00223A7E" w:rsidRPr="00660E24" w:rsidRDefault="00CA59ED" w:rsidP="00051D92">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uk-UA" w:eastAsia="uk-UA"/>
              </w:rPr>
              <w:t>913/320</w:t>
            </w:r>
          </w:p>
        </w:tc>
        <w:tc>
          <w:tcPr>
            <w:tcW w:w="567" w:type="dxa"/>
            <w:tcBorders>
              <w:top w:val="single" w:sz="4" w:space="0" w:color="000000"/>
              <w:left w:val="single" w:sz="4" w:space="0" w:color="000000"/>
              <w:bottom w:val="single" w:sz="4" w:space="0" w:color="000000"/>
              <w:right w:val="single" w:sz="4" w:space="0" w:color="000000"/>
            </w:tcBorders>
          </w:tcPr>
          <w:p w14:paraId="52EADBA7"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0A9D1D50"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7DC6D6E6"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502F3349" w14:textId="77777777" w:rsidR="00223A7E" w:rsidRPr="00660E24" w:rsidRDefault="00F36765"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Стефанів Владислав Богданович</w:t>
            </w:r>
          </w:p>
        </w:tc>
        <w:tc>
          <w:tcPr>
            <w:tcW w:w="992" w:type="dxa"/>
            <w:tcBorders>
              <w:top w:val="single" w:sz="4" w:space="0" w:color="000000"/>
              <w:left w:val="single" w:sz="4" w:space="0" w:color="000000"/>
              <w:bottom w:val="single" w:sz="4" w:space="0" w:color="000000"/>
              <w:right w:val="single" w:sz="4" w:space="0" w:color="000000"/>
            </w:tcBorders>
            <w:hideMark/>
          </w:tcPr>
          <w:p w14:paraId="3DCF4991" w14:textId="77777777" w:rsidR="00223A7E" w:rsidRPr="00660E24" w:rsidRDefault="00F36765" w:rsidP="0005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-А</w:t>
            </w:r>
          </w:p>
        </w:tc>
        <w:tc>
          <w:tcPr>
            <w:tcW w:w="1843" w:type="dxa"/>
            <w:tcBorders>
              <w:top w:val="single" w:sz="4" w:space="0" w:color="000000"/>
              <w:left w:val="single" w:sz="4" w:space="0" w:color="000000"/>
              <w:bottom w:val="single" w:sz="4" w:space="0" w:color="000000"/>
              <w:right w:val="single" w:sz="4" w:space="0" w:color="000000"/>
            </w:tcBorders>
          </w:tcPr>
          <w:p w14:paraId="5446158B" w14:textId="77777777" w:rsidR="00223A7E" w:rsidRPr="00660E24" w:rsidRDefault="00F36765"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917/324</w:t>
            </w:r>
          </w:p>
        </w:tc>
        <w:tc>
          <w:tcPr>
            <w:tcW w:w="567" w:type="dxa"/>
            <w:tcBorders>
              <w:top w:val="single" w:sz="4" w:space="0" w:color="000000"/>
              <w:left w:val="single" w:sz="4" w:space="0" w:color="000000"/>
              <w:bottom w:val="single" w:sz="4" w:space="0" w:color="000000"/>
              <w:right w:val="single" w:sz="4" w:space="0" w:color="000000"/>
            </w:tcBorders>
          </w:tcPr>
          <w:p w14:paraId="1FB5557B"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63509D27" w14:textId="77777777" w:rsidTr="009C43EE">
        <w:trPr>
          <w:trHeight w:val="271"/>
        </w:trPr>
        <w:tc>
          <w:tcPr>
            <w:tcW w:w="675" w:type="dxa"/>
            <w:tcBorders>
              <w:top w:val="single" w:sz="4" w:space="0" w:color="000000"/>
              <w:left w:val="single" w:sz="4" w:space="0" w:color="000000"/>
              <w:bottom w:val="single" w:sz="4" w:space="0" w:color="000000"/>
              <w:right w:val="single" w:sz="4" w:space="0" w:color="000000"/>
            </w:tcBorders>
          </w:tcPr>
          <w:p w14:paraId="487A406E"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1506A8E9"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Сємочко</w:t>
            </w:r>
            <w:proofErr w:type="spellEnd"/>
            <w:r w:rsidRPr="00660E24">
              <w:rPr>
                <w:rFonts w:ascii="Times New Roman" w:eastAsia="Times New Roman" w:hAnsi="Times New Roman" w:cs="Times New Roman"/>
                <w:sz w:val="28"/>
                <w:szCs w:val="28"/>
                <w:lang w:val="uk-UA" w:eastAsia="ru-RU"/>
              </w:rPr>
              <w:t xml:space="preserve"> Олександра Сергіївна</w:t>
            </w:r>
          </w:p>
        </w:tc>
        <w:tc>
          <w:tcPr>
            <w:tcW w:w="992" w:type="dxa"/>
            <w:tcBorders>
              <w:top w:val="single" w:sz="4" w:space="0" w:color="000000"/>
              <w:left w:val="single" w:sz="4" w:space="0" w:color="000000"/>
              <w:bottom w:val="single" w:sz="4" w:space="0" w:color="000000"/>
              <w:right w:val="single" w:sz="4" w:space="0" w:color="000000"/>
            </w:tcBorders>
            <w:hideMark/>
          </w:tcPr>
          <w:p w14:paraId="3B8AAA2B" w14:textId="77777777" w:rsidR="00223A7E" w:rsidRPr="00660E24" w:rsidRDefault="00FA509A" w:rsidP="0005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-А</w:t>
            </w:r>
          </w:p>
        </w:tc>
        <w:tc>
          <w:tcPr>
            <w:tcW w:w="1843" w:type="dxa"/>
            <w:tcBorders>
              <w:top w:val="single" w:sz="4" w:space="0" w:color="000000"/>
              <w:left w:val="single" w:sz="4" w:space="0" w:color="000000"/>
              <w:bottom w:val="single" w:sz="4" w:space="0" w:color="000000"/>
              <w:right w:val="single" w:sz="4" w:space="0" w:color="000000"/>
            </w:tcBorders>
          </w:tcPr>
          <w:p w14:paraId="51AEFDF3" w14:textId="77777777" w:rsidR="00223A7E" w:rsidRPr="00660E24" w:rsidRDefault="00FA509A"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916/323</w:t>
            </w:r>
          </w:p>
        </w:tc>
        <w:tc>
          <w:tcPr>
            <w:tcW w:w="567" w:type="dxa"/>
            <w:tcBorders>
              <w:top w:val="single" w:sz="4" w:space="0" w:color="000000"/>
              <w:left w:val="single" w:sz="4" w:space="0" w:color="000000"/>
              <w:bottom w:val="single" w:sz="4" w:space="0" w:color="000000"/>
              <w:right w:val="single" w:sz="4" w:space="0" w:color="000000"/>
            </w:tcBorders>
          </w:tcPr>
          <w:p w14:paraId="4151344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4565FB7C"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26A9D4EF"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5C5AA0A6"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Алєксєєнко</w:t>
            </w:r>
            <w:proofErr w:type="spellEnd"/>
            <w:r w:rsidRPr="00660E24">
              <w:rPr>
                <w:rFonts w:ascii="Times New Roman" w:eastAsia="Times New Roman" w:hAnsi="Times New Roman" w:cs="Times New Roman"/>
                <w:sz w:val="28"/>
                <w:szCs w:val="28"/>
                <w:lang w:val="uk-UA" w:eastAsia="ru-RU"/>
              </w:rPr>
              <w:t xml:space="preserve"> Вероніка Олександрівна</w:t>
            </w:r>
          </w:p>
        </w:tc>
        <w:tc>
          <w:tcPr>
            <w:tcW w:w="992" w:type="dxa"/>
            <w:tcBorders>
              <w:top w:val="single" w:sz="4" w:space="0" w:color="000000"/>
              <w:left w:val="single" w:sz="4" w:space="0" w:color="000000"/>
              <w:bottom w:val="single" w:sz="4" w:space="0" w:color="000000"/>
              <w:right w:val="single" w:sz="4" w:space="0" w:color="000000"/>
            </w:tcBorders>
            <w:hideMark/>
          </w:tcPr>
          <w:p w14:paraId="1BD1F99E" w14:textId="77777777" w:rsidR="00223A7E" w:rsidRPr="00660E24" w:rsidRDefault="006C125E"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w:t>
            </w:r>
            <w:r w:rsidR="00223A7E" w:rsidRPr="00660E24">
              <w:rPr>
                <w:rFonts w:ascii="Times New Roman" w:eastAsia="Times New Roman" w:hAnsi="Times New Roman" w:cs="Times New Roman"/>
                <w:sz w:val="28"/>
                <w:szCs w:val="28"/>
                <w:lang w:val="uk-UA" w:eastAsia="ru-RU"/>
              </w:rPr>
              <w:t>Б</w:t>
            </w:r>
          </w:p>
        </w:tc>
        <w:tc>
          <w:tcPr>
            <w:tcW w:w="1843" w:type="dxa"/>
            <w:tcBorders>
              <w:top w:val="single" w:sz="4" w:space="0" w:color="000000"/>
              <w:left w:val="single" w:sz="4" w:space="0" w:color="000000"/>
              <w:bottom w:val="single" w:sz="4" w:space="0" w:color="000000"/>
              <w:right w:val="single" w:sz="4" w:space="0" w:color="000000"/>
            </w:tcBorders>
          </w:tcPr>
          <w:p w14:paraId="6161D8CB" w14:textId="77777777" w:rsidR="00223A7E" w:rsidRPr="00660E24" w:rsidRDefault="006C125E"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898/305</w:t>
            </w:r>
          </w:p>
        </w:tc>
        <w:tc>
          <w:tcPr>
            <w:tcW w:w="567" w:type="dxa"/>
            <w:tcBorders>
              <w:top w:val="single" w:sz="4" w:space="0" w:color="000000"/>
              <w:left w:val="single" w:sz="4" w:space="0" w:color="000000"/>
              <w:bottom w:val="single" w:sz="4" w:space="0" w:color="000000"/>
              <w:right w:val="single" w:sz="4" w:space="0" w:color="000000"/>
            </w:tcBorders>
          </w:tcPr>
          <w:p w14:paraId="01C6DF02"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603CDEE6"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746DA0E2"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2CC1F0F8" w14:textId="77777777" w:rsidR="00223A7E" w:rsidRPr="00660E24" w:rsidRDefault="004C6CB2" w:rsidP="00051D92">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Кондратьєва</w:t>
            </w:r>
            <w:proofErr w:type="spellEnd"/>
            <w:r>
              <w:rPr>
                <w:rFonts w:ascii="Times New Roman" w:eastAsia="Times New Roman" w:hAnsi="Times New Roman" w:cs="Times New Roman"/>
                <w:sz w:val="28"/>
                <w:szCs w:val="28"/>
                <w:lang w:val="uk-UA" w:eastAsia="ru-RU"/>
              </w:rPr>
              <w:t xml:space="preserve"> Катерина Олександрівна</w:t>
            </w:r>
          </w:p>
        </w:tc>
        <w:tc>
          <w:tcPr>
            <w:tcW w:w="992" w:type="dxa"/>
            <w:tcBorders>
              <w:top w:val="single" w:sz="4" w:space="0" w:color="000000"/>
              <w:left w:val="single" w:sz="4" w:space="0" w:color="000000"/>
              <w:bottom w:val="single" w:sz="4" w:space="0" w:color="000000"/>
              <w:right w:val="single" w:sz="4" w:space="0" w:color="000000"/>
            </w:tcBorders>
            <w:hideMark/>
          </w:tcPr>
          <w:p w14:paraId="27461F1B" w14:textId="77777777" w:rsidR="00223A7E" w:rsidRPr="00660E24" w:rsidRDefault="004C6CB2"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w:t>
            </w:r>
            <w:r w:rsidR="00223A7E" w:rsidRPr="00660E24">
              <w:rPr>
                <w:rFonts w:ascii="Times New Roman" w:eastAsia="Times New Roman" w:hAnsi="Times New Roman" w:cs="Times New Roman"/>
                <w:sz w:val="28"/>
                <w:szCs w:val="28"/>
                <w:lang w:val="uk-UA" w:eastAsia="ru-RU"/>
              </w:rPr>
              <w:t>Б</w:t>
            </w:r>
          </w:p>
        </w:tc>
        <w:tc>
          <w:tcPr>
            <w:tcW w:w="1843" w:type="dxa"/>
            <w:tcBorders>
              <w:top w:val="single" w:sz="4" w:space="0" w:color="000000"/>
              <w:left w:val="single" w:sz="4" w:space="0" w:color="000000"/>
              <w:bottom w:val="single" w:sz="4" w:space="0" w:color="000000"/>
              <w:right w:val="single" w:sz="4" w:space="0" w:color="000000"/>
            </w:tcBorders>
          </w:tcPr>
          <w:p w14:paraId="48240D73" w14:textId="77777777" w:rsidR="00223A7E" w:rsidRPr="00660E24" w:rsidRDefault="00573BCB"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924/331</w:t>
            </w:r>
          </w:p>
        </w:tc>
        <w:tc>
          <w:tcPr>
            <w:tcW w:w="567" w:type="dxa"/>
            <w:tcBorders>
              <w:top w:val="single" w:sz="4" w:space="0" w:color="000000"/>
              <w:left w:val="single" w:sz="4" w:space="0" w:color="000000"/>
              <w:bottom w:val="single" w:sz="4" w:space="0" w:color="000000"/>
              <w:right w:val="single" w:sz="4" w:space="0" w:color="000000"/>
            </w:tcBorders>
          </w:tcPr>
          <w:p w14:paraId="2A24C8EC"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7F108C48"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1A3FFD3E"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23E2E547"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Золотар Софія Сергіївна</w:t>
            </w:r>
          </w:p>
        </w:tc>
        <w:tc>
          <w:tcPr>
            <w:tcW w:w="992" w:type="dxa"/>
            <w:tcBorders>
              <w:top w:val="single" w:sz="4" w:space="0" w:color="000000"/>
              <w:left w:val="single" w:sz="4" w:space="0" w:color="000000"/>
              <w:bottom w:val="single" w:sz="4" w:space="0" w:color="000000"/>
              <w:right w:val="single" w:sz="4" w:space="0" w:color="000000"/>
            </w:tcBorders>
            <w:hideMark/>
          </w:tcPr>
          <w:p w14:paraId="52829FA5" w14:textId="77777777" w:rsidR="00223A7E" w:rsidRPr="00660E24" w:rsidRDefault="004C6CB2"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223A7E" w:rsidRPr="00660E24">
              <w:rPr>
                <w:rFonts w:ascii="Times New Roman" w:eastAsia="Times New Roman" w:hAnsi="Times New Roman" w:cs="Times New Roman"/>
                <w:sz w:val="28"/>
                <w:szCs w:val="28"/>
                <w:lang w:val="uk-UA" w:eastAsia="uk-UA"/>
              </w:rPr>
              <w:t>-Б</w:t>
            </w:r>
          </w:p>
        </w:tc>
        <w:tc>
          <w:tcPr>
            <w:tcW w:w="1843" w:type="dxa"/>
            <w:tcBorders>
              <w:top w:val="single" w:sz="4" w:space="0" w:color="000000"/>
              <w:left w:val="single" w:sz="4" w:space="0" w:color="000000"/>
              <w:bottom w:val="single" w:sz="4" w:space="0" w:color="000000"/>
              <w:right w:val="single" w:sz="4" w:space="0" w:color="000000"/>
            </w:tcBorders>
          </w:tcPr>
          <w:p w14:paraId="78336863" w14:textId="77777777" w:rsidR="00223A7E" w:rsidRPr="00660E24" w:rsidRDefault="004C6CB2" w:rsidP="00051D92">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899/306</w:t>
            </w:r>
          </w:p>
        </w:tc>
        <w:tc>
          <w:tcPr>
            <w:tcW w:w="567" w:type="dxa"/>
            <w:tcBorders>
              <w:top w:val="single" w:sz="4" w:space="0" w:color="000000"/>
              <w:left w:val="single" w:sz="4" w:space="0" w:color="000000"/>
              <w:bottom w:val="single" w:sz="4" w:space="0" w:color="000000"/>
              <w:right w:val="single" w:sz="4" w:space="0" w:color="000000"/>
            </w:tcBorders>
          </w:tcPr>
          <w:p w14:paraId="673889E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6FFD9EA1"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38E2AD07"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6B14BD95" w14:textId="77777777" w:rsidR="00223A7E" w:rsidRPr="00660E24" w:rsidRDefault="008D16AA" w:rsidP="00051D92">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Баклашова</w:t>
            </w:r>
            <w:proofErr w:type="spellEnd"/>
            <w:r>
              <w:rPr>
                <w:rFonts w:ascii="Times New Roman" w:eastAsia="Times New Roman" w:hAnsi="Times New Roman" w:cs="Times New Roman"/>
                <w:sz w:val="28"/>
                <w:szCs w:val="28"/>
                <w:lang w:val="uk-UA" w:eastAsia="ru-RU"/>
              </w:rPr>
              <w:t xml:space="preserve"> Олена Миколаївна</w:t>
            </w:r>
          </w:p>
        </w:tc>
        <w:tc>
          <w:tcPr>
            <w:tcW w:w="992" w:type="dxa"/>
            <w:tcBorders>
              <w:top w:val="single" w:sz="4" w:space="0" w:color="000000"/>
              <w:left w:val="single" w:sz="4" w:space="0" w:color="000000"/>
              <w:bottom w:val="single" w:sz="4" w:space="0" w:color="000000"/>
              <w:right w:val="single" w:sz="4" w:space="0" w:color="000000"/>
            </w:tcBorders>
            <w:hideMark/>
          </w:tcPr>
          <w:p w14:paraId="15B9E761" w14:textId="77777777" w:rsidR="00223A7E" w:rsidRPr="00842A71" w:rsidRDefault="00842A71"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5-Б</w:t>
            </w:r>
          </w:p>
        </w:tc>
        <w:tc>
          <w:tcPr>
            <w:tcW w:w="1843" w:type="dxa"/>
            <w:tcBorders>
              <w:top w:val="single" w:sz="4" w:space="0" w:color="000000"/>
              <w:left w:val="single" w:sz="4" w:space="0" w:color="000000"/>
              <w:bottom w:val="single" w:sz="4" w:space="0" w:color="000000"/>
              <w:right w:val="single" w:sz="4" w:space="0" w:color="000000"/>
            </w:tcBorders>
          </w:tcPr>
          <w:p w14:paraId="17EE3D99" w14:textId="77777777" w:rsidR="00223A7E" w:rsidRPr="00660E24" w:rsidRDefault="00842A71"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927/334</w:t>
            </w:r>
          </w:p>
        </w:tc>
        <w:tc>
          <w:tcPr>
            <w:tcW w:w="567" w:type="dxa"/>
            <w:tcBorders>
              <w:top w:val="single" w:sz="4" w:space="0" w:color="000000"/>
              <w:left w:val="single" w:sz="4" w:space="0" w:color="000000"/>
              <w:bottom w:val="single" w:sz="4" w:space="0" w:color="000000"/>
              <w:right w:val="single" w:sz="4" w:space="0" w:color="000000"/>
            </w:tcBorders>
          </w:tcPr>
          <w:p w14:paraId="29BDC364"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313B536D"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6FBB7561"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059303DA"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Малафай</w:t>
            </w:r>
            <w:proofErr w:type="spellEnd"/>
            <w:r w:rsidRPr="00660E24">
              <w:rPr>
                <w:rFonts w:ascii="Times New Roman" w:eastAsia="Times New Roman" w:hAnsi="Times New Roman" w:cs="Times New Roman"/>
                <w:sz w:val="28"/>
                <w:szCs w:val="28"/>
                <w:lang w:val="uk-UA" w:eastAsia="ru-RU"/>
              </w:rPr>
              <w:t xml:space="preserve"> Світлана Володимирівна</w:t>
            </w:r>
          </w:p>
        </w:tc>
        <w:tc>
          <w:tcPr>
            <w:tcW w:w="992" w:type="dxa"/>
            <w:tcBorders>
              <w:top w:val="single" w:sz="4" w:space="0" w:color="000000"/>
              <w:left w:val="single" w:sz="4" w:space="0" w:color="000000"/>
              <w:bottom w:val="single" w:sz="4" w:space="0" w:color="000000"/>
              <w:right w:val="single" w:sz="4" w:space="0" w:color="000000"/>
            </w:tcBorders>
            <w:hideMark/>
          </w:tcPr>
          <w:p w14:paraId="74076E2D" w14:textId="77777777" w:rsidR="00223A7E" w:rsidRPr="00660E24" w:rsidRDefault="00573BCB"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w:t>
            </w:r>
            <w:r w:rsidR="00223A7E" w:rsidRPr="00660E24">
              <w:rPr>
                <w:rFonts w:ascii="Times New Roman" w:eastAsia="Times New Roman" w:hAnsi="Times New Roman" w:cs="Times New Roman"/>
                <w:sz w:val="28"/>
                <w:szCs w:val="28"/>
                <w:lang w:val="uk-UA" w:eastAsia="ru-RU"/>
              </w:rPr>
              <w:t>В</w:t>
            </w:r>
          </w:p>
        </w:tc>
        <w:tc>
          <w:tcPr>
            <w:tcW w:w="1843" w:type="dxa"/>
            <w:tcBorders>
              <w:top w:val="single" w:sz="4" w:space="0" w:color="000000"/>
              <w:left w:val="single" w:sz="4" w:space="0" w:color="000000"/>
              <w:bottom w:val="single" w:sz="4" w:space="0" w:color="000000"/>
              <w:right w:val="single" w:sz="4" w:space="0" w:color="000000"/>
            </w:tcBorders>
          </w:tcPr>
          <w:p w14:paraId="5C1AA616" w14:textId="77777777" w:rsidR="00223A7E" w:rsidRPr="00660E24" w:rsidRDefault="00573BCB" w:rsidP="0005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uk-UA"/>
              </w:rPr>
              <w:t>926/33</w:t>
            </w:r>
            <w:r w:rsidR="00223A7E" w:rsidRPr="00660E24">
              <w:rPr>
                <w:rFonts w:ascii="Times New Roman" w:eastAsia="Times New Roman" w:hAnsi="Times New Roman" w:cs="Times New Roman"/>
                <w:sz w:val="28"/>
                <w:szCs w:val="28"/>
                <w:lang w:val="uk-UA" w:eastAsia="uk-UA"/>
              </w:rPr>
              <w:t>3</w:t>
            </w:r>
          </w:p>
        </w:tc>
        <w:tc>
          <w:tcPr>
            <w:tcW w:w="567" w:type="dxa"/>
            <w:tcBorders>
              <w:top w:val="single" w:sz="4" w:space="0" w:color="000000"/>
              <w:left w:val="single" w:sz="4" w:space="0" w:color="000000"/>
              <w:bottom w:val="single" w:sz="4" w:space="0" w:color="000000"/>
              <w:right w:val="single" w:sz="4" w:space="0" w:color="000000"/>
            </w:tcBorders>
          </w:tcPr>
          <w:p w14:paraId="05629002"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734863F6"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4BFC4700"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283CB301"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Нарядова</w:t>
            </w:r>
            <w:proofErr w:type="spellEnd"/>
            <w:r w:rsidRPr="00660E24">
              <w:rPr>
                <w:rFonts w:ascii="Times New Roman" w:eastAsia="Times New Roman" w:hAnsi="Times New Roman" w:cs="Times New Roman"/>
                <w:sz w:val="28"/>
                <w:szCs w:val="28"/>
                <w:lang w:val="uk-UA" w:eastAsia="ru-RU"/>
              </w:rPr>
              <w:t xml:space="preserve"> Надія Сергіївна</w:t>
            </w:r>
          </w:p>
        </w:tc>
        <w:tc>
          <w:tcPr>
            <w:tcW w:w="992" w:type="dxa"/>
            <w:tcBorders>
              <w:top w:val="single" w:sz="4" w:space="0" w:color="000000"/>
              <w:left w:val="single" w:sz="4" w:space="0" w:color="000000"/>
              <w:bottom w:val="single" w:sz="4" w:space="0" w:color="000000"/>
              <w:right w:val="single" w:sz="4" w:space="0" w:color="000000"/>
            </w:tcBorders>
            <w:hideMark/>
          </w:tcPr>
          <w:p w14:paraId="3BABE556" w14:textId="77777777" w:rsidR="00223A7E" w:rsidRPr="00660E24" w:rsidRDefault="00F77DD2"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w:t>
            </w:r>
            <w:r w:rsidR="00223A7E" w:rsidRPr="00660E24">
              <w:rPr>
                <w:rFonts w:ascii="Times New Roman" w:eastAsia="Times New Roman" w:hAnsi="Times New Roman" w:cs="Times New Roman"/>
                <w:sz w:val="28"/>
                <w:szCs w:val="28"/>
                <w:lang w:val="uk-UA" w:eastAsia="ru-RU"/>
              </w:rPr>
              <w:t>В</w:t>
            </w:r>
          </w:p>
        </w:tc>
        <w:tc>
          <w:tcPr>
            <w:tcW w:w="1843" w:type="dxa"/>
            <w:tcBorders>
              <w:top w:val="single" w:sz="4" w:space="0" w:color="000000"/>
              <w:left w:val="single" w:sz="4" w:space="0" w:color="000000"/>
              <w:bottom w:val="single" w:sz="4" w:space="0" w:color="000000"/>
              <w:right w:val="single" w:sz="4" w:space="0" w:color="000000"/>
            </w:tcBorders>
          </w:tcPr>
          <w:p w14:paraId="4C89E204" w14:textId="77777777" w:rsidR="00223A7E" w:rsidRPr="00660E24" w:rsidRDefault="00F77DD2" w:rsidP="0005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uk-UA"/>
              </w:rPr>
              <w:t>919/326</w:t>
            </w:r>
          </w:p>
        </w:tc>
        <w:tc>
          <w:tcPr>
            <w:tcW w:w="567" w:type="dxa"/>
            <w:tcBorders>
              <w:top w:val="single" w:sz="4" w:space="0" w:color="000000"/>
              <w:left w:val="single" w:sz="4" w:space="0" w:color="000000"/>
              <w:bottom w:val="single" w:sz="4" w:space="0" w:color="000000"/>
              <w:right w:val="single" w:sz="4" w:space="0" w:color="000000"/>
            </w:tcBorders>
          </w:tcPr>
          <w:p w14:paraId="60B0A21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F77DD2" w:rsidRPr="00660E24" w14:paraId="762C898C"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3B2FD95E" w14:textId="77777777" w:rsidR="00F77DD2" w:rsidRPr="00660E24" w:rsidRDefault="00F77DD2"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tcPr>
          <w:p w14:paraId="35B2AE83" w14:textId="77777777" w:rsidR="00F77DD2" w:rsidRPr="00660E24" w:rsidRDefault="00F77DD2" w:rsidP="00051D92">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Васик</w:t>
            </w:r>
            <w:proofErr w:type="spellEnd"/>
            <w:r>
              <w:rPr>
                <w:rFonts w:ascii="Times New Roman" w:eastAsia="Times New Roman" w:hAnsi="Times New Roman" w:cs="Times New Roman"/>
                <w:sz w:val="28"/>
                <w:szCs w:val="28"/>
                <w:lang w:val="uk-UA" w:eastAsia="ru-RU"/>
              </w:rPr>
              <w:t xml:space="preserve"> Вікторія Максимівна</w:t>
            </w:r>
          </w:p>
        </w:tc>
        <w:tc>
          <w:tcPr>
            <w:tcW w:w="992" w:type="dxa"/>
            <w:tcBorders>
              <w:top w:val="single" w:sz="4" w:space="0" w:color="000000"/>
              <w:left w:val="single" w:sz="4" w:space="0" w:color="000000"/>
              <w:bottom w:val="single" w:sz="4" w:space="0" w:color="000000"/>
              <w:right w:val="single" w:sz="4" w:space="0" w:color="000000"/>
            </w:tcBorders>
          </w:tcPr>
          <w:p w14:paraId="22DD9662" w14:textId="77777777" w:rsidR="00F77DD2" w:rsidRDefault="00F77DD2"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5-В</w:t>
            </w:r>
          </w:p>
        </w:tc>
        <w:tc>
          <w:tcPr>
            <w:tcW w:w="1843" w:type="dxa"/>
            <w:tcBorders>
              <w:top w:val="single" w:sz="4" w:space="0" w:color="000000"/>
              <w:left w:val="single" w:sz="4" w:space="0" w:color="000000"/>
              <w:bottom w:val="single" w:sz="4" w:space="0" w:color="000000"/>
              <w:right w:val="single" w:sz="4" w:space="0" w:color="000000"/>
            </w:tcBorders>
          </w:tcPr>
          <w:p w14:paraId="29DEE952" w14:textId="77777777" w:rsidR="00F77DD2" w:rsidRDefault="00F77DD2"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918/325</w:t>
            </w:r>
          </w:p>
        </w:tc>
        <w:tc>
          <w:tcPr>
            <w:tcW w:w="567" w:type="dxa"/>
            <w:tcBorders>
              <w:top w:val="single" w:sz="4" w:space="0" w:color="000000"/>
              <w:left w:val="single" w:sz="4" w:space="0" w:color="000000"/>
              <w:bottom w:val="single" w:sz="4" w:space="0" w:color="000000"/>
              <w:right w:val="single" w:sz="4" w:space="0" w:color="000000"/>
            </w:tcBorders>
          </w:tcPr>
          <w:p w14:paraId="67A9BFB6" w14:textId="77777777" w:rsidR="00F77DD2" w:rsidRPr="00660E24" w:rsidRDefault="00F77DD2"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02427E74" w14:textId="77777777" w:rsidTr="009C43EE">
        <w:trPr>
          <w:trHeight w:val="271"/>
        </w:trPr>
        <w:tc>
          <w:tcPr>
            <w:tcW w:w="675" w:type="dxa"/>
            <w:tcBorders>
              <w:top w:val="single" w:sz="4" w:space="0" w:color="000000"/>
              <w:left w:val="single" w:sz="4" w:space="0" w:color="000000"/>
              <w:bottom w:val="single" w:sz="4" w:space="0" w:color="000000"/>
              <w:right w:val="single" w:sz="4" w:space="0" w:color="000000"/>
            </w:tcBorders>
          </w:tcPr>
          <w:p w14:paraId="25A5B74C"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6175A6C3"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Хавренюкова</w:t>
            </w:r>
            <w:proofErr w:type="spellEnd"/>
            <w:r w:rsidRPr="00660E24">
              <w:rPr>
                <w:rFonts w:ascii="Times New Roman" w:eastAsia="Times New Roman" w:hAnsi="Times New Roman" w:cs="Times New Roman"/>
                <w:sz w:val="28"/>
                <w:szCs w:val="28"/>
                <w:lang w:val="uk-UA" w:eastAsia="ru-RU"/>
              </w:rPr>
              <w:t xml:space="preserve"> Софія Андріївна</w:t>
            </w:r>
          </w:p>
        </w:tc>
        <w:tc>
          <w:tcPr>
            <w:tcW w:w="992" w:type="dxa"/>
            <w:tcBorders>
              <w:top w:val="single" w:sz="4" w:space="0" w:color="000000"/>
              <w:left w:val="single" w:sz="4" w:space="0" w:color="000000"/>
              <w:bottom w:val="single" w:sz="4" w:space="0" w:color="000000"/>
              <w:right w:val="single" w:sz="4" w:space="0" w:color="000000"/>
            </w:tcBorders>
            <w:hideMark/>
          </w:tcPr>
          <w:p w14:paraId="798B83F8" w14:textId="77777777" w:rsidR="00223A7E" w:rsidRPr="00660E24" w:rsidRDefault="00573BCB"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223A7E" w:rsidRPr="00660E24">
              <w:rPr>
                <w:rFonts w:ascii="Times New Roman" w:eastAsia="Times New Roman" w:hAnsi="Times New Roman" w:cs="Times New Roman"/>
                <w:sz w:val="28"/>
                <w:szCs w:val="28"/>
                <w:lang w:eastAsia="ru-RU"/>
              </w:rPr>
              <w:t>-</w:t>
            </w:r>
            <w:r w:rsidR="00223A7E" w:rsidRPr="00660E24">
              <w:rPr>
                <w:rFonts w:ascii="Times New Roman" w:eastAsia="Times New Roman" w:hAnsi="Times New Roman" w:cs="Times New Roman"/>
                <w:sz w:val="28"/>
                <w:szCs w:val="28"/>
                <w:lang w:val="uk-UA" w:eastAsia="ru-RU"/>
              </w:rPr>
              <w:t>В</w:t>
            </w:r>
          </w:p>
        </w:tc>
        <w:tc>
          <w:tcPr>
            <w:tcW w:w="1843" w:type="dxa"/>
            <w:tcBorders>
              <w:top w:val="single" w:sz="4" w:space="0" w:color="000000"/>
              <w:left w:val="single" w:sz="4" w:space="0" w:color="000000"/>
              <w:bottom w:val="single" w:sz="4" w:space="0" w:color="000000"/>
              <w:right w:val="single" w:sz="4" w:space="0" w:color="000000"/>
            </w:tcBorders>
          </w:tcPr>
          <w:p w14:paraId="7852A7F8" w14:textId="77777777" w:rsidR="00223A7E" w:rsidRPr="00660E24" w:rsidRDefault="00573BCB" w:rsidP="00051D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uk-UA"/>
              </w:rPr>
              <w:t>925/332</w:t>
            </w:r>
          </w:p>
        </w:tc>
        <w:tc>
          <w:tcPr>
            <w:tcW w:w="567" w:type="dxa"/>
            <w:tcBorders>
              <w:top w:val="single" w:sz="4" w:space="0" w:color="000000"/>
              <w:left w:val="single" w:sz="4" w:space="0" w:color="000000"/>
              <w:bottom w:val="single" w:sz="4" w:space="0" w:color="000000"/>
              <w:right w:val="single" w:sz="4" w:space="0" w:color="000000"/>
            </w:tcBorders>
          </w:tcPr>
          <w:p w14:paraId="1602BE12"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649BA8F4"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4BF9C74F"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4860111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Решетняк</w:t>
            </w:r>
            <w:proofErr w:type="spellEnd"/>
            <w:r w:rsidRPr="00660E24">
              <w:rPr>
                <w:rFonts w:ascii="Times New Roman" w:eastAsia="Times New Roman" w:hAnsi="Times New Roman" w:cs="Times New Roman"/>
                <w:sz w:val="28"/>
                <w:szCs w:val="28"/>
                <w:lang w:val="uk-UA" w:eastAsia="ru-RU"/>
              </w:rPr>
              <w:t xml:space="preserve"> Софія Артемівна</w:t>
            </w:r>
          </w:p>
        </w:tc>
        <w:tc>
          <w:tcPr>
            <w:tcW w:w="992" w:type="dxa"/>
            <w:tcBorders>
              <w:top w:val="single" w:sz="4" w:space="0" w:color="000000"/>
              <w:left w:val="single" w:sz="4" w:space="0" w:color="000000"/>
              <w:bottom w:val="single" w:sz="4" w:space="0" w:color="000000"/>
              <w:right w:val="single" w:sz="4" w:space="0" w:color="000000"/>
            </w:tcBorders>
            <w:hideMark/>
          </w:tcPr>
          <w:p w14:paraId="287DA090" w14:textId="77777777" w:rsidR="00223A7E" w:rsidRPr="00660E24" w:rsidRDefault="00AD7292"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223A7E" w:rsidRPr="00660E24">
              <w:rPr>
                <w:rFonts w:ascii="Times New Roman" w:eastAsia="Times New Roman" w:hAnsi="Times New Roman" w:cs="Times New Roman"/>
                <w:sz w:val="28"/>
                <w:szCs w:val="28"/>
                <w:lang w:val="uk-UA" w:eastAsia="ru-RU"/>
              </w:rPr>
              <w:t>-А</w:t>
            </w:r>
          </w:p>
        </w:tc>
        <w:tc>
          <w:tcPr>
            <w:tcW w:w="1843" w:type="dxa"/>
            <w:tcBorders>
              <w:top w:val="single" w:sz="4" w:space="0" w:color="000000"/>
              <w:left w:val="single" w:sz="4" w:space="0" w:color="000000"/>
              <w:bottom w:val="single" w:sz="4" w:space="0" w:color="000000"/>
              <w:right w:val="single" w:sz="4" w:space="0" w:color="000000"/>
            </w:tcBorders>
          </w:tcPr>
          <w:p w14:paraId="76858708" w14:textId="77777777" w:rsidR="00223A7E" w:rsidRPr="00660E24" w:rsidRDefault="00AD7292" w:rsidP="00051D92">
            <w:pPr>
              <w:spacing w:after="0"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uk-UA"/>
              </w:rPr>
              <w:t>900/307</w:t>
            </w:r>
          </w:p>
        </w:tc>
        <w:tc>
          <w:tcPr>
            <w:tcW w:w="567" w:type="dxa"/>
            <w:tcBorders>
              <w:top w:val="single" w:sz="4" w:space="0" w:color="000000"/>
              <w:left w:val="single" w:sz="4" w:space="0" w:color="000000"/>
              <w:bottom w:val="single" w:sz="4" w:space="0" w:color="000000"/>
              <w:right w:val="single" w:sz="4" w:space="0" w:color="000000"/>
            </w:tcBorders>
          </w:tcPr>
          <w:p w14:paraId="7B9A2C1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058ACF39"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42AD970B"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tcPr>
          <w:p w14:paraId="18886B3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Ульянов Володимир Ілліч</w:t>
            </w:r>
          </w:p>
        </w:tc>
        <w:tc>
          <w:tcPr>
            <w:tcW w:w="992" w:type="dxa"/>
            <w:tcBorders>
              <w:top w:val="single" w:sz="4" w:space="0" w:color="000000"/>
              <w:left w:val="single" w:sz="4" w:space="0" w:color="000000"/>
              <w:bottom w:val="single" w:sz="4" w:space="0" w:color="000000"/>
              <w:right w:val="single" w:sz="4" w:space="0" w:color="000000"/>
            </w:tcBorders>
          </w:tcPr>
          <w:p w14:paraId="44871917" w14:textId="77777777" w:rsidR="00223A7E" w:rsidRPr="00660E24" w:rsidRDefault="00AD7292"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223A7E" w:rsidRPr="00660E24">
              <w:rPr>
                <w:rFonts w:ascii="Times New Roman" w:eastAsia="Times New Roman" w:hAnsi="Times New Roman" w:cs="Times New Roman"/>
                <w:sz w:val="28"/>
                <w:szCs w:val="28"/>
                <w:lang w:val="uk-UA" w:eastAsia="ru-RU"/>
              </w:rPr>
              <w:t>-Б</w:t>
            </w:r>
          </w:p>
        </w:tc>
        <w:tc>
          <w:tcPr>
            <w:tcW w:w="1843" w:type="dxa"/>
            <w:tcBorders>
              <w:top w:val="single" w:sz="4" w:space="0" w:color="000000"/>
              <w:left w:val="single" w:sz="4" w:space="0" w:color="000000"/>
              <w:bottom w:val="single" w:sz="4" w:space="0" w:color="000000"/>
              <w:right w:val="single" w:sz="4" w:space="0" w:color="000000"/>
            </w:tcBorders>
          </w:tcPr>
          <w:p w14:paraId="0DDA72F5" w14:textId="77777777" w:rsidR="00223A7E" w:rsidRPr="00660E24" w:rsidRDefault="009B1D7A" w:rsidP="00051D92">
            <w:pPr>
              <w:spacing w:after="0"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uk-UA"/>
              </w:rPr>
              <w:t>912/319</w:t>
            </w:r>
          </w:p>
        </w:tc>
        <w:tc>
          <w:tcPr>
            <w:tcW w:w="567" w:type="dxa"/>
            <w:tcBorders>
              <w:top w:val="single" w:sz="4" w:space="0" w:color="000000"/>
              <w:left w:val="single" w:sz="4" w:space="0" w:color="000000"/>
              <w:bottom w:val="single" w:sz="4" w:space="0" w:color="000000"/>
              <w:right w:val="single" w:sz="4" w:space="0" w:color="000000"/>
            </w:tcBorders>
          </w:tcPr>
          <w:p w14:paraId="1078CE30"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D56CA" w:rsidRPr="00660E24" w14:paraId="4CC6D2F4"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393C71A2" w14:textId="77777777" w:rsidR="002D56CA" w:rsidRPr="00660E24" w:rsidRDefault="002D56CA"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tcPr>
          <w:p w14:paraId="5EE028F8" w14:textId="77777777" w:rsidR="002D56CA" w:rsidRPr="00660E24" w:rsidRDefault="002D56CA" w:rsidP="00051D92">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Шабалін</w:t>
            </w:r>
            <w:proofErr w:type="spellEnd"/>
            <w:r>
              <w:rPr>
                <w:rFonts w:ascii="Times New Roman" w:eastAsia="Times New Roman" w:hAnsi="Times New Roman" w:cs="Times New Roman"/>
                <w:sz w:val="28"/>
                <w:szCs w:val="28"/>
                <w:lang w:val="uk-UA" w:eastAsia="ru-RU"/>
              </w:rPr>
              <w:t xml:space="preserve"> Арсеній Дмитрович</w:t>
            </w:r>
          </w:p>
        </w:tc>
        <w:tc>
          <w:tcPr>
            <w:tcW w:w="992" w:type="dxa"/>
            <w:tcBorders>
              <w:top w:val="single" w:sz="4" w:space="0" w:color="000000"/>
              <w:left w:val="single" w:sz="4" w:space="0" w:color="000000"/>
              <w:bottom w:val="single" w:sz="4" w:space="0" w:color="000000"/>
              <w:right w:val="single" w:sz="4" w:space="0" w:color="000000"/>
            </w:tcBorders>
          </w:tcPr>
          <w:p w14:paraId="5890991E" w14:textId="77777777" w:rsidR="002D56CA" w:rsidRDefault="002D56CA"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c>
          <w:tcPr>
            <w:tcW w:w="1843" w:type="dxa"/>
            <w:tcBorders>
              <w:top w:val="single" w:sz="4" w:space="0" w:color="000000"/>
              <w:left w:val="single" w:sz="4" w:space="0" w:color="000000"/>
              <w:bottom w:val="single" w:sz="4" w:space="0" w:color="000000"/>
              <w:right w:val="single" w:sz="4" w:space="0" w:color="000000"/>
            </w:tcBorders>
          </w:tcPr>
          <w:p w14:paraId="3E4F0ABC" w14:textId="77777777" w:rsidR="002D56CA" w:rsidRDefault="002D56CA" w:rsidP="00051D92">
            <w:pPr>
              <w:spacing w:after="0" w:line="240" w:lineRule="auto"/>
              <w:ind w:left="1440" w:hanging="14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929/336</w:t>
            </w:r>
          </w:p>
        </w:tc>
        <w:tc>
          <w:tcPr>
            <w:tcW w:w="567" w:type="dxa"/>
            <w:tcBorders>
              <w:top w:val="single" w:sz="4" w:space="0" w:color="000000"/>
              <w:left w:val="single" w:sz="4" w:space="0" w:color="000000"/>
              <w:bottom w:val="single" w:sz="4" w:space="0" w:color="000000"/>
              <w:right w:val="single" w:sz="4" w:space="0" w:color="000000"/>
            </w:tcBorders>
          </w:tcPr>
          <w:p w14:paraId="795BAB48" w14:textId="77777777" w:rsidR="002D56CA" w:rsidRPr="00660E24" w:rsidRDefault="002D56CA"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52DB207B"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0297C6C4"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13B104CE"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Росляков</w:t>
            </w:r>
            <w:proofErr w:type="spellEnd"/>
            <w:r w:rsidRPr="00660E24">
              <w:rPr>
                <w:rFonts w:ascii="Times New Roman" w:eastAsia="Times New Roman" w:hAnsi="Times New Roman" w:cs="Times New Roman"/>
                <w:sz w:val="28"/>
                <w:szCs w:val="28"/>
                <w:lang w:val="uk-UA" w:eastAsia="ru-RU"/>
              </w:rPr>
              <w:t xml:space="preserve"> Артем Олександрович</w:t>
            </w:r>
          </w:p>
        </w:tc>
        <w:tc>
          <w:tcPr>
            <w:tcW w:w="992" w:type="dxa"/>
            <w:tcBorders>
              <w:top w:val="single" w:sz="4" w:space="0" w:color="000000"/>
              <w:left w:val="single" w:sz="4" w:space="0" w:color="000000"/>
              <w:bottom w:val="single" w:sz="4" w:space="0" w:color="000000"/>
              <w:right w:val="single" w:sz="4" w:space="0" w:color="000000"/>
            </w:tcBorders>
            <w:hideMark/>
          </w:tcPr>
          <w:p w14:paraId="0911FDC7" w14:textId="77777777" w:rsidR="00223A7E" w:rsidRPr="00660E24" w:rsidRDefault="009B1D7A"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223A7E" w:rsidRPr="00660E24">
              <w:rPr>
                <w:rFonts w:ascii="Times New Roman" w:eastAsia="Times New Roman" w:hAnsi="Times New Roman" w:cs="Times New Roman"/>
                <w:sz w:val="28"/>
                <w:szCs w:val="28"/>
                <w:lang w:val="uk-UA" w:eastAsia="ru-RU"/>
              </w:rPr>
              <w:t>-В</w:t>
            </w:r>
          </w:p>
        </w:tc>
        <w:tc>
          <w:tcPr>
            <w:tcW w:w="1843" w:type="dxa"/>
            <w:tcBorders>
              <w:top w:val="single" w:sz="4" w:space="0" w:color="000000"/>
              <w:left w:val="single" w:sz="4" w:space="0" w:color="000000"/>
              <w:bottom w:val="single" w:sz="4" w:space="0" w:color="000000"/>
              <w:right w:val="single" w:sz="4" w:space="0" w:color="000000"/>
            </w:tcBorders>
          </w:tcPr>
          <w:p w14:paraId="1241627C" w14:textId="77777777" w:rsidR="00223A7E" w:rsidRPr="00660E24" w:rsidRDefault="009B1D7A" w:rsidP="00051D92">
            <w:pPr>
              <w:spacing w:after="0" w:line="240" w:lineRule="auto"/>
              <w:ind w:left="1440" w:hanging="14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911/318</w:t>
            </w:r>
          </w:p>
        </w:tc>
        <w:tc>
          <w:tcPr>
            <w:tcW w:w="567" w:type="dxa"/>
            <w:tcBorders>
              <w:top w:val="single" w:sz="4" w:space="0" w:color="000000"/>
              <w:left w:val="single" w:sz="4" w:space="0" w:color="000000"/>
              <w:bottom w:val="single" w:sz="4" w:space="0" w:color="000000"/>
              <w:right w:val="single" w:sz="4" w:space="0" w:color="000000"/>
            </w:tcBorders>
          </w:tcPr>
          <w:p w14:paraId="716BE272"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FD4152" w:rsidRPr="00660E24" w14:paraId="2907B262" w14:textId="77777777" w:rsidTr="009C43EE">
        <w:trPr>
          <w:trHeight w:val="272"/>
        </w:trPr>
        <w:tc>
          <w:tcPr>
            <w:tcW w:w="675" w:type="dxa"/>
            <w:tcBorders>
              <w:top w:val="single" w:sz="4" w:space="0" w:color="000000"/>
              <w:left w:val="single" w:sz="4" w:space="0" w:color="000000"/>
              <w:bottom w:val="single" w:sz="4" w:space="0" w:color="000000"/>
              <w:right w:val="single" w:sz="4" w:space="0" w:color="000000"/>
            </w:tcBorders>
          </w:tcPr>
          <w:p w14:paraId="3B79EC45" w14:textId="77777777" w:rsidR="00FD4152" w:rsidRPr="00660E24" w:rsidRDefault="00FD4152"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tcPr>
          <w:p w14:paraId="4F69E7E2" w14:textId="77777777" w:rsidR="00FD4152" w:rsidRPr="00660E24" w:rsidRDefault="00FD4152" w:rsidP="00051D92">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Височенко</w:t>
            </w:r>
            <w:proofErr w:type="spellEnd"/>
            <w:r>
              <w:rPr>
                <w:rFonts w:ascii="Times New Roman" w:eastAsia="Times New Roman" w:hAnsi="Times New Roman" w:cs="Times New Roman"/>
                <w:sz w:val="28"/>
                <w:szCs w:val="28"/>
                <w:lang w:val="uk-UA" w:eastAsia="ru-RU"/>
              </w:rPr>
              <w:t xml:space="preserve"> Аліна Володимирівна</w:t>
            </w:r>
          </w:p>
        </w:tc>
        <w:tc>
          <w:tcPr>
            <w:tcW w:w="992" w:type="dxa"/>
            <w:tcBorders>
              <w:top w:val="single" w:sz="4" w:space="0" w:color="000000"/>
              <w:left w:val="single" w:sz="4" w:space="0" w:color="000000"/>
              <w:bottom w:val="single" w:sz="4" w:space="0" w:color="000000"/>
              <w:right w:val="single" w:sz="4" w:space="0" w:color="000000"/>
            </w:tcBorders>
          </w:tcPr>
          <w:p w14:paraId="2CF1BA9F" w14:textId="77777777" w:rsidR="00FD4152" w:rsidRDefault="00FD4152"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6-В</w:t>
            </w:r>
          </w:p>
        </w:tc>
        <w:tc>
          <w:tcPr>
            <w:tcW w:w="1843" w:type="dxa"/>
            <w:tcBorders>
              <w:top w:val="single" w:sz="4" w:space="0" w:color="000000"/>
              <w:left w:val="single" w:sz="4" w:space="0" w:color="000000"/>
              <w:bottom w:val="single" w:sz="4" w:space="0" w:color="000000"/>
              <w:right w:val="single" w:sz="4" w:space="0" w:color="000000"/>
            </w:tcBorders>
          </w:tcPr>
          <w:p w14:paraId="5091205B" w14:textId="77777777" w:rsidR="00FD4152" w:rsidRDefault="00FD4152" w:rsidP="00051D92">
            <w:pPr>
              <w:spacing w:after="0" w:line="240" w:lineRule="auto"/>
              <w:ind w:left="1440" w:hanging="14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928/335</w:t>
            </w:r>
          </w:p>
        </w:tc>
        <w:tc>
          <w:tcPr>
            <w:tcW w:w="567" w:type="dxa"/>
            <w:tcBorders>
              <w:top w:val="single" w:sz="4" w:space="0" w:color="000000"/>
              <w:left w:val="single" w:sz="4" w:space="0" w:color="000000"/>
              <w:bottom w:val="single" w:sz="4" w:space="0" w:color="000000"/>
              <w:right w:val="single" w:sz="4" w:space="0" w:color="000000"/>
            </w:tcBorders>
          </w:tcPr>
          <w:p w14:paraId="6A931E8B" w14:textId="77777777" w:rsidR="00FD4152" w:rsidRPr="00660E24" w:rsidRDefault="00FD4152"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3A456295" w14:textId="77777777" w:rsidTr="009C43EE">
        <w:trPr>
          <w:trHeight w:val="258"/>
        </w:trPr>
        <w:tc>
          <w:tcPr>
            <w:tcW w:w="675" w:type="dxa"/>
            <w:tcBorders>
              <w:top w:val="single" w:sz="4" w:space="0" w:color="000000"/>
              <w:left w:val="single" w:sz="4" w:space="0" w:color="000000"/>
              <w:bottom w:val="single" w:sz="4" w:space="0" w:color="000000"/>
              <w:right w:val="single" w:sz="4" w:space="0" w:color="000000"/>
            </w:tcBorders>
          </w:tcPr>
          <w:p w14:paraId="2753250E"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en-US"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3BC1608E"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Шаповаленко</w:t>
            </w:r>
            <w:proofErr w:type="spellEnd"/>
            <w:r w:rsidRPr="00660E24">
              <w:rPr>
                <w:rFonts w:ascii="Times New Roman" w:eastAsia="Times New Roman" w:hAnsi="Times New Roman" w:cs="Times New Roman"/>
                <w:sz w:val="28"/>
                <w:szCs w:val="28"/>
                <w:lang w:val="uk-UA" w:eastAsia="ru-RU"/>
              </w:rPr>
              <w:t xml:space="preserve"> Поліна Михайлівна</w:t>
            </w:r>
          </w:p>
        </w:tc>
        <w:tc>
          <w:tcPr>
            <w:tcW w:w="992" w:type="dxa"/>
            <w:tcBorders>
              <w:top w:val="single" w:sz="4" w:space="0" w:color="000000"/>
              <w:left w:val="single" w:sz="4" w:space="0" w:color="000000"/>
              <w:bottom w:val="single" w:sz="4" w:space="0" w:color="000000"/>
              <w:right w:val="single" w:sz="4" w:space="0" w:color="000000"/>
            </w:tcBorders>
            <w:hideMark/>
          </w:tcPr>
          <w:p w14:paraId="04A1F298" w14:textId="77777777" w:rsidR="00223A7E" w:rsidRPr="00660E24" w:rsidRDefault="00971740"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223A7E" w:rsidRPr="00660E24">
              <w:rPr>
                <w:rFonts w:ascii="Times New Roman" w:eastAsia="Times New Roman" w:hAnsi="Times New Roman" w:cs="Times New Roman"/>
                <w:sz w:val="28"/>
                <w:szCs w:val="28"/>
                <w:lang w:val="uk-UA" w:eastAsia="ru-RU"/>
              </w:rPr>
              <w:t>-А</w:t>
            </w:r>
          </w:p>
        </w:tc>
        <w:tc>
          <w:tcPr>
            <w:tcW w:w="1843" w:type="dxa"/>
            <w:tcBorders>
              <w:top w:val="single" w:sz="4" w:space="0" w:color="000000"/>
              <w:left w:val="single" w:sz="4" w:space="0" w:color="000000"/>
              <w:bottom w:val="single" w:sz="4" w:space="0" w:color="000000"/>
              <w:right w:val="single" w:sz="4" w:space="0" w:color="000000"/>
            </w:tcBorders>
          </w:tcPr>
          <w:p w14:paraId="53E45DE0" w14:textId="77777777" w:rsidR="00223A7E" w:rsidRPr="00660E24" w:rsidRDefault="00971740" w:rsidP="00051D92">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uk-UA"/>
              </w:rPr>
              <w:t>910/317</w:t>
            </w:r>
          </w:p>
        </w:tc>
        <w:tc>
          <w:tcPr>
            <w:tcW w:w="567" w:type="dxa"/>
            <w:tcBorders>
              <w:top w:val="single" w:sz="4" w:space="0" w:color="000000"/>
              <w:left w:val="single" w:sz="4" w:space="0" w:color="000000"/>
              <w:bottom w:val="single" w:sz="4" w:space="0" w:color="000000"/>
              <w:right w:val="single" w:sz="4" w:space="0" w:color="000000"/>
            </w:tcBorders>
          </w:tcPr>
          <w:p w14:paraId="7AF23E1A"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5D4D1E94" w14:textId="77777777" w:rsidTr="009C43EE">
        <w:trPr>
          <w:trHeight w:val="258"/>
        </w:trPr>
        <w:tc>
          <w:tcPr>
            <w:tcW w:w="675" w:type="dxa"/>
            <w:tcBorders>
              <w:top w:val="single" w:sz="4" w:space="0" w:color="000000"/>
              <w:left w:val="single" w:sz="4" w:space="0" w:color="000000"/>
              <w:bottom w:val="single" w:sz="4" w:space="0" w:color="000000"/>
              <w:right w:val="single" w:sz="4" w:space="0" w:color="000000"/>
            </w:tcBorders>
          </w:tcPr>
          <w:p w14:paraId="12E3C0C7"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4667532E"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Конопіхіна</w:t>
            </w:r>
            <w:proofErr w:type="spellEnd"/>
            <w:r w:rsidRPr="00660E24">
              <w:rPr>
                <w:rFonts w:ascii="Times New Roman" w:eastAsia="Times New Roman" w:hAnsi="Times New Roman" w:cs="Times New Roman"/>
                <w:sz w:val="28"/>
                <w:szCs w:val="28"/>
                <w:lang w:val="uk-UA" w:eastAsia="ru-RU"/>
              </w:rPr>
              <w:t xml:space="preserve"> Софія Антонівна</w:t>
            </w:r>
          </w:p>
        </w:tc>
        <w:tc>
          <w:tcPr>
            <w:tcW w:w="992" w:type="dxa"/>
            <w:tcBorders>
              <w:top w:val="single" w:sz="4" w:space="0" w:color="000000"/>
              <w:left w:val="single" w:sz="4" w:space="0" w:color="000000"/>
              <w:bottom w:val="single" w:sz="4" w:space="0" w:color="000000"/>
              <w:right w:val="single" w:sz="4" w:space="0" w:color="000000"/>
            </w:tcBorders>
            <w:hideMark/>
          </w:tcPr>
          <w:p w14:paraId="04EEF118" w14:textId="77777777" w:rsidR="00223A7E" w:rsidRPr="00660E24" w:rsidRDefault="00DF6470" w:rsidP="00051D92">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r w:rsidR="00223A7E" w:rsidRPr="00660E24">
              <w:rPr>
                <w:rFonts w:ascii="Times New Roman" w:eastAsia="Times New Roman" w:hAnsi="Times New Roman" w:cs="Times New Roman"/>
                <w:sz w:val="28"/>
                <w:szCs w:val="28"/>
                <w:lang w:val="uk-UA" w:eastAsia="uk-UA"/>
              </w:rPr>
              <w:t>-А</w:t>
            </w:r>
          </w:p>
        </w:tc>
        <w:tc>
          <w:tcPr>
            <w:tcW w:w="1843" w:type="dxa"/>
            <w:tcBorders>
              <w:top w:val="single" w:sz="4" w:space="0" w:color="000000"/>
              <w:left w:val="single" w:sz="4" w:space="0" w:color="000000"/>
              <w:bottom w:val="single" w:sz="4" w:space="0" w:color="000000"/>
              <w:right w:val="single" w:sz="4" w:space="0" w:color="000000"/>
            </w:tcBorders>
          </w:tcPr>
          <w:p w14:paraId="5DA3CFFA" w14:textId="77777777" w:rsidR="00223A7E" w:rsidRPr="00660E24" w:rsidRDefault="00DF6470" w:rsidP="00051D92">
            <w:pPr>
              <w:tabs>
                <w:tab w:val="left" w:pos="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908/315</w:t>
            </w:r>
          </w:p>
        </w:tc>
        <w:tc>
          <w:tcPr>
            <w:tcW w:w="567" w:type="dxa"/>
            <w:tcBorders>
              <w:top w:val="single" w:sz="4" w:space="0" w:color="000000"/>
              <w:left w:val="single" w:sz="4" w:space="0" w:color="000000"/>
              <w:bottom w:val="single" w:sz="4" w:space="0" w:color="000000"/>
              <w:right w:val="single" w:sz="4" w:space="0" w:color="000000"/>
            </w:tcBorders>
          </w:tcPr>
          <w:p w14:paraId="706E94BE"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047D49F6" w14:textId="77777777" w:rsidTr="009C43EE">
        <w:trPr>
          <w:trHeight w:val="258"/>
        </w:trPr>
        <w:tc>
          <w:tcPr>
            <w:tcW w:w="675" w:type="dxa"/>
            <w:tcBorders>
              <w:top w:val="single" w:sz="4" w:space="0" w:color="000000"/>
              <w:left w:val="single" w:sz="4" w:space="0" w:color="000000"/>
              <w:bottom w:val="single" w:sz="4" w:space="0" w:color="000000"/>
              <w:right w:val="single" w:sz="4" w:space="0" w:color="000000"/>
            </w:tcBorders>
          </w:tcPr>
          <w:p w14:paraId="729B00C9"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eastAsia="uk-UA"/>
              </w:rPr>
            </w:pPr>
          </w:p>
        </w:tc>
        <w:tc>
          <w:tcPr>
            <w:tcW w:w="5245" w:type="dxa"/>
            <w:tcBorders>
              <w:top w:val="single" w:sz="4" w:space="0" w:color="000000"/>
              <w:left w:val="single" w:sz="4" w:space="0" w:color="000000"/>
              <w:bottom w:val="single" w:sz="4" w:space="0" w:color="000000"/>
              <w:right w:val="single" w:sz="4" w:space="0" w:color="000000"/>
            </w:tcBorders>
          </w:tcPr>
          <w:p w14:paraId="3F7A03E0"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xml:space="preserve">Єрмакова </w:t>
            </w:r>
            <w:proofErr w:type="spellStart"/>
            <w:r w:rsidRPr="00660E24">
              <w:rPr>
                <w:rFonts w:ascii="Times New Roman" w:eastAsia="Times New Roman" w:hAnsi="Times New Roman" w:cs="Times New Roman"/>
                <w:sz w:val="28"/>
                <w:szCs w:val="28"/>
                <w:lang w:val="uk-UA" w:eastAsia="ru-RU"/>
              </w:rPr>
              <w:t>ЄлизаветаСергіївна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6F36EBC" w14:textId="77777777" w:rsidR="00223A7E" w:rsidRPr="00660E24" w:rsidRDefault="00DF6470"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223A7E" w:rsidRPr="00660E24">
              <w:rPr>
                <w:rFonts w:ascii="Times New Roman" w:eastAsia="Times New Roman" w:hAnsi="Times New Roman" w:cs="Times New Roman"/>
                <w:sz w:val="28"/>
                <w:szCs w:val="28"/>
                <w:lang w:val="uk-UA" w:eastAsia="ru-RU"/>
              </w:rPr>
              <w:t>-А</w:t>
            </w:r>
          </w:p>
        </w:tc>
        <w:tc>
          <w:tcPr>
            <w:tcW w:w="1843" w:type="dxa"/>
            <w:tcBorders>
              <w:top w:val="single" w:sz="4" w:space="0" w:color="000000"/>
              <w:left w:val="single" w:sz="4" w:space="0" w:color="000000"/>
              <w:bottom w:val="single" w:sz="4" w:space="0" w:color="000000"/>
              <w:right w:val="single" w:sz="4" w:space="0" w:color="000000"/>
            </w:tcBorders>
          </w:tcPr>
          <w:p w14:paraId="03EBEB48" w14:textId="77777777" w:rsidR="00223A7E" w:rsidRPr="00660E24" w:rsidRDefault="00DF6470" w:rsidP="00051D92">
            <w:pPr>
              <w:tabs>
                <w:tab w:val="left" w:pos="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907/314</w:t>
            </w:r>
          </w:p>
        </w:tc>
        <w:tc>
          <w:tcPr>
            <w:tcW w:w="567" w:type="dxa"/>
            <w:tcBorders>
              <w:top w:val="single" w:sz="4" w:space="0" w:color="000000"/>
              <w:left w:val="single" w:sz="4" w:space="0" w:color="000000"/>
              <w:bottom w:val="single" w:sz="4" w:space="0" w:color="000000"/>
              <w:right w:val="single" w:sz="4" w:space="0" w:color="000000"/>
            </w:tcBorders>
          </w:tcPr>
          <w:p w14:paraId="0CADD97D"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7DB6E5FF" w14:textId="77777777" w:rsidTr="009C43EE">
        <w:trPr>
          <w:trHeight w:val="258"/>
        </w:trPr>
        <w:tc>
          <w:tcPr>
            <w:tcW w:w="675" w:type="dxa"/>
            <w:tcBorders>
              <w:top w:val="single" w:sz="4" w:space="0" w:color="000000"/>
              <w:left w:val="single" w:sz="4" w:space="0" w:color="000000"/>
              <w:bottom w:val="single" w:sz="4" w:space="0" w:color="000000"/>
              <w:right w:val="single" w:sz="4" w:space="0" w:color="000000"/>
            </w:tcBorders>
          </w:tcPr>
          <w:p w14:paraId="558B02A9"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eastAsia="uk-UA"/>
              </w:rPr>
            </w:pPr>
          </w:p>
        </w:tc>
        <w:tc>
          <w:tcPr>
            <w:tcW w:w="5245" w:type="dxa"/>
            <w:tcBorders>
              <w:top w:val="single" w:sz="4" w:space="0" w:color="000000"/>
              <w:left w:val="single" w:sz="4" w:space="0" w:color="000000"/>
              <w:bottom w:val="single" w:sz="4" w:space="0" w:color="000000"/>
              <w:right w:val="single" w:sz="4" w:space="0" w:color="000000"/>
            </w:tcBorders>
          </w:tcPr>
          <w:p w14:paraId="50F1F23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Кротач</w:t>
            </w:r>
            <w:proofErr w:type="spellEnd"/>
            <w:r w:rsidRPr="00660E24">
              <w:rPr>
                <w:rFonts w:ascii="Times New Roman" w:eastAsia="Times New Roman" w:hAnsi="Times New Roman" w:cs="Times New Roman"/>
                <w:sz w:val="28"/>
                <w:szCs w:val="28"/>
                <w:lang w:val="uk-UA" w:eastAsia="ru-RU"/>
              </w:rPr>
              <w:t xml:space="preserve"> Олександра Олексіївна</w:t>
            </w:r>
          </w:p>
        </w:tc>
        <w:tc>
          <w:tcPr>
            <w:tcW w:w="992" w:type="dxa"/>
            <w:tcBorders>
              <w:top w:val="single" w:sz="4" w:space="0" w:color="000000"/>
              <w:left w:val="single" w:sz="4" w:space="0" w:color="000000"/>
              <w:bottom w:val="single" w:sz="4" w:space="0" w:color="000000"/>
              <w:right w:val="single" w:sz="4" w:space="0" w:color="000000"/>
            </w:tcBorders>
          </w:tcPr>
          <w:p w14:paraId="6CE74775" w14:textId="77777777" w:rsidR="00223A7E" w:rsidRPr="00660E24" w:rsidRDefault="00971740"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223A7E" w:rsidRPr="00660E24">
              <w:rPr>
                <w:rFonts w:ascii="Times New Roman" w:eastAsia="Times New Roman" w:hAnsi="Times New Roman" w:cs="Times New Roman"/>
                <w:sz w:val="28"/>
                <w:szCs w:val="28"/>
                <w:lang w:val="uk-UA" w:eastAsia="ru-RU"/>
              </w:rPr>
              <w:t>-А</w:t>
            </w:r>
          </w:p>
        </w:tc>
        <w:tc>
          <w:tcPr>
            <w:tcW w:w="1843" w:type="dxa"/>
            <w:tcBorders>
              <w:top w:val="single" w:sz="4" w:space="0" w:color="000000"/>
              <w:left w:val="single" w:sz="4" w:space="0" w:color="000000"/>
              <w:bottom w:val="single" w:sz="4" w:space="0" w:color="000000"/>
              <w:right w:val="single" w:sz="4" w:space="0" w:color="000000"/>
            </w:tcBorders>
          </w:tcPr>
          <w:p w14:paraId="7FAD34E8" w14:textId="77777777" w:rsidR="00223A7E" w:rsidRPr="00660E24" w:rsidRDefault="00971740" w:rsidP="00051D92">
            <w:pPr>
              <w:tabs>
                <w:tab w:val="left" w:pos="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909/316</w:t>
            </w:r>
          </w:p>
        </w:tc>
        <w:tc>
          <w:tcPr>
            <w:tcW w:w="567" w:type="dxa"/>
            <w:tcBorders>
              <w:top w:val="single" w:sz="4" w:space="0" w:color="000000"/>
              <w:left w:val="single" w:sz="4" w:space="0" w:color="000000"/>
              <w:bottom w:val="single" w:sz="4" w:space="0" w:color="000000"/>
              <w:right w:val="single" w:sz="4" w:space="0" w:color="000000"/>
            </w:tcBorders>
          </w:tcPr>
          <w:p w14:paraId="32D3AD94"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6C1DB142" w14:textId="77777777" w:rsidTr="009C43EE">
        <w:trPr>
          <w:trHeight w:val="258"/>
        </w:trPr>
        <w:tc>
          <w:tcPr>
            <w:tcW w:w="675" w:type="dxa"/>
            <w:tcBorders>
              <w:top w:val="single" w:sz="4" w:space="0" w:color="000000"/>
              <w:left w:val="single" w:sz="4" w:space="0" w:color="000000"/>
              <w:bottom w:val="single" w:sz="4" w:space="0" w:color="000000"/>
              <w:right w:val="single" w:sz="4" w:space="0" w:color="000000"/>
            </w:tcBorders>
          </w:tcPr>
          <w:p w14:paraId="6CA262AB"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2CB01DDA"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r w:rsidRPr="00660E24">
              <w:rPr>
                <w:rFonts w:ascii="Times New Roman" w:eastAsia="Times New Roman" w:hAnsi="Times New Roman" w:cs="Times New Roman"/>
                <w:sz w:val="28"/>
                <w:szCs w:val="28"/>
                <w:lang w:val="uk-UA" w:eastAsia="uk-UA"/>
              </w:rPr>
              <w:t>Лисак Поліна Сергіївна</w:t>
            </w:r>
          </w:p>
        </w:tc>
        <w:tc>
          <w:tcPr>
            <w:tcW w:w="992" w:type="dxa"/>
            <w:tcBorders>
              <w:top w:val="single" w:sz="4" w:space="0" w:color="000000"/>
              <w:left w:val="single" w:sz="4" w:space="0" w:color="000000"/>
              <w:bottom w:val="single" w:sz="4" w:space="0" w:color="000000"/>
              <w:right w:val="single" w:sz="4" w:space="0" w:color="000000"/>
            </w:tcBorders>
            <w:hideMark/>
          </w:tcPr>
          <w:p w14:paraId="7B76050A" w14:textId="77777777" w:rsidR="00223A7E" w:rsidRPr="00660E24" w:rsidRDefault="007A7C79"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223A7E" w:rsidRPr="00660E24">
              <w:rPr>
                <w:rFonts w:ascii="Times New Roman" w:eastAsia="Times New Roman" w:hAnsi="Times New Roman" w:cs="Times New Roman"/>
                <w:sz w:val="28"/>
                <w:szCs w:val="28"/>
                <w:lang w:val="uk-UA" w:eastAsia="ru-RU"/>
              </w:rPr>
              <w:t>-Б</w:t>
            </w:r>
          </w:p>
        </w:tc>
        <w:tc>
          <w:tcPr>
            <w:tcW w:w="1843" w:type="dxa"/>
            <w:tcBorders>
              <w:top w:val="single" w:sz="4" w:space="0" w:color="000000"/>
              <w:left w:val="single" w:sz="4" w:space="0" w:color="000000"/>
              <w:bottom w:val="single" w:sz="4" w:space="0" w:color="000000"/>
              <w:right w:val="single" w:sz="4" w:space="0" w:color="000000"/>
            </w:tcBorders>
          </w:tcPr>
          <w:p w14:paraId="79AC5075" w14:textId="77777777" w:rsidR="00223A7E" w:rsidRPr="00660E24" w:rsidRDefault="007A7C79" w:rsidP="00051D92">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uk-UA"/>
              </w:rPr>
              <w:t>901/308</w:t>
            </w:r>
          </w:p>
        </w:tc>
        <w:tc>
          <w:tcPr>
            <w:tcW w:w="567" w:type="dxa"/>
            <w:tcBorders>
              <w:top w:val="single" w:sz="4" w:space="0" w:color="000000"/>
              <w:left w:val="single" w:sz="4" w:space="0" w:color="000000"/>
              <w:bottom w:val="single" w:sz="4" w:space="0" w:color="000000"/>
              <w:right w:val="single" w:sz="4" w:space="0" w:color="000000"/>
            </w:tcBorders>
          </w:tcPr>
          <w:p w14:paraId="62979435"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00AC56A2" w14:textId="77777777" w:rsidTr="009C43EE">
        <w:trPr>
          <w:trHeight w:val="258"/>
        </w:trPr>
        <w:tc>
          <w:tcPr>
            <w:tcW w:w="675" w:type="dxa"/>
            <w:tcBorders>
              <w:top w:val="single" w:sz="4" w:space="0" w:color="000000"/>
              <w:left w:val="single" w:sz="4" w:space="0" w:color="000000"/>
              <w:bottom w:val="single" w:sz="4" w:space="0" w:color="000000"/>
              <w:right w:val="single" w:sz="4" w:space="0" w:color="000000"/>
            </w:tcBorders>
          </w:tcPr>
          <w:p w14:paraId="4A26226B"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34033D03" w14:textId="77777777" w:rsidR="00223A7E" w:rsidRPr="00660E24" w:rsidRDefault="009C43EE"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Верховод Діана Валентинівна</w:t>
            </w:r>
          </w:p>
        </w:tc>
        <w:tc>
          <w:tcPr>
            <w:tcW w:w="992" w:type="dxa"/>
            <w:tcBorders>
              <w:top w:val="single" w:sz="4" w:space="0" w:color="000000"/>
              <w:left w:val="single" w:sz="4" w:space="0" w:color="000000"/>
              <w:bottom w:val="single" w:sz="4" w:space="0" w:color="000000"/>
              <w:right w:val="single" w:sz="4" w:space="0" w:color="000000"/>
            </w:tcBorders>
            <w:hideMark/>
          </w:tcPr>
          <w:p w14:paraId="7B486345"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r w:rsidRPr="00660E24">
              <w:rPr>
                <w:rFonts w:ascii="Times New Roman" w:eastAsia="Times New Roman" w:hAnsi="Times New Roman" w:cs="Times New Roman"/>
                <w:sz w:val="28"/>
                <w:szCs w:val="28"/>
                <w:lang w:val="uk-UA" w:eastAsia="uk-UA"/>
              </w:rPr>
              <w:t>10-А</w:t>
            </w:r>
          </w:p>
        </w:tc>
        <w:tc>
          <w:tcPr>
            <w:tcW w:w="1843" w:type="dxa"/>
            <w:tcBorders>
              <w:top w:val="single" w:sz="4" w:space="0" w:color="000000"/>
              <w:left w:val="single" w:sz="4" w:space="0" w:color="000000"/>
              <w:bottom w:val="single" w:sz="4" w:space="0" w:color="000000"/>
              <w:right w:val="single" w:sz="4" w:space="0" w:color="000000"/>
            </w:tcBorders>
          </w:tcPr>
          <w:p w14:paraId="23153D56" w14:textId="77777777" w:rsidR="00223A7E" w:rsidRPr="00660E24" w:rsidRDefault="006437CA" w:rsidP="00051D92">
            <w:pPr>
              <w:widowControl w:val="0"/>
              <w:tabs>
                <w:tab w:val="left" w:pos="2160"/>
              </w:tabs>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902/309</w:t>
            </w:r>
          </w:p>
        </w:tc>
        <w:tc>
          <w:tcPr>
            <w:tcW w:w="567" w:type="dxa"/>
            <w:tcBorders>
              <w:top w:val="single" w:sz="4" w:space="0" w:color="000000"/>
              <w:left w:val="single" w:sz="4" w:space="0" w:color="000000"/>
              <w:bottom w:val="single" w:sz="4" w:space="0" w:color="000000"/>
              <w:right w:val="single" w:sz="4" w:space="0" w:color="000000"/>
            </w:tcBorders>
          </w:tcPr>
          <w:p w14:paraId="00DEDC0C"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r w:rsidR="00223A7E" w:rsidRPr="00660E24" w14:paraId="1C6471A1" w14:textId="77777777" w:rsidTr="009C43EE">
        <w:trPr>
          <w:trHeight w:val="258"/>
        </w:trPr>
        <w:tc>
          <w:tcPr>
            <w:tcW w:w="675" w:type="dxa"/>
            <w:tcBorders>
              <w:top w:val="single" w:sz="4" w:space="0" w:color="000000"/>
              <w:left w:val="single" w:sz="4" w:space="0" w:color="000000"/>
              <w:bottom w:val="single" w:sz="4" w:space="0" w:color="000000"/>
              <w:right w:val="single" w:sz="4" w:space="0" w:color="000000"/>
            </w:tcBorders>
          </w:tcPr>
          <w:p w14:paraId="6E844703" w14:textId="77777777" w:rsidR="00223A7E" w:rsidRPr="00660E24" w:rsidRDefault="00223A7E" w:rsidP="00223A7E">
            <w:pPr>
              <w:numPr>
                <w:ilvl w:val="0"/>
                <w:numId w:val="7"/>
              </w:numPr>
              <w:spacing w:after="0" w:line="240" w:lineRule="auto"/>
              <w:contextualSpacing/>
              <w:rPr>
                <w:rFonts w:ascii="Times New Roman" w:eastAsia="Calibri" w:hAnsi="Times New Roman" w:cs="Times New Roman"/>
                <w:sz w:val="28"/>
                <w:szCs w:val="28"/>
                <w:lang w:val="uk-UA" w:eastAsia="uk-UA"/>
              </w:rPr>
            </w:pPr>
          </w:p>
        </w:tc>
        <w:tc>
          <w:tcPr>
            <w:tcW w:w="5245" w:type="dxa"/>
            <w:tcBorders>
              <w:top w:val="single" w:sz="4" w:space="0" w:color="000000"/>
              <w:left w:val="single" w:sz="4" w:space="0" w:color="000000"/>
              <w:bottom w:val="single" w:sz="4" w:space="0" w:color="000000"/>
              <w:right w:val="single" w:sz="4" w:space="0" w:color="000000"/>
            </w:tcBorders>
            <w:hideMark/>
          </w:tcPr>
          <w:p w14:paraId="63A53256" w14:textId="77777777" w:rsidR="00223A7E" w:rsidRPr="00660E24" w:rsidRDefault="009C43EE" w:rsidP="00051D92">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Чечуліна</w:t>
            </w:r>
            <w:proofErr w:type="spellEnd"/>
            <w:r>
              <w:rPr>
                <w:rFonts w:ascii="Times New Roman" w:eastAsia="Times New Roman" w:hAnsi="Times New Roman" w:cs="Times New Roman"/>
                <w:sz w:val="28"/>
                <w:szCs w:val="28"/>
                <w:lang w:val="uk-UA" w:eastAsia="ru-RU"/>
              </w:rPr>
              <w:t xml:space="preserve"> Валерія Олексіївна</w:t>
            </w:r>
          </w:p>
        </w:tc>
        <w:tc>
          <w:tcPr>
            <w:tcW w:w="992" w:type="dxa"/>
            <w:tcBorders>
              <w:top w:val="single" w:sz="4" w:space="0" w:color="000000"/>
              <w:left w:val="single" w:sz="4" w:space="0" w:color="000000"/>
              <w:bottom w:val="single" w:sz="4" w:space="0" w:color="000000"/>
              <w:right w:val="single" w:sz="4" w:space="0" w:color="000000"/>
            </w:tcBorders>
            <w:hideMark/>
          </w:tcPr>
          <w:p w14:paraId="538902A7"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10-А</w:t>
            </w:r>
          </w:p>
        </w:tc>
        <w:tc>
          <w:tcPr>
            <w:tcW w:w="1843" w:type="dxa"/>
            <w:tcBorders>
              <w:top w:val="single" w:sz="4" w:space="0" w:color="000000"/>
              <w:left w:val="single" w:sz="4" w:space="0" w:color="000000"/>
              <w:bottom w:val="single" w:sz="4" w:space="0" w:color="000000"/>
              <w:right w:val="single" w:sz="4" w:space="0" w:color="000000"/>
            </w:tcBorders>
          </w:tcPr>
          <w:p w14:paraId="4A37B2B5" w14:textId="77777777" w:rsidR="00223A7E" w:rsidRPr="00660E24" w:rsidRDefault="006437CA" w:rsidP="00051D92">
            <w:pPr>
              <w:widowControl w:val="0"/>
              <w:tabs>
                <w:tab w:val="left" w:pos="2160"/>
              </w:tabs>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903/310</w:t>
            </w:r>
          </w:p>
        </w:tc>
        <w:tc>
          <w:tcPr>
            <w:tcW w:w="567" w:type="dxa"/>
            <w:tcBorders>
              <w:top w:val="single" w:sz="4" w:space="0" w:color="000000"/>
              <w:left w:val="single" w:sz="4" w:space="0" w:color="000000"/>
              <w:bottom w:val="single" w:sz="4" w:space="0" w:color="000000"/>
              <w:right w:val="single" w:sz="4" w:space="0" w:color="000000"/>
            </w:tcBorders>
          </w:tcPr>
          <w:p w14:paraId="55CFB520"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uk-UA"/>
              </w:rPr>
            </w:pPr>
          </w:p>
        </w:tc>
      </w:tr>
    </w:tbl>
    <w:p w14:paraId="546801A2" w14:textId="77777777" w:rsidR="00F63304" w:rsidRDefault="00F63304"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35137D04" w14:textId="77777777" w:rsidR="00F63304" w:rsidRDefault="00F63304"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47AFE223" w14:textId="77777777" w:rsidR="00F63304" w:rsidRDefault="00F63304"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418330D5" w14:textId="77777777" w:rsidR="00F63304" w:rsidRDefault="00F63304"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60F5263B" w14:textId="77777777" w:rsidR="00F63304" w:rsidRDefault="00F63304"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37C890E2" w14:textId="77777777" w:rsidR="00F63304" w:rsidRDefault="00F63304"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246AF3B6" w14:textId="77777777" w:rsidR="007A7C79" w:rsidRDefault="007A7C79"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36145D24" w14:textId="77777777" w:rsidR="007A7C79" w:rsidRDefault="007A7C79"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4646079E" w14:textId="77777777" w:rsidR="006437CA" w:rsidRDefault="006437CA" w:rsidP="00643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14:paraId="079F1490" w14:textId="77777777" w:rsidR="00D67C3E" w:rsidRDefault="00D67C3E" w:rsidP="00643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14:paraId="7CE49BD2" w14:textId="77777777" w:rsidR="006378FA" w:rsidRDefault="006378FA" w:rsidP="00643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14:paraId="693ABA60" w14:textId="77777777" w:rsidR="006378FA" w:rsidRDefault="006378FA" w:rsidP="00643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14:paraId="0D0CF515" w14:textId="77777777" w:rsidR="006378FA" w:rsidRDefault="006378FA" w:rsidP="00643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14:paraId="4522D1F0" w14:textId="77777777" w:rsidR="00F63304" w:rsidRDefault="00D67C3E" w:rsidP="00643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По</w:t>
      </w:r>
      <w:r w:rsidR="00223A7E" w:rsidRPr="00660E24">
        <w:rPr>
          <w:rFonts w:ascii="Times New Roman" w:eastAsia="Arial Unicode MS" w:hAnsi="Times New Roman" w:cs="Times New Roman"/>
          <w:sz w:val="28"/>
          <w:szCs w:val="28"/>
          <w:lang w:val="uk-UA" w:eastAsia="ru-RU"/>
        </w:rPr>
        <w:t xml:space="preserve">рівняльний аналіз нагородження похвальними листами, грамотами  учнів школи </w:t>
      </w:r>
    </w:p>
    <w:p w14:paraId="63DCBD93" w14:textId="77777777" w:rsidR="00223A7E" w:rsidRPr="00660E24" w:rsidRDefault="005D4823"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за 4</w:t>
      </w:r>
      <w:r w:rsidR="00223A7E" w:rsidRPr="00660E24">
        <w:rPr>
          <w:rFonts w:ascii="Times New Roman" w:eastAsia="Arial Unicode MS" w:hAnsi="Times New Roman" w:cs="Times New Roman"/>
          <w:sz w:val="28"/>
          <w:szCs w:val="28"/>
          <w:lang w:val="uk-UA" w:eastAsia="ru-RU"/>
        </w:rPr>
        <w:t xml:space="preserve"> навчальних років: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3900"/>
        <w:gridCol w:w="3623"/>
      </w:tblGrid>
      <w:tr w:rsidR="00223A7E" w:rsidRPr="00660E24" w14:paraId="3C9B3733" w14:textId="77777777" w:rsidTr="00B509E2">
        <w:trPr>
          <w:trHeight w:val="251"/>
        </w:trPr>
        <w:tc>
          <w:tcPr>
            <w:tcW w:w="2508" w:type="dxa"/>
            <w:tcBorders>
              <w:top w:val="single" w:sz="4" w:space="0" w:color="auto"/>
              <w:left w:val="single" w:sz="4" w:space="0" w:color="auto"/>
              <w:bottom w:val="single" w:sz="4" w:space="0" w:color="auto"/>
              <w:right w:val="single" w:sz="4" w:space="0" w:color="auto"/>
            </w:tcBorders>
            <w:hideMark/>
          </w:tcPr>
          <w:p w14:paraId="2661A4FE"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 xml:space="preserve">Рік </w:t>
            </w:r>
          </w:p>
        </w:tc>
        <w:tc>
          <w:tcPr>
            <w:tcW w:w="3900" w:type="dxa"/>
            <w:tcBorders>
              <w:top w:val="single" w:sz="4" w:space="0" w:color="auto"/>
              <w:left w:val="single" w:sz="4" w:space="0" w:color="auto"/>
              <w:bottom w:val="single" w:sz="4" w:space="0" w:color="auto"/>
              <w:right w:val="single" w:sz="4" w:space="0" w:color="auto"/>
            </w:tcBorders>
            <w:hideMark/>
          </w:tcPr>
          <w:p w14:paraId="0B037008"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Похвальні листи</w:t>
            </w:r>
          </w:p>
        </w:tc>
        <w:tc>
          <w:tcPr>
            <w:tcW w:w="3623" w:type="dxa"/>
            <w:tcBorders>
              <w:top w:val="single" w:sz="4" w:space="0" w:color="auto"/>
              <w:left w:val="single" w:sz="4" w:space="0" w:color="auto"/>
              <w:bottom w:val="single" w:sz="4" w:space="0" w:color="auto"/>
              <w:right w:val="single" w:sz="4" w:space="0" w:color="auto"/>
            </w:tcBorders>
            <w:hideMark/>
          </w:tcPr>
          <w:p w14:paraId="1DED8886"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Похвальні грамоти</w:t>
            </w:r>
          </w:p>
        </w:tc>
      </w:tr>
      <w:tr w:rsidR="00223A7E" w:rsidRPr="00660E24" w14:paraId="5375CC0A" w14:textId="77777777" w:rsidTr="00B509E2">
        <w:trPr>
          <w:trHeight w:val="264"/>
        </w:trPr>
        <w:tc>
          <w:tcPr>
            <w:tcW w:w="2508" w:type="dxa"/>
            <w:tcBorders>
              <w:top w:val="single" w:sz="4" w:space="0" w:color="auto"/>
              <w:left w:val="single" w:sz="4" w:space="0" w:color="auto"/>
              <w:bottom w:val="single" w:sz="4" w:space="0" w:color="auto"/>
              <w:right w:val="single" w:sz="4" w:space="0" w:color="auto"/>
            </w:tcBorders>
            <w:hideMark/>
          </w:tcPr>
          <w:p w14:paraId="29A1740C"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2017/2018</w:t>
            </w:r>
          </w:p>
        </w:tc>
        <w:tc>
          <w:tcPr>
            <w:tcW w:w="3900" w:type="dxa"/>
            <w:tcBorders>
              <w:top w:val="single" w:sz="4" w:space="0" w:color="auto"/>
              <w:left w:val="single" w:sz="4" w:space="0" w:color="auto"/>
              <w:bottom w:val="single" w:sz="4" w:space="0" w:color="auto"/>
              <w:right w:val="single" w:sz="4" w:space="0" w:color="auto"/>
            </w:tcBorders>
            <w:hideMark/>
          </w:tcPr>
          <w:p w14:paraId="31EDC601"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44</w:t>
            </w:r>
          </w:p>
        </w:tc>
        <w:tc>
          <w:tcPr>
            <w:tcW w:w="3623" w:type="dxa"/>
            <w:tcBorders>
              <w:top w:val="single" w:sz="4" w:space="0" w:color="auto"/>
              <w:left w:val="single" w:sz="4" w:space="0" w:color="auto"/>
              <w:bottom w:val="single" w:sz="4" w:space="0" w:color="auto"/>
              <w:right w:val="single" w:sz="4" w:space="0" w:color="auto"/>
            </w:tcBorders>
            <w:hideMark/>
          </w:tcPr>
          <w:p w14:paraId="09D1DF72"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2</w:t>
            </w:r>
          </w:p>
        </w:tc>
      </w:tr>
      <w:tr w:rsidR="00223A7E" w:rsidRPr="00660E24" w14:paraId="044A2E95" w14:textId="77777777" w:rsidTr="00B509E2">
        <w:trPr>
          <w:trHeight w:val="264"/>
        </w:trPr>
        <w:tc>
          <w:tcPr>
            <w:tcW w:w="2508" w:type="dxa"/>
            <w:tcBorders>
              <w:top w:val="single" w:sz="4" w:space="0" w:color="auto"/>
              <w:left w:val="single" w:sz="4" w:space="0" w:color="auto"/>
              <w:bottom w:val="single" w:sz="4" w:space="0" w:color="auto"/>
              <w:right w:val="single" w:sz="4" w:space="0" w:color="auto"/>
            </w:tcBorders>
            <w:hideMark/>
          </w:tcPr>
          <w:p w14:paraId="69217B3D"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2018/2019</w:t>
            </w:r>
          </w:p>
        </w:tc>
        <w:tc>
          <w:tcPr>
            <w:tcW w:w="3900" w:type="dxa"/>
            <w:tcBorders>
              <w:top w:val="single" w:sz="4" w:space="0" w:color="auto"/>
              <w:left w:val="single" w:sz="4" w:space="0" w:color="auto"/>
              <w:bottom w:val="single" w:sz="4" w:space="0" w:color="auto"/>
              <w:right w:val="single" w:sz="4" w:space="0" w:color="auto"/>
            </w:tcBorders>
            <w:hideMark/>
          </w:tcPr>
          <w:p w14:paraId="4481CAAC"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34</w:t>
            </w:r>
          </w:p>
        </w:tc>
        <w:tc>
          <w:tcPr>
            <w:tcW w:w="3623" w:type="dxa"/>
            <w:tcBorders>
              <w:top w:val="single" w:sz="4" w:space="0" w:color="auto"/>
              <w:left w:val="single" w:sz="4" w:space="0" w:color="auto"/>
              <w:bottom w:val="single" w:sz="4" w:space="0" w:color="auto"/>
              <w:right w:val="single" w:sz="4" w:space="0" w:color="auto"/>
            </w:tcBorders>
            <w:hideMark/>
          </w:tcPr>
          <w:p w14:paraId="4248F775"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4</w:t>
            </w:r>
          </w:p>
        </w:tc>
      </w:tr>
      <w:tr w:rsidR="00223A7E" w:rsidRPr="00660E24" w14:paraId="7E262A68" w14:textId="77777777" w:rsidTr="00B509E2">
        <w:trPr>
          <w:trHeight w:val="264"/>
        </w:trPr>
        <w:tc>
          <w:tcPr>
            <w:tcW w:w="2508" w:type="dxa"/>
            <w:tcBorders>
              <w:top w:val="single" w:sz="4" w:space="0" w:color="auto"/>
              <w:left w:val="single" w:sz="4" w:space="0" w:color="auto"/>
              <w:bottom w:val="single" w:sz="4" w:space="0" w:color="auto"/>
              <w:right w:val="single" w:sz="4" w:space="0" w:color="auto"/>
            </w:tcBorders>
          </w:tcPr>
          <w:p w14:paraId="2CE9ACE6"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2019/2020</w:t>
            </w:r>
          </w:p>
        </w:tc>
        <w:tc>
          <w:tcPr>
            <w:tcW w:w="3900" w:type="dxa"/>
            <w:tcBorders>
              <w:top w:val="single" w:sz="4" w:space="0" w:color="auto"/>
              <w:left w:val="single" w:sz="4" w:space="0" w:color="auto"/>
              <w:bottom w:val="single" w:sz="4" w:space="0" w:color="auto"/>
              <w:right w:val="single" w:sz="4" w:space="0" w:color="auto"/>
            </w:tcBorders>
          </w:tcPr>
          <w:p w14:paraId="1B9AB1D3"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49</w:t>
            </w:r>
          </w:p>
        </w:tc>
        <w:tc>
          <w:tcPr>
            <w:tcW w:w="3623" w:type="dxa"/>
            <w:tcBorders>
              <w:top w:val="single" w:sz="4" w:space="0" w:color="auto"/>
              <w:left w:val="single" w:sz="4" w:space="0" w:color="auto"/>
              <w:bottom w:val="single" w:sz="4" w:space="0" w:color="auto"/>
              <w:right w:val="single" w:sz="4" w:space="0" w:color="auto"/>
            </w:tcBorders>
          </w:tcPr>
          <w:p w14:paraId="18A49CF5"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1</w:t>
            </w:r>
          </w:p>
        </w:tc>
      </w:tr>
      <w:tr w:rsidR="005D4823" w:rsidRPr="00660E24" w14:paraId="6877EE44" w14:textId="77777777" w:rsidTr="00B509E2">
        <w:trPr>
          <w:trHeight w:val="264"/>
        </w:trPr>
        <w:tc>
          <w:tcPr>
            <w:tcW w:w="2508" w:type="dxa"/>
            <w:tcBorders>
              <w:top w:val="single" w:sz="4" w:space="0" w:color="auto"/>
              <w:left w:val="single" w:sz="4" w:space="0" w:color="auto"/>
              <w:bottom w:val="single" w:sz="4" w:space="0" w:color="auto"/>
              <w:right w:val="single" w:sz="4" w:space="0" w:color="auto"/>
            </w:tcBorders>
          </w:tcPr>
          <w:p w14:paraId="1935DBF5" w14:textId="77777777" w:rsidR="005D4823" w:rsidRPr="00660E24" w:rsidRDefault="005D4823" w:rsidP="00051D92">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2020/2021</w:t>
            </w:r>
          </w:p>
        </w:tc>
        <w:tc>
          <w:tcPr>
            <w:tcW w:w="3900" w:type="dxa"/>
            <w:tcBorders>
              <w:top w:val="single" w:sz="4" w:space="0" w:color="auto"/>
              <w:left w:val="single" w:sz="4" w:space="0" w:color="auto"/>
              <w:bottom w:val="single" w:sz="4" w:space="0" w:color="auto"/>
              <w:right w:val="single" w:sz="4" w:space="0" w:color="auto"/>
            </w:tcBorders>
          </w:tcPr>
          <w:p w14:paraId="4244095D" w14:textId="77777777" w:rsidR="005D4823" w:rsidRPr="00660E24" w:rsidRDefault="005D4823" w:rsidP="00051D92">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35</w:t>
            </w:r>
          </w:p>
        </w:tc>
        <w:tc>
          <w:tcPr>
            <w:tcW w:w="3623" w:type="dxa"/>
            <w:tcBorders>
              <w:top w:val="single" w:sz="4" w:space="0" w:color="auto"/>
              <w:left w:val="single" w:sz="4" w:space="0" w:color="auto"/>
              <w:bottom w:val="single" w:sz="4" w:space="0" w:color="auto"/>
              <w:right w:val="single" w:sz="4" w:space="0" w:color="auto"/>
            </w:tcBorders>
          </w:tcPr>
          <w:p w14:paraId="472819F0" w14:textId="77777777" w:rsidR="005D4823" w:rsidRPr="00660E24" w:rsidRDefault="005D4823" w:rsidP="00051D92">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bl>
    <w:p w14:paraId="5BFC9DFD"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14:paraId="0545D359"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Порівняльний аналіз нагородження медалями випускників школи за 6 навчальних років: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3912"/>
        <w:gridCol w:w="3623"/>
      </w:tblGrid>
      <w:tr w:rsidR="00223A7E" w:rsidRPr="00660E24" w14:paraId="42FBBFEB" w14:textId="77777777" w:rsidTr="00B509E2">
        <w:trPr>
          <w:trHeight w:val="261"/>
        </w:trPr>
        <w:tc>
          <w:tcPr>
            <w:tcW w:w="2496" w:type="dxa"/>
            <w:tcBorders>
              <w:top w:val="single" w:sz="4" w:space="0" w:color="auto"/>
              <w:left w:val="single" w:sz="4" w:space="0" w:color="auto"/>
              <w:bottom w:val="single" w:sz="4" w:space="0" w:color="auto"/>
              <w:right w:val="single" w:sz="4" w:space="0" w:color="auto"/>
            </w:tcBorders>
            <w:hideMark/>
          </w:tcPr>
          <w:p w14:paraId="62C9A80A"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 xml:space="preserve">Рік </w:t>
            </w:r>
          </w:p>
        </w:tc>
        <w:tc>
          <w:tcPr>
            <w:tcW w:w="3912" w:type="dxa"/>
            <w:tcBorders>
              <w:top w:val="single" w:sz="4" w:space="0" w:color="auto"/>
              <w:left w:val="single" w:sz="4" w:space="0" w:color="auto"/>
              <w:bottom w:val="single" w:sz="4" w:space="0" w:color="auto"/>
              <w:right w:val="single" w:sz="4" w:space="0" w:color="auto"/>
            </w:tcBorders>
            <w:hideMark/>
          </w:tcPr>
          <w:p w14:paraId="6D407600"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Золота медаль</w:t>
            </w:r>
          </w:p>
        </w:tc>
        <w:tc>
          <w:tcPr>
            <w:tcW w:w="3623" w:type="dxa"/>
            <w:tcBorders>
              <w:top w:val="single" w:sz="4" w:space="0" w:color="auto"/>
              <w:left w:val="single" w:sz="4" w:space="0" w:color="auto"/>
              <w:bottom w:val="single" w:sz="4" w:space="0" w:color="auto"/>
              <w:right w:val="single" w:sz="4" w:space="0" w:color="auto"/>
            </w:tcBorders>
            <w:hideMark/>
          </w:tcPr>
          <w:p w14:paraId="5CFBCD31"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Срібна  медаль</w:t>
            </w:r>
          </w:p>
        </w:tc>
      </w:tr>
      <w:tr w:rsidR="00223A7E" w:rsidRPr="00660E24" w14:paraId="72618761" w14:textId="77777777" w:rsidTr="00B509E2">
        <w:trPr>
          <w:trHeight w:val="261"/>
        </w:trPr>
        <w:tc>
          <w:tcPr>
            <w:tcW w:w="2496" w:type="dxa"/>
            <w:tcBorders>
              <w:top w:val="single" w:sz="4" w:space="0" w:color="auto"/>
              <w:left w:val="single" w:sz="4" w:space="0" w:color="auto"/>
              <w:bottom w:val="single" w:sz="4" w:space="0" w:color="auto"/>
              <w:right w:val="single" w:sz="4" w:space="0" w:color="auto"/>
            </w:tcBorders>
            <w:hideMark/>
          </w:tcPr>
          <w:p w14:paraId="4EFE8285"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2017/2018</w:t>
            </w:r>
          </w:p>
        </w:tc>
        <w:tc>
          <w:tcPr>
            <w:tcW w:w="3912" w:type="dxa"/>
            <w:tcBorders>
              <w:top w:val="single" w:sz="4" w:space="0" w:color="auto"/>
              <w:left w:val="single" w:sz="4" w:space="0" w:color="auto"/>
              <w:bottom w:val="single" w:sz="4" w:space="0" w:color="auto"/>
              <w:right w:val="single" w:sz="4" w:space="0" w:color="auto"/>
            </w:tcBorders>
            <w:hideMark/>
          </w:tcPr>
          <w:p w14:paraId="14E21497"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1</w:t>
            </w:r>
          </w:p>
        </w:tc>
        <w:tc>
          <w:tcPr>
            <w:tcW w:w="3623" w:type="dxa"/>
            <w:tcBorders>
              <w:top w:val="single" w:sz="4" w:space="0" w:color="auto"/>
              <w:left w:val="single" w:sz="4" w:space="0" w:color="auto"/>
              <w:bottom w:val="single" w:sz="4" w:space="0" w:color="auto"/>
              <w:right w:val="single" w:sz="4" w:space="0" w:color="auto"/>
            </w:tcBorders>
            <w:hideMark/>
          </w:tcPr>
          <w:p w14:paraId="403CAA64"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0</w:t>
            </w:r>
          </w:p>
        </w:tc>
      </w:tr>
      <w:tr w:rsidR="00223A7E" w:rsidRPr="00660E24" w14:paraId="78EB37ED" w14:textId="77777777" w:rsidTr="00B509E2">
        <w:trPr>
          <w:trHeight w:val="261"/>
        </w:trPr>
        <w:tc>
          <w:tcPr>
            <w:tcW w:w="2496" w:type="dxa"/>
            <w:tcBorders>
              <w:top w:val="single" w:sz="4" w:space="0" w:color="auto"/>
              <w:left w:val="single" w:sz="4" w:space="0" w:color="auto"/>
              <w:bottom w:val="single" w:sz="4" w:space="0" w:color="auto"/>
              <w:right w:val="single" w:sz="4" w:space="0" w:color="auto"/>
            </w:tcBorders>
            <w:hideMark/>
          </w:tcPr>
          <w:p w14:paraId="22939844"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2018/2019</w:t>
            </w:r>
          </w:p>
        </w:tc>
        <w:tc>
          <w:tcPr>
            <w:tcW w:w="3912" w:type="dxa"/>
            <w:tcBorders>
              <w:top w:val="single" w:sz="4" w:space="0" w:color="auto"/>
              <w:left w:val="single" w:sz="4" w:space="0" w:color="auto"/>
              <w:bottom w:val="single" w:sz="4" w:space="0" w:color="auto"/>
              <w:right w:val="single" w:sz="4" w:space="0" w:color="auto"/>
            </w:tcBorders>
            <w:hideMark/>
          </w:tcPr>
          <w:p w14:paraId="13451E48"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1</w:t>
            </w:r>
          </w:p>
        </w:tc>
        <w:tc>
          <w:tcPr>
            <w:tcW w:w="3623" w:type="dxa"/>
            <w:tcBorders>
              <w:top w:val="single" w:sz="4" w:space="0" w:color="auto"/>
              <w:left w:val="single" w:sz="4" w:space="0" w:color="auto"/>
              <w:bottom w:val="single" w:sz="4" w:space="0" w:color="auto"/>
              <w:right w:val="single" w:sz="4" w:space="0" w:color="auto"/>
            </w:tcBorders>
            <w:hideMark/>
          </w:tcPr>
          <w:p w14:paraId="5DA75EC3"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1</w:t>
            </w:r>
          </w:p>
        </w:tc>
      </w:tr>
      <w:tr w:rsidR="00223A7E" w:rsidRPr="00660E24" w14:paraId="76A60CEE" w14:textId="77777777" w:rsidTr="00B509E2">
        <w:trPr>
          <w:trHeight w:val="261"/>
        </w:trPr>
        <w:tc>
          <w:tcPr>
            <w:tcW w:w="2496" w:type="dxa"/>
            <w:tcBorders>
              <w:top w:val="single" w:sz="4" w:space="0" w:color="auto"/>
              <w:left w:val="single" w:sz="4" w:space="0" w:color="auto"/>
              <w:bottom w:val="single" w:sz="4" w:space="0" w:color="auto"/>
              <w:right w:val="single" w:sz="4" w:space="0" w:color="auto"/>
            </w:tcBorders>
          </w:tcPr>
          <w:p w14:paraId="72CD7E2C"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2019/2020</w:t>
            </w:r>
          </w:p>
        </w:tc>
        <w:tc>
          <w:tcPr>
            <w:tcW w:w="3912" w:type="dxa"/>
            <w:tcBorders>
              <w:top w:val="single" w:sz="4" w:space="0" w:color="auto"/>
              <w:left w:val="single" w:sz="4" w:space="0" w:color="auto"/>
              <w:bottom w:val="single" w:sz="4" w:space="0" w:color="auto"/>
              <w:right w:val="single" w:sz="4" w:space="0" w:color="auto"/>
            </w:tcBorders>
          </w:tcPr>
          <w:p w14:paraId="506E6095"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2</w:t>
            </w:r>
          </w:p>
        </w:tc>
        <w:tc>
          <w:tcPr>
            <w:tcW w:w="3623" w:type="dxa"/>
            <w:tcBorders>
              <w:top w:val="single" w:sz="4" w:space="0" w:color="auto"/>
              <w:left w:val="single" w:sz="4" w:space="0" w:color="auto"/>
              <w:bottom w:val="single" w:sz="4" w:space="0" w:color="auto"/>
              <w:right w:val="single" w:sz="4" w:space="0" w:color="auto"/>
            </w:tcBorders>
          </w:tcPr>
          <w:p w14:paraId="357C250C" w14:textId="77777777" w:rsidR="00223A7E" w:rsidRPr="00660E24" w:rsidRDefault="00223A7E" w:rsidP="00051D92">
            <w:pPr>
              <w:spacing w:after="0" w:line="240" w:lineRule="auto"/>
              <w:jc w:val="both"/>
              <w:rPr>
                <w:rFonts w:ascii="Times New Roman" w:eastAsia="Arial Unicode MS" w:hAnsi="Times New Roman" w:cs="Times New Roman"/>
                <w:sz w:val="28"/>
                <w:szCs w:val="28"/>
                <w:lang w:val="uk-UA" w:eastAsia="ru-RU"/>
              </w:rPr>
            </w:pPr>
            <w:r w:rsidRPr="00660E24">
              <w:rPr>
                <w:rFonts w:ascii="Times New Roman" w:eastAsia="Arial Unicode MS" w:hAnsi="Times New Roman" w:cs="Times New Roman"/>
                <w:sz w:val="28"/>
                <w:szCs w:val="28"/>
                <w:lang w:val="uk-UA" w:eastAsia="ru-RU"/>
              </w:rPr>
              <w:t>-</w:t>
            </w:r>
          </w:p>
        </w:tc>
      </w:tr>
      <w:tr w:rsidR="005D4823" w:rsidRPr="00660E24" w14:paraId="7B55ECAB" w14:textId="77777777" w:rsidTr="00B509E2">
        <w:trPr>
          <w:trHeight w:val="261"/>
        </w:trPr>
        <w:tc>
          <w:tcPr>
            <w:tcW w:w="2496" w:type="dxa"/>
            <w:tcBorders>
              <w:top w:val="single" w:sz="4" w:space="0" w:color="auto"/>
              <w:left w:val="single" w:sz="4" w:space="0" w:color="auto"/>
              <w:bottom w:val="single" w:sz="4" w:space="0" w:color="auto"/>
              <w:right w:val="single" w:sz="4" w:space="0" w:color="auto"/>
            </w:tcBorders>
          </w:tcPr>
          <w:p w14:paraId="5B4B02EA" w14:textId="77777777" w:rsidR="005D4823" w:rsidRPr="00660E24" w:rsidRDefault="003369C0" w:rsidP="00051D92">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2020/2021</w:t>
            </w:r>
          </w:p>
        </w:tc>
        <w:tc>
          <w:tcPr>
            <w:tcW w:w="3912" w:type="dxa"/>
            <w:tcBorders>
              <w:top w:val="single" w:sz="4" w:space="0" w:color="auto"/>
              <w:left w:val="single" w:sz="4" w:space="0" w:color="auto"/>
              <w:bottom w:val="single" w:sz="4" w:space="0" w:color="auto"/>
              <w:right w:val="single" w:sz="4" w:space="0" w:color="auto"/>
            </w:tcBorders>
          </w:tcPr>
          <w:p w14:paraId="67BBBFF8" w14:textId="77777777" w:rsidR="005D4823" w:rsidRPr="00660E24" w:rsidRDefault="003369C0" w:rsidP="00051D92">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c>
          <w:tcPr>
            <w:tcW w:w="3623" w:type="dxa"/>
            <w:tcBorders>
              <w:top w:val="single" w:sz="4" w:space="0" w:color="auto"/>
              <w:left w:val="single" w:sz="4" w:space="0" w:color="auto"/>
              <w:bottom w:val="single" w:sz="4" w:space="0" w:color="auto"/>
              <w:right w:val="single" w:sz="4" w:space="0" w:color="auto"/>
            </w:tcBorders>
          </w:tcPr>
          <w:p w14:paraId="28C07BB1" w14:textId="77777777" w:rsidR="005D4823" w:rsidRPr="00660E24" w:rsidRDefault="003369C0" w:rsidP="00051D92">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bl>
    <w:p w14:paraId="2A65653E"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b/>
          <w:sz w:val="28"/>
          <w:szCs w:val="28"/>
          <w:lang w:val="uk-UA" w:eastAsia="ru-RU"/>
        </w:rPr>
      </w:pPr>
      <w:r w:rsidRPr="00660E24">
        <w:rPr>
          <w:rFonts w:ascii="Times New Roman" w:eastAsia="Times New Roman" w:hAnsi="Times New Roman" w:cs="Times New Roman"/>
          <w:b/>
          <w:color w:val="FF0000"/>
          <w:sz w:val="28"/>
          <w:szCs w:val="28"/>
          <w:lang w:val="uk-UA" w:eastAsia="ru-RU"/>
        </w:rPr>
        <w:t xml:space="preserve">            </w:t>
      </w:r>
      <w:r w:rsidRPr="00660E24">
        <w:rPr>
          <w:rFonts w:ascii="Times New Roman" w:eastAsia="Times New Roman" w:hAnsi="Times New Roman" w:cs="Times New Roman"/>
          <w:b/>
          <w:sz w:val="28"/>
          <w:szCs w:val="28"/>
          <w:lang w:val="uk-UA" w:eastAsia="ru-RU"/>
        </w:rPr>
        <w:t>Рівень навчальних досягнень учнів школи І ступеня</w:t>
      </w:r>
    </w:p>
    <w:tbl>
      <w:tblPr>
        <w:tblW w:w="9254"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202"/>
        <w:gridCol w:w="1200"/>
        <w:gridCol w:w="910"/>
        <w:gridCol w:w="1050"/>
        <w:gridCol w:w="1137"/>
        <w:gridCol w:w="793"/>
        <w:gridCol w:w="1579"/>
      </w:tblGrid>
      <w:tr w:rsidR="00223A7E" w:rsidRPr="00660E24" w14:paraId="0D4D548C" w14:textId="77777777" w:rsidTr="00B509E2">
        <w:trPr>
          <w:trHeight w:val="341"/>
        </w:trPr>
        <w:tc>
          <w:tcPr>
            <w:tcW w:w="1383" w:type="dxa"/>
            <w:vMerge w:val="restart"/>
            <w:tcBorders>
              <w:top w:val="single" w:sz="4" w:space="0" w:color="auto"/>
              <w:left w:val="single" w:sz="4" w:space="0" w:color="auto"/>
              <w:bottom w:val="single" w:sz="4" w:space="0" w:color="auto"/>
              <w:right w:val="single" w:sz="4" w:space="0" w:color="auto"/>
            </w:tcBorders>
            <w:textDirection w:val="btLr"/>
            <w:hideMark/>
          </w:tcPr>
          <w:p w14:paraId="0EE9BE96" w14:textId="77777777" w:rsidR="00223A7E" w:rsidRPr="00660E24" w:rsidRDefault="00223A7E"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Клас</w:t>
            </w:r>
          </w:p>
        </w:tc>
        <w:tc>
          <w:tcPr>
            <w:tcW w:w="1202" w:type="dxa"/>
            <w:vMerge w:val="restart"/>
            <w:tcBorders>
              <w:top w:val="single" w:sz="4" w:space="0" w:color="auto"/>
              <w:left w:val="single" w:sz="4" w:space="0" w:color="auto"/>
              <w:bottom w:val="single" w:sz="4" w:space="0" w:color="auto"/>
              <w:right w:val="single" w:sz="4" w:space="0" w:color="auto"/>
            </w:tcBorders>
            <w:textDirection w:val="btLr"/>
            <w:hideMark/>
          </w:tcPr>
          <w:p w14:paraId="384149C6" w14:textId="77777777" w:rsidR="00223A7E" w:rsidRPr="00660E24" w:rsidRDefault="00223A7E"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Всього учнів</w:t>
            </w:r>
          </w:p>
        </w:tc>
        <w:tc>
          <w:tcPr>
            <w:tcW w:w="1200" w:type="dxa"/>
            <w:vMerge w:val="restart"/>
            <w:tcBorders>
              <w:top w:val="single" w:sz="4" w:space="0" w:color="auto"/>
              <w:left w:val="single" w:sz="4" w:space="0" w:color="auto"/>
              <w:bottom w:val="single" w:sz="4" w:space="0" w:color="auto"/>
              <w:right w:val="single" w:sz="4" w:space="0" w:color="auto"/>
            </w:tcBorders>
            <w:textDirection w:val="btLr"/>
            <w:hideMark/>
          </w:tcPr>
          <w:p w14:paraId="3BB7FD22" w14:textId="77777777" w:rsidR="00223A7E" w:rsidRPr="00660E24" w:rsidRDefault="00223A7E"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Кількість учнів, які н/а</w:t>
            </w:r>
          </w:p>
        </w:tc>
        <w:tc>
          <w:tcPr>
            <w:tcW w:w="3890" w:type="dxa"/>
            <w:gridSpan w:val="4"/>
            <w:tcBorders>
              <w:top w:val="single" w:sz="4" w:space="0" w:color="auto"/>
              <w:left w:val="single" w:sz="4" w:space="0" w:color="auto"/>
              <w:bottom w:val="single" w:sz="4" w:space="0" w:color="auto"/>
              <w:right w:val="single" w:sz="4" w:space="0" w:color="auto"/>
            </w:tcBorders>
            <w:vAlign w:val="center"/>
            <w:hideMark/>
          </w:tcPr>
          <w:p w14:paraId="1C76D0C7" w14:textId="77777777" w:rsidR="00223A7E" w:rsidRPr="00660E24" w:rsidRDefault="00223A7E"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Рівень досягнень</w:t>
            </w:r>
          </w:p>
        </w:tc>
        <w:tc>
          <w:tcPr>
            <w:tcW w:w="1579" w:type="dxa"/>
            <w:vMerge w:val="restart"/>
            <w:tcBorders>
              <w:top w:val="single" w:sz="4" w:space="0" w:color="auto"/>
              <w:left w:val="single" w:sz="4" w:space="0" w:color="auto"/>
              <w:bottom w:val="single" w:sz="4" w:space="0" w:color="auto"/>
              <w:right w:val="single" w:sz="4" w:space="0" w:color="auto"/>
            </w:tcBorders>
            <w:vAlign w:val="center"/>
            <w:hideMark/>
          </w:tcPr>
          <w:p w14:paraId="15342A74" w14:textId="77777777" w:rsidR="00223A7E" w:rsidRPr="00660E24" w:rsidRDefault="00223A7E" w:rsidP="00051D92">
            <w:pPr>
              <w:spacing w:after="0" w:line="240" w:lineRule="auto"/>
              <w:ind w:hanging="108"/>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Якість знань</w:t>
            </w:r>
          </w:p>
        </w:tc>
      </w:tr>
      <w:tr w:rsidR="00223A7E" w:rsidRPr="00660E24" w14:paraId="02FE2D56" w14:textId="77777777" w:rsidTr="00B509E2">
        <w:trPr>
          <w:trHeight w:val="1111"/>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6AB13F5F"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2CD9086A"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D248960"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
        </w:tc>
        <w:tc>
          <w:tcPr>
            <w:tcW w:w="910" w:type="dxa"/>
            <w:tcBorders>
              <w:top w:val="single" w:sz="4" w:space="0" w:color="auto"/>
              <w:left w:val="single" w:sz="4" w:space="0" w:color="auto"/>
              <w:bottom w:val="single" w:sz="4" w:space="0" w:color="auto"/>
              <w:right w:val="single" w:sz="4" w:space="0" w:color="auto"/>
            </w:tcBorders>
            <w:textDirection w:val="btLr"/>
            <w:vAlign w:val="center"/>
            <w:hideMark/>
          </w:tcPr>
          <w:p w14:paraId="1DB6EA90" w14:textId="77777777" w:rsidR="00223A7E" w:rsidRPr="00660E24" w:rsidRDefault="00223A7E"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Високий</w:t>
            </w:r>
          </w:p>
        </w:tc>
        <w:tc>
          <w:tcPr>
            <w:tcW w:w="1050" w:type="dxa"/>
            <w:tcBorders>
              <w:top w:val="single" w:sz="4" w:space="0" w:color="auto"/>
              <w:left w:val="single" w:sz="4" w:space="0" w:color="auto"/>
              <w:bottom w:val="single" w:sz="4" w:space="0" w:color="auto"/>
              <w:right w:val="single" w:sz="4" w:space="0" w:color="auto"/>
            </w:tcBorders>
            <w:textDirection w:val="btLr"/>
            <w:vAlign w:val="center"/>
            <w:hideMark/>
          </w:tcPr>
          <w:p w14:paraId="0D51631E" w14:textId="77777777" w:rsidR="00223A7E" w:rsidRPr="00660E24" w:rsidRDefault="00223A7E"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Достатній</w:t>
            </w:r>
          </w:p>
        </w:tc>
        <w:tc>
          <w:tcPr>
            <w:tcW w:w="1137" w:type="dxa"/>
            <w:tcBorders>
              <w:top w:val="single" w:sz="4" w:space="0" w:color="auto"/>
              <w:left w:val="single" w:sz="4" w:space="0" w:color="auto"/>
              <w:bottom w:val="single" w:sz="4" w:space="0" w:color="auto"/>
              <w:right w:val="single" w:sz="4" w:space="0" w:color="auto"/>
            </w:tcBorders>
            <w:textDirection w:val="btLr"/>
            <w:vAlign w:val="center"/>
            <w:hideMark/>
          </w:tcPr>
          <w:p w14:paraId="06543059" w14:textId="77777777" w:rsidR="00223A7E" w:rsidRPr="00660E24" w:rsidRDefault="00223A7E"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Середній</w:t>
            </w:r>
          </w:p>
        </w:tc>
        <w:tc>
          <w:tcPr>
            <w:tcW w:w="793" w:type="dxa"/>
            <w:tcBorders>
              <w:top w:val="single" w:sz="4" w:space="0" w:color="auto"/>
              <w:left w:val="single" w:sz="4" w:space="0" w:color="auto"/>
              <w:bottom w:val="single" w:sz="4" w:space="0" w:color="auto"/>
              <w:right w:val="single" w:sz="4" w:space="0" w:color="auto"/>
            </w:tcBorders>
            <w:textDirection w:val="btLr"/>
            <w:vAlign w:val="center"/>
            <w:hideMark/>
          </w:tcPr>
          <w:p w14:paraId="66CF6D84" w14:textId="77777777" w:rsidR="00223A7E" w:rsidRPr="00660E24" w:rsidRDefault="00223A7E" w:rsidP="00051D92">
            <w:pPr>
              <w:spacing w:after="0" w:line="240" w:lineRule="auto"/>
              <w:ind w:left="113" w:right="113"/>
              <w:jc w:val="center"/>
              <w:rPr>
                <w:rFonts w:ascii="Times New Roman" w:eastAsia="Times New Roman" w:hAnsi="Times New Roman" w:cs="Times New Roman"/>
                <w:sz w:val="28"/>
                <w:szCs w:val="28"/>
                <w:lang w:val="uk-UA" w:eastAsia="ru-RU"/>
              </w:rPr>
            </w:pPr>
            <w:proofErr w:type="spellStart"/>
            <w:r w:rsidRPr="00660E24">
              <w:rPr>
                <w:rFonts w:ascii="Times New Roman" w:eastAsia="Times New Roman" w:hAnsi="Times New Roman" w:cs="Times New Roman"/>
                <w:sz w:val="28"/>
                <w:szCs w:val="28"/>
                <w:lang w:val="uk-UA" w:eastAsia="ru-RU"/>
              </w:rPr>
              <w:t>Поч</w:t>
            </w:r>
            <w:proofErr w:type="spellEnd"/>
            <w:r w:rsidRPr="00660E24">
              <w:rPr>
                <w:rFonts w:ascii="Times New Roman" w:eastAsia="Times New Roman" w:hAnsi="Times New Roman" w:cs="Times New Roman"/>
                <w:sz w:val="28"/>
                <w:szCs w:val="28"/>
                <w:lang w:val="uk-UA" w:eastAsia="ru-RU"/>
              </w:rPr>
              <w:cr/>
            </w:r>
            <w:proofErr w:type="spellStart"/>
            <w:r w:rsidRPr="00660E24">
              <w:rPr>
                <w:rFonts w:ascii="Times New Roman" w:eastAsia="Times New Roman" w:hAnsi="Times New Roman" w:cs="Times New Roman"/>
                <w:sz w:val="28"/>
                <w:szCs w:val="28"/>
                <w:lang w:val="uk-UA" w:eastAsia="ru-RU"/>
              </w:rPr>
              <w:t>тковий</w:t>
            </w:r>
            <w:proofErr w:type="spellEnd"/>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3EA96115"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p>
        </w:tc>
      </w:tr>
      <w:tr w:rsidR="00223A7E" w:rsidRPr="00660E24" w14:paraId="11C432A8" w14:textId="77777777" w:rsidTr="00B509E2">
        <w:trPr>
          <w:trHeight w:val="330"/>
        </w:trPr>
        <w:tc>
          <w:tcPr>
            <w:tcW w:w="1383" w:type="dxa"/>
            <w:tcBorders>
              <w:top w:val="single" w:sz="4" w:space="0" w:color="auto"/>
              <w:left w:val="single" w:sz="4" w:space="0" w:color="auto"/>
              <w:bottom w:val="single" w:sz="4" w:space="0" w:color="auto"/>
              <w:right w:val="single" w:sz="4" w:space="0" w:color="auto"/>
            </w:tcBorders>
            <w:vAlign w:val="center"/>
            <w:hideMark/>
          </w:tcPr>
          <w:p w14:paraId="6C1DF363" w14:textId="77777777" w:rsidR="00223A7E" w:rsidRPr="00660E24" w:rsidRDefault="00223A7E"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4-А</w:t>
            </w:r>
          </w:p>
        </w:tc>
        <w:tc>
          <w:tcPr>
            <w:tcW w:w="1202" w:type="dxa"/>
            <w:tcBorders>
              <w:top w:val="single" w:sz="4" w:space="0" w:color="auto"/>
              <w:left w:val="single" w:sz="4" w:space="0" w:color="auto"/>
              <w:bottom w:val="single" w:sz="4" w:space="0" w:color="auto"/>
              <w:right w:val="single" w:sz="4" w:space="0" w:color="auto"/>
            </w:tcBorders>
            <w:vAlign w:val="center"/>
          </w:tcPr>
          <w:p w14:paraId="540F112E" w14:textId="77777777" w:rsidR="00223A7E" w:rsidRPr="00660E24" w:rsidRDefault="007D2901"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12F7FD"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w:t>
            </w:r>
          </w:p>
        </w:tc>
        <w:tc>
          <w:tcPr>
            <w:tcW w:w="910" w:type="dxa"/>
            <w:tcBorders>
              <w:top w:val="single" w:sz="4" w:space="0" w:color="auto"/>
              <w:left w:val="single" w:sz="4" w:space="0" w:color="auto"/>
              <w:bottom w:val="single" w:sz="4" w:space="0" w:color="auto"/>
              <w:right w:val="single" w:sz="4" w:space="0" w:color="auto"/>
            </w:tcBorders>
            <w:vAlign w:val="center"/>
          </w:tcPr>
          <w:p w14:paraId="2FC07C6D" w14:textId="77777777" w:rsidR="00223A7E" w:rsidRPr="00660E24" w:rsidRDefault="007D2901"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050" w:type="dxa"/>
            <w:tcBorders>
              <w:top w:val="single" w:sz="4" w:space="0" w:color="auto"/>
              <w:left w:val="single" w:sz="4" w:space="0" w:color="auto"/>
              <w:bottom w:val="single" w:sz="4" w:space="0" w:color="auto"/>
              <w:right w:val="single" w:sz="4" w:space="0" w:color="auto"/>
            </w:tcBorders>
            <w:vAlign w:val="center"/>
          </w:tcPr>
          <w:p w14:paraId="0672416F" w14:textId="77777777" w:rsidR="00223A7E" w:rsidRPr="00660E24" w:rsidRDefault="007D2901"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1137" w:type="dxa"/>
            <w:tcBorders>
              <w:top w:val="single" w:sz="4" w:space="0" w:color="auto"/>
              <w:left w:val="single" w:sz="4" w:space="0" w:color="auto"/>
              <w:bottom w:val="single" w:sz="4" w:space="0" w:color="auto"/>
              <w:right w:val="single" w:sz="4" w:space="0" w:color="auto"/>
            </w:tcBorders>
            <w:vAlign w:val="center"/>
          </w:tcPr>
          <w:p w14:paraId="6844FF03" w14:textId="77777777" w:rsidR="00223A7E" w:rsidRPr="00660E24" w:rsidRDefault="007D2901"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793" w:type="dxa"/>
            <w:tcBorders>
              <w:top w:val="single" w:sz="4" w:space="0" w:color="auto"/>
              <w:left w:val="single" w:sz="4" w:space="0" w:color="auto"/>
              <w:bottom w:val="single" w:sz="4" w:space="0" w:color="auto"/>
              <w:right w:val="single" w:sz="4" w:space="0" w:color="auto"/>
            </w:tcBorders>
            <w:vAlign w:val="center"/>
            <w:hideMark/>
          </w:tcPr>
          <w:p w14:paraId="39F7FF11" w14:textId="77777777" w:rsidR="00223A7E" w:rsidRPr="00660E24" w:rsidRDefault="007D2901"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79" w:type="dxa"/>
            <w:tcBorders>
              <w:top w:val="single" w:sz="4" w:space="0" w:color="auto"/>
              <w:left w:val="single" w:sz="4" w:space="0" w:color="auto"/>
              <w:bottom w:val="single" w:sz="4" w:space="0" w:color="auto"/>
              <w:right w:val="single" w:sz="4" w:space="0" w:color="auto"/>
            </w:tcBorders>
            <w:vAlign w:val="center"/>
            <w:hideMark/>
          </w:tcPr>
          <w:p w14:paraId="7A00F501" w14:textId="77777777" w:rsidR="00223A7E" w:rsidRPr="00660E24" w:rsidRDefault="007D2901"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w:t>
            </w:r>
            <w:r w:rsidR="00223A7E" w:rsidRPr="00660E24">
              <w:rPr>
                <w:rFonts w:ascii="Times New Roman" w:eastAsia="Times New Roman" w:hAnsi="Times New Roman" w:cs="Times New Roman"/>
                <w:sz w:val="28"/>
                <w:szCs w:val="28"/>
                <w:lang w:val="uk-UA" w:eastAsia="ru-RU"/>
              </w:rPr>
              <w:t>%</w:t>
            </w:r>
          </w:p>
        </w:tc>
      </w:tr>
      <w:tr w:rsidR="00223A7E" w:rsidRPr="00660E24" w14:paraId="2B5AAE6B" w14:textId="77777777" w:rsidTr="00B509E2">
        <w:trPr>
          <w:trHeight w:val="330"/>
        </w:trPr>
        <w:tc>
          <w:tcPr>
            <w:tcW w:w="1383" w:type="dxa"/>
            <w:tcBorders>
              <w:top w:val="single" w:sz="4" w:space="0" w:color="auto"/>
              <w:left w:val="single" w:sz="4" w:space="0" w:color="auto"/>
              <w:bottom w:val="single" w:sz="4" w:space="0" w:color="auto"/>
              <w:right w:val="single" w:sz="4" w:space="0" w:color="auto"/>
            </w:tcBorders>
            <w:vAlign w:val="center"/>
            <w:hideMark/>
          </w:tcPr>
          <w:p w14:paraId="2ED82449" w14:textId="77777777" w:rsidR="00223A7E" w:rsidRPr="00660E24" w:rsidRDefault="00223A7E"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4-Б</w:t>
            </w:r>
          </w:p>
        </w:tc>
        <w:tc>
          <w:tcPr>
            <w:tcW w:w="1202" w:type="dxa"/>
            <w:tcBorders>
              <w:top w:val="single" w:sz="4" w:space="0" w:color="auto"/>
              <w:left w:val="single" w:sz="4" w:space="0" w:color="auto"/>
              <w:bottom w:val="single" w:sz="4" w:space="0" w:color="auto"/>
              <w:right w:val="single" w:sz="4" w:space="0" w:color="auto"/>
            </w:tcBorders>
            <w:vAlign w:val="center"/>
          </w:tcPr>
          <w:p w14:paraId="34F4C269" w14:textId="77777777" w:rsidR="00223A7E" w:rsidRPr="00660E24" w:rsidRDefault="007D2901"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1200" w:type="dxa"/>
            <w:tcBorders>
              <w:top w:val="single" w:sz="4" w:space="0" w:color="auto"/>
              <w:left w:val="single" w:sz="4" w:space="0" w:color="auto"/>
              <w:bottom w:val="single" w:sz="4" w:space="0" w:color="auto"/>
              <w:right w:val="single" w:sz="4" w:space="0" w:color="auto"/>
            </w:tcBorders>
            <w:vAlign w:val="center"/>
          </w:tcPr>
          <w:p w14:paraId="2CD31155"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w:t>
            </w:r>
          </w:p>
        </w:tc>
        <w:tc>
          <w:tcPr>
            <w:tcW w:w="910" w:type="dxa"/>
            <w:tcBorders>
              <w:top w:val="single" w:sz="4" w:space="0" w:color="auto"/>
              <w:left w:val="single" w:sz="4" w:space="0" w:color="auto"/>
              <w:bottom w:val="single" w:sz="4" w:space="0" w:color="auto"/>
              <w:right w:val="single" w:sz="4" w:space="0" w:color="auto"/>
            </w:tcBorders>
            <w:vAlign w:val="center"/>
          </w:tcPr>
          <w:p w14:paraId="384CC5E4"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050" w:type="dxa"/>
            <w:tcBorders>
              <w:top w:val="single" w:sz="4" w:space="0" w:color="auto"/>
              <w:left w:val="single" w:sz="4" w:space="0" w:color="auto"/>
              <w:bottom w:val="single" w:sz="4" w:space="0" w:color="auto"/>
              <w:right w:val="single" w:sz="4" w:space="0" w:color="auto"/>
            </w:tcBorders>
            <w:vAlign w:val="center"/>
          </w:tcPr>
          <w:p w14:paraId="745097C3"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1137" w:type="dxa"/>
            <w:tcBorders>
              <w:top w:val="single" w:sz="4" w:space="0" w:color="auto"/>
              <w:left w:val="single" w:sz="4" w:space="0" w:color="auto"/>
              <w:bottom w:val="single" w:sz="4" w:space="0" w:color="auto"/>
              <w:right w:val="single" w:sz="4" w:space="0" w:color="auto"/>
            </w:tcBorders>
            <w:vAlign w:val="center"/>
          </w:tcPr>
          <w:p w14:paraId="52DB0F2C"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793" w:type="dxa"/>
            <w:tcBorders>
              <w:top w:val="single" w:sz="4" w:space="0" w:color="auto"/>
              <w:left w:val="single" w:sz="4" w:space="0" w:color="auto"/>
              <w:bottom w:val="single" w:sz="4" w:space="0" w:color="auto"/>
              <w:right w:val="single" w:sz="4" w:space="0" w:color="auto"/>
            </w:tcBorders>
            <w:vAlign w:val="center"/>
          </w:tcPr>
          <w:p w14:paraId="38E1E43A"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79" w:type="dxa"/>
            <w:tcBorders>
              <w:top w:val="single" w:sz="4" w:space="0" w:color="auto"/>
              <w:left w:val="single" w:sz="4" w:space="0" w:color="auto"/>
              <w:bottom w:val="single" w:sz="4" w:space="0" w:color="auto"/>
              <w:right w:val="single" w:sz="4" w:space="0" w:color="auto"/>
            </w:tcBorders>
            <w:vAlign w:val="center"/>
          </w:tcPr>
          <w:p w14:paraId="4CFD455C"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w:t>
            </w:r>
            <w:r w:rsidR="00223A7E" w:rsidRPr="00660E24">
              <w:rPr>
                <w:rFonts w:ascii="Times New Roman" w:eastAsia="Times New Roman" w:hAnsi="Times New Roman" w:cs="Times New Roman"/>
                <w:sz w:val="28"/>
                <w:szCs w:val="28"/>
                <w:lang w:val="uk-UA" w:eastAsia="ru-RU"/>
              </w:rPr>
              <w:t>%</w:t>
            </w:r>
          </w:p>
        </w:tc>
      </w:tr>
      <w:tr w:rsidR="00223A7E" w:rsidRPr="00660E24" w14:paraId="2398D450" w14:textId="77777777" w:rsidTr="00B509E2">
        <w:trPr>
          <w:trHeight w:val="330"/>
        </w:trPr>
        <w:tc>
          <w:tcPr>
            <w:tcW w:w="1383" w:type="dxa"/>
            <w:tcBorders>
              <w:top w:val="single" w:sz="4" w:space="0" w:color="auto"/>
              <w:left w:val="single" w:sz="4" w:space="0" w:color="auto"/>
              <w:bottom w:val="single" w:sz="4" w:space="0" w:color="auto"/>
              <w:right w:val="single" w:sz="4" w:space="0" w:color="auto"/>
            </w:tcBorders>
            <w:vAlign w:val="center"/>
            <w:hideMark/>
          </w:tcPr>
          <w:p w14:paraId="50E20A19" w14:textId="77777777" w:rsidR="00223A7E" w:rsidRPr="00660E24" w:rsidRDefault="00223A7E"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4-В</w:t>
            </w:r>
          </w:p>
        </w:tc>
        <w:tc>
          <w:tcPr>
            <w:tcW w:w="1202" w:type="dxa"/>
            <w:tcBorders>
              <w:top w:val="single" w:sz="4" w:space="0" w:color="auto"/>
              <w:left w:val="single" w:sz="4" w:space="0" w:color="auto"/>
              <w:bottom w:val="single" w:sz="4" w:space="0" w:color="auto"/>
              <w:right w:val="single" w:sz="4" w:space="0" w:color="auto"/>
            </w:tcBorders>
            <w:vAlign w:val="center"/>
          </w:tcPr>
          <w:p w14:paraId="0AAA4903" w14:textId="77777777" w:rsidR="00223A7E" w:rsidRPr="00660E24" w:rsidRDefault="00223A7E"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27</w:t>
            </w:r>
          </w:p>
        </w:tc>
        <w:tc>
          <w:tcPr>
            <w:tcW w:w="1200" w:type="dxa"/>
            <w:tcBorders>
              <w:top w:val="single" w:sz="4" w:space="0" w:color="auto"/>
              <w:left w:val="single" w:sz="4" w:space="0" w:color="auto"/>
              <w:bottom w:val="single" w:sz="4" w:space="0" w:color="auto"/>
              <w:right w:val="single" w:sz="4" w:space="0" w:color="auto"/>
            </w:tcBorders>
            <w:vAlign w:val="center"/>
          </w:tcPr>
          <w:p w14:paraId="41BFA918"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w:t>
            </w:r>
          </w:p>
        </w:tc>
        <w:tc>
          <w:tcPr>
            <w:tcW w:w="910" w:type="dxa"/>
            <w:tcBorders>
              <w:top w:val="single" w:sz="4" w:space="0" w:color="auto"/>
              <w:left w:val="single" w:sz="4" w:space="0" w:color="auto"/>
              <w:bottom w:val="single" w:sz="4" w:space="0" w:color="auto"/>
              <w:right w:val="single" w:sz="4" w:space="0" w:color="auto"/>
            </w:tcBorders>
            <w:vAlign w:val="center"/>
          </w:tcPr>
          <w:p w14:paraId="70C6CF9D"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050" w:type="dxa"/>
            <w:tcBorders>
              <w:top w:val="single" w:sz="4" w:space="0" w:color="auto"/>
              <w:left w:val="single" w:sz="4" w:space="0" w:color="auto"/>
              <w:bottom w:val="single" w:sz="4" w:space="0" w:color="auto"/>
              <w:right w:val="single" w:sz="4" w:space="0" w:color="auto"/>
            </w:tcBorders>
            <w:vAlign w:val="center"/>
          </w:tcPr>
          <w:p w14:paraId="1617A855"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37" w:type="dxa"/>
            <w:tcBorders>
              <w:top w:val="single" w:sz="4" w:space="0" w:color="auto"/>
              <w:left w:val="single" w:sz="4" w:space="0" w:color="auto"/>
              <w:bottom w:val="single" w:sz="4" w:space="0" w:color="auto"/>
              <w:right w:val="single" w:sz="4" w:space="0" w:color="auto"/>
            </w:tcBorders>
            <w:vAlign w:val="center"/>
          </w:tcPr>
          <w:p w14:paraId="24A186BE"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793" w:type="dxa"/>
            <w:tcBorders>
              <w:top w:val="single" w:sz="4" w:space="0" w:color="auto"/>
              <w:left w:val="single" w:sz="4" w:space="0" w:color="auto"/>
              <w:bottom w:val="single" w:sz="4" w:space="0" w:color="auto"/>
              <w:right w:val="single" w:sz="4" w:space="0" w:color="auto"/>
            </w:tcBorders>
            <w:vAlign w:val="center"/>
          </w:tcPr>
          <w:p w14:paraId="63BAF3E6"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579" w:type="dxa"/>
            <w:tcBorders>
              <w:top w:val="single" w:sz="4" w:space="0" w:color="auto"/>
              <w:left w:val="single" w:sz="4" w:space="0" w:color="auto"/>
              <w:bottom w:val="single" w:sz="4" w:space="0" w:color="auto"/>
              <w:right w:val="single" w:sz="4" w:space="0" w:color="auto"/>
            </w:tcBorders>
            <w:vAlign w:val="center"/>
          </w:tcPr>
          <w:p w14:paraId="162BA655"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w:t>
            </w:r>
            <w:r w:rsidR="00223A7E" w:rsidRPr="00660E24">
              <w:rPr>
                <w:rFonts w:ascii="Times New Roman" w:eastAsia="Times New Roman" w:hAnsi="Times New Roman" w:cs="Times New Roman"/>
                <w:sz w:val="28"/>
                <w:szCs w:val="28"/>
                <w:lang w:val="uk-UA" w:eastAsia="ru-RU"/>
              </w:rPr>
              <w:t>%</w:t>
            </w:r>
          </w:p>
        </w:tc>
      </w:tr>
      <w:tr w:rsidR="00223A7E" w:rsidRPr="00660E24" w14:paraId="00735669" w14:textId="77777777" w:rsidTr="00965C0F">
        <w:trPr>
          <w:trHeight w:val="611"/>
        </w:trPr>
        <w:tc>
          <w:tcPr>
            <w:tcW w:w="1383" w:type="dxa"/>
            <w:tcBorders>
              <w:top w:val="single" w:sz="4" w:space="0" w:color="auto"/>
              <w:left w:val="single" w:sz="4" w:space="0" w:color="auto"/>
              <w:bottom w:val="single" w:sz="4" w:space="0" w:color="auto"/>
              <w:right w:val="single" w:sz="4" w:space="0" w:color="auto"/>
            </w:tcBorders>
            <w:vAlign w:val="center"/>
            <w:hideMark/>
          </w:tcPr>
          <w:p w14:paraId="3915B4D7" w14:textId="77777777" w:rsidR="00223A7E" w:rsidRPr="00660E24" w:rsidRDefault="00223A7E" w:rsidP="00051D92">
            <w:pPr>
              <w:spacing w:after="0" w:line="240" w:lineRule="auto"/>
              <w:ind w:right="-108"/>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lastRenderedPageBreak/>
              <w:t>Всього</w:t>
            </w:r>
          </w:p>
        </w:tc>
        <w:tc>
          <w:tcPr>
            <w:tcW w:w="1202" w:type="dxa"/>
            <w:tcBorders>
              <w:top w:val="single" w:sz="4" w:space="0" w:color="auto"/>
              <w:left w:val="single" w:sz="4" w:space="0" w:color="auto"/>
              <w:bottom w:val="single" w:sz="4" w:space="0" w:color="auto"/>
              <w:right w:val="single" w:sz="4" w:space="0" w:color="auto"/>
            </w:tcBorders>
            <w:vAlign w:val="center"/>
          </w:tcPr>
          <w:p w14:paraId="10C7634A"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87</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C38D6CA" w14:textId="77777777" w:rsidR="00223A7E" w:rsidRPr="00660E24" w:rsidRDefault="00223A7E"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w:t>
            </w:r>
          </w:p>
        </w:tc>
        <w:tc>
          <w:tcPr>
            <w:tcW w:w="910" w:type="dxa"/>
            <w:tcBorders>
              <w:top w:val="single" w:sz="4" w:space="0" w:color="auto"/>
              <w:left w:val="single" w:sz="4" w:space="0" w:color="auto"/>
              <w:bottom w:val="single" w:sz="4" w:space="0" w:color="auto"/>
              <w:right w:val="single" w:sz="4" w:space="0" w:color="auto"/>
            </w:tcBorders>
            <w:vAlign w:val="center"/>
          </w:tcPr>
          <w:p w14:paraId="3B94D31B"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050" w:type="dxa"/>
            <w:tcBorders>
              <w:top w:val="single" w:sz="4" w:space="0" w:color="auto"/>
              <w:left w:val="single" w:sz="4" w:space="0" w:color="auto"/>
              <w:bottom w:val="single" w:sz="4" w:space="0" w:color="auto"/>
              <w:right w:val="single" w:sz="4" w:space="0" w:color="auto"/>
            </w:tcBorders>
            <w:vAlign w:val="center"/>
          </w:tcPr>
          <w:p w14:paraId="577396D6" w14:textId="77777777" w:rsidR="00223A7E" w:rsidRPr="00660E24" w:rsidRDefault="00FF3CED"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w:t>
            </w:r>
          </w:p>
        </w:tc>
        <w:tc>
          <w:tcPr>
            <w:tcW w:w="1137" w:type="dxa"/>
            <w:tcBorders>
              <w:top w:val="single" w:sz="4" w:space="0" w:color="auto"/>
              <w:left w:val="single" w:sz="4" w:space="0" w:color="auto"/>
              <w:bottom w:val="single" w:sz="4" w:space="0" w:color="auto"/>
              <w:right w:val="single" w:sz="4" w:space="0" w:color="auto"/>
            </w:tcBorders>
            <w:vAlign w:val="center"/>
          </w:tcPr>
          <w:p w14:paraId="086E7C64" w14:textId="77777777" w:rsidR="00223A7E" w:rsidRPr="00660E24" w:rsidRDefault="00FF3CED"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c>
          <w:tcPr>
            <w:tcW w:w="793" w:type="dxa"/>
            <w:tcBorders>
              <w:top w:val="single" w:sz="4" w:space="0" w:color="auto"/>
              <w:left w:val="single" w:sz="4" w:space="0" w:color="auto"/>
              <w:bottom w:val="single" w:sz="4" w:space="0" w:color="auto"/>
              <w:right w:val="single" w:sz="4" w:space="0" w:color="auto"/>
            </w:tcBorders>
            <w:vAlign w:val="center"/>
          </w:tcPr>
          <w:p w14:paraId="11A6CA58" w14:textId="77777777" w:rsidR="00223A7E" w:rsidRPr="00660E24" w:rsidRDefault="00965C0F"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79" w:type="dxa"/>
            <w:tcBorders>
              <w:top w:val="single" w:sz="4" w:space="0" w:color="auto"/>
              <w:left w:val="single" w:sz="4" w:space="0" w:color="auto"/>
              <w:bottom w:val="single" w:sz="4" w:space="0" w:color="auto"/>
              <w:right w:val="single" w:sz="4" w:space="0" w:color="auto"/>
            </w:tcBorders>
            <w:vAlign w:val="center"/>
            <w:hideMark/>
          </w:tcPr>
          <w:p w14:paraId="46AD466B" w14:textId="77777777" w:rsidR="00223A7E" w:rsidRPr="00660E24" w:rsidRDefault="00223A7E"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63%</w:t>
            </w:r>
          </w:p>
        </w:tc>
      </w:tr>
    </w:tbl>
    <w:p w14:paraId="63C69DF5" w14:textId="77777777" w:rsidR="00223A7E" w:rsidRPr="00660E24" w:rsidRDefault="003369C0"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на кінець 2020/2021</w:t>
      </w:r>
      <w:r w:rsidR="00223A7E" w:rsidRPr="00660E24">
        <w:rPr>
          <w:rFonts w:ascii="Times New Roman" w:eastAsia="Times New Roman" w:hAnsi="Times New Roman" w:cs="Times New Roman"/>
          <w:sz w:val="28"/>
          <w:szCs w:val="28"/>
          <w:lang w:val="uk-UA" w:eastAsia="ru-RU"/>
        </w:rPr>
        <w:t xml:space="preserve"> навчального року кількість учнів, які засвоїли навчальні програми на високому </w:t>
      </w:r>
      <w:r w:rsidR="00FF3CED">
        <w:rPr>
          <w:rFonts w:ascii="Times New Roman" w:eastAsia="Times New Roman" w:hAnsi="Times New Roman" w:cs="Times New Roman"/>
          <w:sz w:val="28"/>
          <w:szCs w:val="28"/>
          <w:lang w:val="uk-UA" w:eastAsia="ru-RU"/>
        </w:rPr>
        <w:t>та достатньому рівні, склала 48 (55% , проти 69</w:t>
      </w:r>
      <w:r w:rsidR="00223A7E" w:rsidRPr="00660E24">
        <w:rPr>
          <w:rFonts w:ascii="Times New Roman" w:eastAsia="Times New Roman" w:hAnsi="Times New Roman" w:cs="Times New Roman"/>
          <w:sz w:val="28"/>
          <w:szCs w:val="28"/>
          <w:lang w:val="uk-UA" w:eastAsia="ru-RU"/>
        </w:rPr>
        <w:t xml:space="preserve">% у </w:t>
      </w:r>
      <w:proofErr w:type="spellStart"/>
      <w:r w:rsidR="00223A7E" w:rsidRPr="00660E24">
        <w:rPr>
          <w:rFonts w:ascii="Times New Roman" w:eastAsia="Times New Roman" w:hAnsi="Times New Roman" w:cs="Times New Roman"/>
          <w:sz w:val="28"/>
          <w:szCs w:val="28"/>
          <w:lang w:val="uk-UA" w:eastAsia="ru-RU"/>
        </w:rPr>
        <w:t>мин</w:t>
      </w:r>
      <w:proofErr w:type="spellEnd"/>
      <w:r w:rsidR="00223A7E" w:rsidRPr="00660E24">
        <w:rPr>
          <w:rFonts w:ascii="Times New Roman" w:eastAsia="Times New Roman" w:hAnsi="Times New Roman" w:cs="Times New Roman"/>
          <w:sz w:val="28"/>
          <w:szCs w:val="28"/>
          <w:lang w:val="uk-UA" w:eastAsia="ru-RU"/>
        </w:rPr>
        <w:t xml:space="preserve">. </w:t>
      </w:r>
      <w:proofErr w:type="spellStart"/>
      <w:r w:rsidR="00223A7E" w:rsidRPr="00660E24">
        <w:rPr>
          <w:rFonts w:ascii="Times New Roman" w:eastAsia="Times New Roman" w:hAnsi="Times New Roman" w:cs="Times New Roman"/>
          <w:sz w:val="28"/>
          <w:szCs w:val="28"/>
          <w:lang w:val="uk-UA" w:eastAsia="ru-RU"/>
        </w:rPr>
        <w:t>н.р</w:t>
      </w:r>
      <w:proofErr w:type="spellEnd"/>
      <w:r w:rsidR="00223A7E" w:rsidRPr="00660E24">
        <w:rPr>
          <w:rFonts w:ascii="Times New Roman" w:eastAsia="Times New Roman" w:hAnsi="Times New Roman" w:cs="Times New Roman"/>
          <w:sz w:val="28"/>
          <w:szCs w:val="28"/>
          <w:lang w:val="uk-UA" w:eastAsia="ru-RU"/>
        </w:rPr>
        <w:t>.).</w:t>
      </w:r>
    </w:p>
    <w:p w14:paraId="55A6B976" w14:textId="77777777" w:rsidR="00223A7E" w:rsidRPr="00660E24" w:rsidRDefault="00223A7E" w:rsidP="0022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8"/>
          <w:szCs w:val="28"/>
          <w:lang w:val="uk-UA" w:eastAsia="ru-RU"/>
        </w:rPr>
      </w:pPr>
      <w:r w:rsidRPr="00660E24">
        <w:rPr>
          <w:rFonts w:ascii="Times New Roman" w:eastAsia="Times New Roman" w:hAnsi="Times New Roman" w:cs="Times New Roman"/>
          <w:b/>
          <w:sz w:val="28"/>
          <w:szCs w:val="28"/>
          <w:lang w:val="uk-UA" w:eastAsia="ru-RU"/>
        </w:rPr>
        <w:t>Учні школи ІІ –ІІІ ступенів закінчили навчальний рік таким чином:</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719"/>
        <w:gridCol w:w="818"/>
        <w:gridCol w:w="851"/>
        <w:gridCol w:w="1417"/>
        <w:gridCol w:w="1276"/>
        <w:gridCol w:w="2410"/>
      </w:tblGrid>
      <w:tr w:rsidR="00583275" w:rsidRPr="00660E24" w14:paraId="75DF2D16" w14:textId="77777777" w:rsidTr="00493880">
        <w:trPr>
          <w:trHeight w:val="341"/>
        </w:trPr>
        <w:tc>
          <w:tcPr>
            <w:tcW w:w="828" w:type="dxa"/>
            <w:vMerge w:val="restart"/>
            <w:tcBorders>
              <w:top w:val="single" w:sz="4" w:space="0" w:color="auto"/>
              <w:left w:val="single" w:sz="4" w:space="0" w:color="auto"/>
              <w:bottom w:val="single" w:sz="4" w:space="0" w:color="auto"/>
              <w:right w:val="single" w:sz="4" w:space="0" w:color="auto"/>
            </w:tcBorders>
            <w:textDirection w:val="btLr"/>
            <w:hideMark/>
          </w:tcPr>
          <w:p w14:paraId="7825DA07" w14:textId="77777777" w:rsidR="00583275" w:rsidRPr="00660E24" w:rsidRDefault="00583275"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Клас</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14:paraId="5F2A298A" w14:textId="77777777" w:rsidR="00583275" w:rsidRPr="00660E24" w:rsidRDefault="00583275"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Всього учнів</w:t>
            </w:r>
          </w:p>
        </w:tc>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14:paraId="6F887BA8" w14:textId="77777777" w:rsidR="00583275" w:rsidRPr="00660E24" w:rsidRDefault="00583275"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Кількість учнів, які н/а</w:t>
            </w:r>
          </w:p>
        </w:tc>
        <w:tc>
          <w:tcPr>
            <w:tcW w:w="4362" w:type="dxa"/>
            <w:gridSpan w:val="4"/>
            <w:tcBorders>
              <w:top w:val="single" w:sz="4" w:space="0" w:color="auto"/>
              <w:left w:val="single" w:sz="4" w:space="0" w:color="auto"/>
              <w:bottom w:val="single" w:sz="4" w:space="0" w:color="auto"/>
              <w:right w:val="single" w:sz="4" w:space="0" w:color="auto"/>
            </w:tcBorders>
            <w:vAlign w:val="center"/>
            <w:hideMark/>
          </w:tcPr>
          <w:p w14:paraId="61FCC4C7" w14:textId="77777777" w:rsidR="00583275" w:rsidRPr="00660E24" w:rsidRDefault="00583275"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Рівень досягнень</w:t>
            </w:r>
          </w:p>
          <w:p w14:paraId="39160419" w14:textId="77777777" w:rsidR="00583275" w:rsidRPr="00660E24" w:rsidRDefault="00583275"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(кількість)</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A80BF3" w14:textId="77777777" w:rsidR="00583275" w:rsidRPr="00660E24" w:rsidRDefault="00583275"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Якість знань (%)</w:t>
            </w:r>
          </w:p>
        </w:tc>
      </w:tr>
      <w:tr w:rsidR="00BF2C47" w:rsidRPr="00660E24" w14:paraId="5C9A3275" w14:textId="77777777" w:rsidTr="00493880">
        <w:trPr>
          <w:trHeight w:val="1494"/>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0DD18D98"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B31C993"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000EDF94"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14:paraId="55A3D5B4" w14:textId="77777777" w:rsidR="00BF2C47" w:rsidRPr="00660E24" w:rsidRDefault="00BF2C47"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Високий</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094A494A" w14:textId="77777777" w:rsidR="00BF2C47" w:rsidRPr="00660E24" w:rsidRDefault="00BF2C47"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Достатній</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01EA5668" w14:textId="77777777" w:rsidR="00BF2C47" w:rsidRPr="00660E24" w:rsidRDefault="00BF2C47"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Середній</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160181F1" w14:textId="77777777" w:rsidR="00BF2C47" w:rsidRPr="00660E24" w:rsidRDefault="00BF2C47" w:rsidP="00051D92">
            <w:pPr>
              <w:spacing w:after="0" w:line="240" w:lineRule="auto"/>
              <w:ind w:left="113" w:right="113"/>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Початковий</w:t>
            </w:r>
          </w:p>
        </w:tc>
        <w:tc>
          <w:tcPr>
            <w:tcW w:w="2410" w:type="dxa"/>
            <w:tcBorders>
              <w:top w:val="single" w:sz="4" w:space="0" w:color="auto"/>
              <w:left w:val="single" w:sz="4" w:space="0" w:color="auto"/>
              <w:bottom w:val="single" w:sz="4" w:space="0" w:color="auto"/>
              <w:right w:val="single" w:sz="4" w:space="0" w:color="auto"/>
            </w:tcBorders>
            <w:textDirection w:val="btLr"/>
            <w:vAlign w:val="center"/>
            <w:hideMark/>
          </w:tcPr>
          <w:p w14:paraId="52E2A9D5" w14:textId="77777777" w:rsidR="00BF2C47" w:rsidRPr="00660E24" w:rsidRDefault="00BF2C47" w:rsidP="00051D92">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r>
      <w:tr w:rsidR="00BF2C47" w:rsidRPr="00660E24" w14:paraId="4FF3C58E"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228EA9CB"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5-А</w:t>
            </w:r>
          </w:p>
        </w:tc>
        <w:tc>
          <w:tcPr>
            <w:tcW w:w="720" w:type="dxa"/>
            <w:tcBorders>
              <w:top w:val="single" w:sz="4" w:space="0" w:color="auto"/>
              <w:left w:val="single" w:sz="4" w:space="0" w:color="auto"/>
              <w:bottom w:val="single" w:sz="4" w:space="0" w:color="auto"/>
              <w:right w:val="single" w:sz="4" w:space="0" w:color="auto"/>
            </w:tcBorders>
            <w:vAlign w:val="center"/>
          </w:tcPr>
          <w:p w14:paraId="56148AD1"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719" w:type="dxa"/>
            <w:tcBorders>
              <w:top w:val="single" w:sz="4" w:space="0" w:color="auto"/>
              <w:left w:val="single" w:sz="4" w:space="0" w:color="auto"/>
              <w:bottom w:val="single" w:sz="4" w:space="0" w:color="auto"/>
              <w:right w:val="single" w:sz="4" w:space="0" w:color="auto"/>
            </w:tcBorders>
            <w:vAlign w:val="center"/>
            <w:hideMark/>
          </w:tcPr>
          <w:p w14:paraId="6D1E44FF"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3D49D902"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14:paraId="5516EAA1"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1417" w:type="dxa"/>
            <w:tcBorders>
              <w:top w:val="single" w:sz="4" w:space="0" w:color="auto"/>
              <w:left w:val="single" w:sz="4" w:space="0" w:color="auto"/>
              <w:bottom w:val="single" w:sz="4" w:space="0" w:color="auto"/>
              <w:right w:val="single" w:sz="4" w:space="0" w:color="auto"/>
            </w:tcBorders>
            <w:vAlign w:val="center"/>
          </w:tcPr>
          <w:p w14:paraId="6B341893"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89FA36E"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14:paraId="2F4D9FAF"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60</w:t>
            </w:r>
          </w:p>
        </w:tc>
      </w:tr>
      <w:tr w:rsidR="00BF2C47" w:rsidRPr="00660E24" w14:paraId="1B5C3F78"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55EEAF4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5-Б</w:t>
            </w:r>
          </w:p>
        </w:tc>
        <w:tc>
          <w:tcPr>
            <w:tcW w:w="720" w:type="dxa"/>
            <w:tcBorders>
              <w:top w:val="single" w:sz="4" w:space="0" w:color="auto"/>
              <w:left w:val="single" w:sz="4" w:space="0" w:color="auto"/>
              <w:bottom w:val="single" w:sz="4" w:space="0" w:color="auto"/>
              <w:right w:val="single" w:sz="4" w:space="0" w:color="auto"/>
            </w:tcBorders>
            <w:vAlign w:val="center"/>
          </w:tcPr>
          <w:p w14:paraId="40C716B4"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p>
        </w:tc>
        <w:tc>
          <w:tcPr>
            <w:tcW w:w="719" w:type="dxa"/>
            <w:tcBorders>
              <w:top w:val="single" w:sz="4" w:space="0" w:color="auto"/>
              <w:left w:val="single" w:sz="4" w:space="0" w:color="auto"/>
              <w:bottom w:val="single" w:sz="4" w:space="0" w:color="auto"/>
              <w:right w:val="single" w:sz="4" w:space="0" w:color="auto"/>
            </w:tcBorders>
            <w:vAlign w:val="center"/>
            <w:hideMark/>
          </w:tcPr>
          <w:p w14:paraId="30BEBE0D"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8" w:type="dxa"/>
            <w:tcBorders>
              <w:top w:val="single" w:sz="4" w:space="0" w:color="auto"/>
              <w:left w:val="single" w:sz="4" w:space="0" w:color="auto"/>
              <w:bottom w:val="single" w:sz="4" w:space="0" w:color="auto"/>
              <w:right w:val="single" w:sz="4" w:space="0" w:color="auto"/>
            </w:tcBorders>
            <w:vAlign w:val="center"/>
          </w:tcPr>
          <w:p w14:paraId="208DB73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14:paraId="77BA7F2F"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AE35D8"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276" w:type="dxa"/>
            <w:tcBorders>
              <w:top w:val="single" w:sz="4" w:space="0" w:color="auto"/>
              <w:left w:val="single" w:sz="4" w:space="0" w:color="auto"/>
              <w:bottom w:val="single" w:sz="4" w:space="0" w:color="auto"/>
              <w:right w:val="single" w:sz="4" w:space="0" w:color="auto"/>
            </w:tcBorders>
            <w:vAlign w:val="center"/>
          </w:tcPr>
          <w:p w14:paraId="5E547E6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2410" w:type="dxa"/>
            <w:tcBorders>
              <w:top w:val="single" w:sz="4" w:space="0" w:color="auto"/>
              <w:left w:val="single" w:sz="4" w:space="0" w:color="auto"/>
              <w:bottom w:val="single" w:sz="4" w:space="0" w:color="auto"/>
              <w:right w:val="single" w:sz="4" w:space="0" w:color="auto"/>
            </w:tcBorders>
            <w:vAlign w:val="center"/>
          </w:tcPr>
          <w:p w14:paraId="6A821493"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68</w:t>
            </w:r>
          </w:p>
        </w:tc>
      </w:tr>
      <w:tr w:rsidR="00BF2C47" w:rsidRPr="00660E24" w14:paraId="2385B9B7"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3CFB9FEF"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5-В</w:t>
            </w:r>
          </w:p>
        </w:tc>
        <w:tc>
          <w:tcPr>
            <w:tcW w:w="720" w:type="dxa"/>
            <w:tcBorders>
              <w:top w:val="single" w:sz="4" w:space="0" w:color="auto"/>
              <w:left w:val="single" w:sz="4" w:space="0" w:color="auto"/>
              <w:bottom w:val="single" w:sz="4" w:space="0" w:color="auto"/>
              <w:right w:val="single" w:sz="4" w:space="0" w:color="auto"/>
            </w:tcBorders>
            <w:vAlign w:val="center"/>
          </w:tcPr>
          <w:p w14:paraId="1C33564A"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719" w:type="dxa"/>
            <w:tcBorders>
              <w:top w:val="single" w:sz="4" w:space="0" w:color="auto"/>
              <w:left w:val="single" w:sz="4" w:space="0" w:color="auto"/>
              <w:bottom w:val="single" w:sz="4" w:space="0" w:color="auto"/>
              <w:right w:val="single" w:sz="4" w:space="0" w:color="auto"/>
            </w:tcBorders>
            <w:vAlign w:val="center"/>
            <w:hideMark/>
          </w:tcPr>
          <w:p w14:paraId="78820CC7"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30311B7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14:paraId="66F770BB"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1417" w:type="dxa"/>
            <w:tcBorders>
              <w:top w:val="single" w:sz="4" w:space="0" w:color="auto"/>
              <w:left w:val="single" w:sz="4" w:space="0" w:color="auto"/>
              <w:bottom w:val="single" w:sz="4" w:space="0" w:color="auto"/>
              <w:right w:val="single" w:sz="4" w:space="0" w:color="auto"/>
            </w:tcBorders>
            <w:vAlign w:val="center"/>
          </w:tcPr>
          <w:p w14:paraId="3DACA13B"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14:paraId="22B23279"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10" w:type="dxa"/>
            <w:tcBorders>
              <w:top w:val="single" w:sz="4" w:space="0" w:color="auto"/>
              <w:left w:val="single" w:sz="4" w:space="0" w:color="auto"/>
              <w:bottom w:val="single" w:sz="4" w:space="0" w:color="auto"/>
              <w:right w:val="single" w:sz="4" w:space="0" w:color="auto"/>
            </w:tcBorders>
            <w:vAlign w:val="center"/>
          </w:tcPr>
          <w:p w14:paraId="2946FDDC"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77</w:t>
            </w:r>
          </w:p>
        </w:tc>
      </w:tr>
      <w:tr w:rsidR="00BF2C47" w:rsidRPr="00660E24" w14:paraId="693368FE"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tcPr>
          <w:p w14:paraId="5C325E52"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5-Г</w:t>
            </w:r>
          </w:p>
        </w:tc>
        <w:tc>
          <w:tcPr>
            <w:tcW w:w="720" w:type="dxa"/>
            <w:tcBorders>
              <w:top w:val="single" w:sz="4" w:space="0" w:color="auto"/>
              <w:left w:val="single" w:sz="4" w:space="0" w:color="auto"/>
              <w:bottom w:val="single" w:sz="4" w:space="0" w:color="auto"/>
              <w:right w:val="single" w:sz="4" w:space="0" w:color="auto"/>
            </w:tcBorders>
            <w:vAlign w:val="center"/>
          </w:tcPr>
          <w:p w14:paraId="13595C83" w14:textId="77777777" w:rsidR="00BF2C47"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719" w:type="dxa"/>
            <w:tcBorders>
              <w:top w:val="single" w:sz="4" w:space="0" w:color="auto"/>
              <w:left w:val="single" w:sz="4" w:space="0" w:color="auto"/>
              <w:bottom w:val="single" w:sz="4" w:space="0" w:color="auto"/>
              <w:right w:val="single" w:sz="4" w:space="0" w:color="auto"/>
            </w:tcBorders>
            <w:vAlign w:val="center"/>
          </w:tcPr>
          <w:p w14:paraId="663ED691"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13BA75BC"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34366D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14:paraId="7BCD331F"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1276" w:type="dxa"/>
            <w:tcBorders>
              <w:top w:val="single" w:sz="4" w:space="0" w:color="auto"/>
              <w:left w:val="single" w:sz="4" w:space="0" w:color="auto"/>
              <w:bottom w:val="single" w:sz="4" w:space="0" w:color="auto"/>
              <w:right w:val="single" w:sz="4" w:space="0" w:color="auto"/>
            </w:tcBorders>
            <w:vAlign w:val="center"/>
          </w:tcPr>
          <w:p w14:paraId="0A2F378F"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14:paraId="50730FD6"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r>
      <w:tr w:rsidR="00BF2C47" w:rsidRPr="00660E24" w14:paraId="31DB0183"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744FD9D2"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6-А</w:t>
            </w:r>
          </w:p>
        </w:tc>
        <w:tc>
          <w:tcPr>
            <w:tcW w:w="720" w:type="dxa"/>
            <w:tcBorders>
              <w:top w:val="single" w:sz="4" w:space="0" w:color="auto"/>
              <w:left w:val="single" w:sz="4" w:space="0" w:color="auto"/>
              <w:bottom w:val="single" w:sz="4" w:space="0" w:color="auto"/>
              <w:right w:val="single" w:sz="4" w:space="0" w:color="auto"/>
            </w:tcBorders>
            <w:vAlign w:val="center"/>
          </w:tcPr>
          <w:p w14:paraId="36644FAA"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719" w:type="dxa"/>
            <w:tcBorders>
              <w:top w:val="single" w:sz="4" w:space="0" w:color="auto"/>
              <w:left w:val="single" w:sz="4" w:space="0" w:color="auto"/>
              <w:bottom w:val="single" w:sz="4" w:space="0" w:color="auto"/>
              <w:right w:val="single" w:sz="4" w:space="0" w:color="auto"/>
            </w:tcBorders>
            <w:vAlign w:val="center"/>
            <w:hideMark/>
          </w:tcPr>
          <w:p w14:paraId="415108B2"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5CC769A2"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692C44F0"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14:paraId="625DAA44"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E59CEF1"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14:paraId="1664BE08"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r>
      <w:tr w:rsidR="00BF2C47" w:rsidRPr="00660E24" w14:paraId="46332E98"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tcPr>
          <w:p w14:paraId="39D5D8CE"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6-Б</w:t>
            </w:r>
          </w:p>
        </w:tc>
        <w:tc>
          <w:tcPr>
            <w:tcW w:w="720" w:type="dxa"/>
            <w:tcBorders>
              <w:top w:val="single" w:sz="4" w:space="0" w:color="auto"/>
              <w:left w:val="single" w:sz="4" w:space="0" w:color="auto"/>
              <w:bottom w:val="single" w:sz="4" w:space="0" w:color="auto"/>
              <w:right w:val="single" w:sz="4" w:space="0" w:color="auto"/>
            </w:tcBorders>
            <w:vAlign w:val="center"/>
          </w:tcPr>
          <w:p w14:paraId="5BEB24FC"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tc>
        <w:tc>
          <w:tcPr>
            <w:tcW w:w="719" w:type="dxa"/>
            <w:tcBorders>
              <w:top w:val="single" w:sz="4" w:space="0" w:color="auto"/>
              <w:left w:val="single" w:sz="4" w:space="0" w:color="auto"/>
              <w:bottom w:val="single" w:sz="4" w:space="0" w:color="auto"/>
              <w:right w:val="single" w:sz="4" w:space="0" w:color="auto"/>
            </w:tcBorders>
            <w:vAlign w:val="center"/>
          </w:tcPr>
          <w:p w14:paraId="66F6C2B1"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2397F6C4" w14:textId="77777777" w:rsidR="00BF2C47" w:rsidRPr="00660E24" w:rsidRDefault="0049388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17E2775A" w14:textId="77777777" w:rsidR="00BF2C47" w:rsidRPr="00660E24" w:rsidRDefault="0049388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609695F" w14:textId="77777777" w:rsidR="00BF2C47" w:rsidRPr="00660E24" w:rsidRDefault="0049388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21C4BC3"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14:paraId="6293410B" w14:textId="77777777" w:rsidR="00BF2C47" w:rsidRPr="00660E24" w:rsidRDefault="0049388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p>
        </w:tc>
      </w:tr>
      <w:tr w:rsidR="00BF2C47" w:rsidRPr="00660E24" w14:paraId="536ABFFD"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348F50C4"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6-В</w:t>
            </w:r>
          </w:p>
        </w:tc>
        <w:tc>
          <w:tcPr>
            <w:tcW w:w="720" w:type="dxa"/>
            <w:tcBorders>
              <w:top w:val="single" w:sz="4" w:space="0" w:color="auto"/>
              <w:left w:val="single" w:sz="4" w:space="0" w:color="auto"/>
              <w:bottom w:val="single" w:sz="4" w:space="0" w:color="auto"/>
              <w:right w:val="single" w:sz="4" w:space="0" w:color="auto"/>
            </w:tcBorders>
            <w:vAlign w:val="center"/>
          </w:tcPr>
          <w:p w14:paraId="791A36FB"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p>
        </w:tc>
        <w:tc>
          <w:tcPr>
            <w:tcW w:w="719" w:type="dxa"/>
            <w:tcBorders>
              <w:top w:val="single" w:sz="4" w:space="0" w:color="auto"/>
              <w:left w:val="single" w:sz="4" w:space="0" w:color="auto"/>
              <w:bottom w:val="single" w:sz="4" w:space="0" w:color="auto"/>
              <w:right w:val="single" w:sz="4" w:space="0" w:color="auto"/>
            </w:tcBorders>
            <w:vAlign w:val="center"/>
            <w:hideMark/>
          </w:tcPr>
          <w:p w14:paraId="7DBC3BD5"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395055F0"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59FD9FE5"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14:paraId="71EBE782"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1276" w:type="dxa"/>
            <w:tcBorders>
              <w:top w:val="single" w:sz="4" w:space="0" w:color="auto"/>
              <w:left w:val="single" w:sz="4" w:space="0" w:color="auto"/>
              <w:bottom w:val="single" w:sz="4" w:space="0" w:color="auto"/>
              <w:right w:val="single" w:sz="4" w:space="0" w:color="auto"/>
            </w:tcBorders>
            <w:vAlign w:val="center"/>
          </w:tcPr>
          <w:p w14:paraId="021D65D5"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2410" w:type="dxa"/>
            <w:tcBorders>
              <w:top w:val="single" w:sz="4" w:space="0" w:color="auto"/>
              <w:left w:val="single" w:sz="4" w:space="0" w:color="auto"/>
              <w:bottom w:val="single" w:sz="4" w:space="0" w:color="auto"/>
              <w:right w:val="single" w:sz="4" w:space="0" w:color="auto"/>
            </w:tcBorders>
            <w:vAlign w:val="center"/>
          </w:tcPr>
          <w:p w14:paraId="3CD85CBE"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r>
      <w:tr w:rsidR="00BF2C47" w:rsidRPr="00660E24" w14:paraId="30B92505"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41542B05"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eastAsia="ru-RU"/>
              </w:rPr>
            </w:pPr>
            <w:r w:rsidRPr="00660E24">
              <w:rPr>
                <w:rFonts w:ascii="Times New Roman" w:eastAsia="Times New Roman" w:hAnsi="Times New Roman" w:cs="Times New Roman"/>
                <w:sz w:val="28"/>
                <w:szCs w:val="28"/>
                <w:lang w:val="uk-UA" w:eastAsia="ru-RU"/>
              </w:rPr>
              <w:t>7</w:t>
            </w:r>
            <w:r w:rsidRPr="00660E24">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14:paraId="55033E0D"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p>
        </w:tc>
        <w:tc>
          <w:tcPr>
            <w:tcW w:w="719" w:type="dxa"/>
            <w:tcBorders>
              <w:top w:val="single" w:sz="4" w:space="0" w:color="auto"/>
              <w:left w:val="single" w:sz="4" w:space="0" w:color="auto"/>
              <w:bottom w:val="single" w:sz="4" w:space="0" w:color="auto"/>
              <w:right w:val="single" w:sz="4" w:space="0" w:color="auto"/>
            </w:tcBorders>
            <w:vAlign w:val="center"/>
            <w:hideMark/>
          </w:tcPr>
          <w:p w14:paraId="78704D63"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0755D8E9"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36F258F"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1417" w:type="dxa"/>
            <w:tcBorders>
              <w:top w:val="single" w:sz="4" w:space="0" w:color="auto"/>
              <w:left w:val="single" w:sz="4" w:space="0" w:color="auto"/>
              <w:bottom w:val="single" w:sz="4" w:space="0" w:color="auto"/>
              <w:right w:val="single" w:sz="4" w:space="0" w:color="auto"/>
            </w:tcBorders>
            <w:vAlign w:val="center"/>
          </w:tcPr>
          <w:p w14:paraId="5A009A4B"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1276" w:type="dxa"/>
            <w:tcBorders>
              <w:top w:val="single" w:sz="4" w:space="0" w:color="auto"/>
              <w:left w:val="single" w:sz="4" w:space="0" w:color="auto"/>
              <w:bottom w:val="single" w:sz="4" w:space="0" w:color="auto"/>
              <w:right w:val="single" w:sz="4" w:space="0" w:color="auto"/>
            </w:tcBorders>
            <w:vAlign w:val="center"/>
          </w:tcPr>
          <w:p w14:paraId="642C03B0"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2410" w:type="dxa"/>
            <w:tcBorders>
              <w:top w:val="single" w:sz="4" w:space="0" w:color="auto"/>
              <w:left w:val="single" w:sz="4" w:space="0" w:color="auto"/>
              <w:bottom w:val="single" w:sz="4" w:space="0" w:color="auto"/>
              <w:right w:val="single" w:sz="4" w:space="0" w:color="auto"/>
            </w:tcBorders>
            <w:vAlign w:val="center"/>
          </w:tcPr>
          <w:p w14:paraId="07966BFB"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r>
      <w:tr w:rsidR="00BF2C47" w:rsidRPr="00660E24" w14:paraId="6B0F3E24"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49CE0A6E"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7-Б</w:t>
            </w:r>
          </w:p>
        </w:tc>
        <w:tc>
          <w:tcPr>
            <w:tcW w:w="720" w:type="dxa"/>
            <w:tcBorders>
              <w:top w:val="single" w:sz="4" w:space="0" w:color="auto"/>
              <w:left w:val="single" w:sz="4" w:space="0" w:color="auto"/>
              <w:bottom w:val="single" w:sz="4" w:space="0" w:color="auto"/>
              <w:right w:val="single" w:sz="4" w:space="0" w:color="auto"/>
            </w:tcBorders>
            <w:vAlign w:val="center"/>
          </w:tcPr>
          <w:p w14:paraId="00730118"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719" w:type="dxa"/>
            <w:tcBorders>
              <w:top w:val="single" w:sz="4" w:space="0" w:color="auto"/>
              <w:left w:val="single" w:sz="4" w:space="0" w:color="auto"/>
              <w:bottom w:val="single" w:sz="4" w:space="0" w:color="auto"/>
              <w:right w:val="single" w:sz="4" w:space="0" w:color="auto"/>
            </w:tcBorders>
            <w:vAlign w:val="center"/>
            <w:hideMark/>
          </w:tcPr>
          <w:p w14:paraId="56FDB51B"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5E19C046"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1CF21F37"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14:paraId="0FA43608"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1276" w:type="dxa"/>
            <w:tcBorders>
              <w:top w:val="single" w:sz="4" w:space="0" w:color="auto"/>
              <w:left w:val="single" w:sz="4" w:space="0" w:color="auto"/>
              <w:bottom w:val="single" w:sz="4" w:space="0" w:color="auto"/>
              <w:right w:val="single" w:sz="4" w:space="0" w:color="auto"/>
            </w:tcBorders>
            <w:vAlign w:val="center"/>
          </w:tcPr>
          <w:p w14:paraId="29B99B76"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10" w:type="dxa"/>
            <w:tcBorders>
              <w:top w:val="single" w:sz="4" w:space="0" w:color="auto"/>
              <w:left w:val="single" w:sz="4" w:space="0" w:color="auto"/>
              <w:bottom w:val="single" w:sz="4" w:space="0" w:color="auto"/>
              <w:right w:val="single" w:sz="4" w:space="0" w:color="auto"/>
            </w:tcBorders>
            <w:vAlign w:val="center"/>
          </w:tcPr>
          <w:p w14:paraId="508DCD71" w14:textId="77777777" w:rsidR="00BF2C47" w:rsidRPr="00660E24" w:rsidRDefault="000026C9"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tc>
      </w:tr>
      <w:tr w:rsidR="00BF2C47" w:rsidRPr="00660E24" w14:paraId="068EF13D"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42CFDFF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7-В</w:t>
            </w:r>
          </w:p>
        </w:tc>
        <w:tc>
          <w:tcPr>
            <w:tcW w:w="720" w:type="dxa"/>
            <w:tcBorders>
              <w:top w:val="single" w:sz="4" w:space="0" w:color="auto"/>
              <w:left w:val="single" w:sz="4" w:space="0" w:color="auto"/>
              <w:bottom w:val="single" w:sz="4" w:space="0" w:color="auto"/>
              <w:right w:val="single" w:sz="4" w:space="0" w:color="auto"/>
            </w:tcBorders>
            <w:vAlign w:val="center"/>
          </w:tcPr>
          <w:p w14:paraId="3BCFEE5B"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719" w:type="dxa"/>
            <w:tcBorders>
              <w:top w:val="single" w:sz="4" w:space="0" w:color="auto"/>
              <w:left w:val="single" w:sz="4" w:space="0" w:color="auto"/>
              <w:bottom w:val="single" w:sz="4" w:space="0" w:color="auto"/>
              <w:right w:val="single" w:sz="4" w:space="0" w:color="auto"/>
            </w:tcBorders>
            <w:vAlign w:val="center"/>
          </w:tcPr>
          <w:p w14:paraId="32F7FAEB"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6E61C563"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37DE53C3"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14:paraId="67402FC9"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1276" w:type="dxa"/>
            <w:tcBorders>
              <w:top w:val="single" w:sz="4" w:space="0" w:color="auto"/>
              <w:left w:val="single" w:sz="4" w:space="0" w:color="auto"/>
              <w:bottom w:val="single" w:sz="4" w:space="0" w:color="auto"/>
              <w:right w:val="single" w:sz="4" w:space="0" w:color="auto"/>
            </w:tcBorders>
            <w:vAlign w:val="center"/>
          </w:tcPr>
          <w:p w14:paraId="24762AF5"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14:paraId="645AB2EC"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r>
      <w:tr w:rsidR="00BF2C47" w:rsidRPr="00660E24" w14:paraId="18D4B0D1"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tcPr>
          <w:p w14:paraId="34C95B0C"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7-Г</w:t>
            </w:r>
          </w:p>
        </w:tc>
        <w:tc>
          <w:tcPr>
            <w:tcW w:w="720" w:type="dxa"/>
            <w:tcBorders>
              <w:top w:val="single" w:sz="4" w:space="0" w:color="auto"/>
              <w:left w:val="single" w:sz="4" w:space="0" w:color="auto"/>
              <w:bottom w:val="single" w:sz="4" w:space="0" w:color="auto"/>
              <w:right w:val="single" w:sz="4" w:space="0" w:color="auto"/>
            </w:tcBorders>
            <w:vAlign w:val="center"/>
          </w:tcPr>
          <w:p w14:paraId="2BB6A371" w14:textId="77777777" w:rsidR="00BF2C47"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719" w:type="dxa"/>
            <w:tcBorders>
              <w:top w:val="single" w:sz="4" w:space="0" w:color="auto"/>
              <w:left w:val="single" w:sz="4" w:space="0" w:color="auto"/>
              <w:bottom w:val="single" w:sz="4" w:space="0" w:color="auto"/>
              <w:right w:val="single" w:sz="4" w:space="0" w:color="auto"/>
            </w:tcBorders>
            <w:vAlign w:val="center"/>
          </w:tcPr>
          <w:p w14:paraId="18A8F5DA"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24EC70D5"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1DB15D8B"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14:paraId="385E5FE2"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1276" w:type="dxa"/>
            <w:tcBorders>
              <w:top w:val="single" w:sz="4" w:space="0" w:color="auto"/>
              <w:left w:val="single" w:sz="4" w:space="0" w:color="auto"/>
              <w:bottom w:val="single" w:sz="4" w:space="0" w:color="auto"/>
              <w:right w:val="single" w:sz="4" w:space="0" w:color="auto"/>
            </w:tcBorders>
            <w:vAlign w:val="center"/>
          </w:tcPr>
          <w:p w14:paraId="17913865"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10" w:type="dxa"/>
            <w:tcBorders>
              <w:top w:val="single" w:sz="4" w:space="0" w:color="auto"/>
              <w:left w:val="single" w:sz="4" w:space="0" w:color="auto"/>
              <w:bottom w:val="single" w:sz="4" w:space="0" w:color="auto"/>
              <w:right w:val="single" w:sz="4" w:space="0" w:color="auto"/>
            </w:tcBorders>
            <w:vAlign w:val="center"/>
          </w:tcPr>
          <w:p w14:paraId="392D459F"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r>
      <w:tr w:rsidR="00BF2C47" w:rsidRPr="00660E24" w14:paraId="4DEEB5C4"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3290036A"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eastAsia="ru-RU"/>
              </w:rPr>
            </w:pPr>
            <w:r w:rsidRPr="00660E24">
              <w:rPr>
                <w:rFonts w:ascii="Times New Roman" w:eastAsia="Times New Roman" w:hAnsi="Times New Roman" w:cs="Times New Roman"/>
                <w:sz w:val="28"/>
                <w:szCs w:val="28"/>
                <w:lang w:val="uk-UA" w:eastAsia="ru-RU"/>
              </w:rPr>
              <w:t>8</w:t>
            </w:r>
            <w:r w:rsidRPr="00660E24">
              <w:rPr>
                <w:rFonts w:ascii="Times New Roman" w:eastAsia="Times New Roman" w:hAnsi="Times New Roman" w:cs="Times New Roman"/>
                <w:sz w:val="28"/>
                <w:szCs w:val="28"/>
                <w:lang w:eastAsia="ru-RU"/>
              </w:rPr>
              <w:t>-</w:t>
            </w:r>
            <w:r w:rsidRPr="00660E24">
              <w:rPr>
                <w:rFonts w:ascii="Times New Roman" w:eastAsia="Times New Roman" w:hAnsi="Times New Roman" w:cs="Times New Roman"/>
                <w:sz w:val="28"/>
                <w:szCs w:val="28"/>
                <w:lang w:val="uk-UA"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14:paraId="59DFC9E8"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719" w:type="dxa"/>
            <w:tcBorders>
              <w:top w:val="single" w:sz="4" w:space="0" w:color="auto"/>
              <w:left w:val="single" w:sz="4" w:space="0" w:color="auto"/>
              <w:bottom w:val="single" w:sz="4" w:space="0" w:color="auto"/>
              <w:right w:val="single" w:sz="4" w:space="0" w:color="auto"/>
            </w:tcBorders>
            <w:vAlign w:val="center"/>
            <w:hideMark/>
          </w:tcPr>
          <w:p w14:paraId="79519F4C"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4B591487"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14:paraId="33756ADE"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14:paraId="3A9188BC"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C377613"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14:paraId="76B9B8AD" w14:textId="77777777" w:rsidR="00BF2C47" w:rsidRPr="00660E24" w:rsidRDefault="003323C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p>
        </w:tc>
      </w:tr>
      <w:tr w:rsidR="00BF2C47" w:rsidRPr="00660E24" w14:paraId="1DCBF2EF"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59BFEFDA"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8-Б</w:t>
            </w:r>
          </w:p>
        </w:tc>
        <w:tc>
          <w:tcPr>
            <w:tcW w:w="720" w:type="dxa"/>
            <w:tcBorders>
              <w:top w:val="single" w:sz="4" w:space="0" w:color="auto"/>
              <w:left w:val="single" w:sz="4" w:space="0" w:color="auto"/>
              <w:bottom w:val="single" w:sz="4" w:space="0" w:color="auto"/>
              <w:right w:val="single" w:sz="4" w:space="0" w:color="auto"/>
            </w:tcBorders>
            <w:vAlign w:val="center"/>
          </w:tcPr>
          <w:p w14:paraId="33615B42"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719" w:type="dxa"/>
            <w:tcBorders>
              <w:top w:val="single" w:sz="4" w:space="0" w:color="auto"/>
              <w:left w:val="single" w:sz="4" w:space="0" w:color="auto"/>
              <w:bottom w:val="single" w:sz="4" w:space="0" w:color="auto"/>
              <w:right w:val="single" w:sz="4" w:space="0" w:color="auto"/>
            </w:tcBorders>
            <w:vAlign w:val="center"/>
            <w:hideMark/>
          </w:tcPr>
          <w:p w14:paraId="38F6BD62"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6CCC1A3D"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6D17747E"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417" w:type="dxa"/>
            <w:tcBorders>
              <w:top w:val="single" w:sz="4" w:space="0" w:color="auto"/>
              <w:left w:val="single" w:sz="4" w:space="0" w:color="auto"/>
              <w:bottom w:val="single" w:sz="4" w:space="0" w:color="auto"/>
              <w:right w:val="single" w:sz="4" w:space="0" w:color="auto"/>
            </w:tcBorders>
            <w:vAlign w:val="center"/>
          </w:tcPr>
          <w:p w14:paraId="37DCF9FD"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14:paraId="336F2E43"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2410" w:type="dxa"/>
            <w:tcBorders>
              <w:top w:val="single" w:sz="4" w:space="0" w:color="auto"/>
              <w:left w:val="single" w:sz="4" w:space="0" w:color="auto"/>
              <w:bottom w:val="single" w:sz="4" w:space="0" w:color="auto"/>
              <w:right w:val="single" w:sz="4" w:space="0" w:color="auto"/>
            </w:tcBorders>
            <w:vAlign w:val="center"/>
          </w:tcPr>
          <w:p w14:paraId="4B4E8187"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p>
        </w:tc>
      </w:tr>
      <w:tr w:rsidR="00BF2C47" w:rsidRPr="00660E24" w14:paraId="56D338B9"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tcPr>
          <w:p w14:paraId="34337AF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8-В</w:t>
            </w:r>
          </w:p>
        </w:tc>
        <w:tc>
          <w:tcPr>
            <w:tcW w:w="720" w:type="dxa"/>
            <w:tcBorders>
              <w:top w:val="single" w:sz="4" w:space="0" w:color="auto"/>
              <w:left w:val="single" w:sz="4" w:space="0" w:color="auto"/>
              <w:bottom w:val="single" w:sz="4" w:space="0" w:color="auto"/>
              <w:right w:val="single" w:sz="4" w:space="0" w:color="auto"/>
            </w:tcBorders>
            <w:vAlign w:val="center"/>
          </w:tcPr>
          <w:p w14:paraId="36011BCA"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719" w:type="dxa"/>
            <w:tcBorders>
              <w:top w:val="single" w:sz="4" w:space="0" w:color="auto"/>
              <w:left w:val="single" w:sz="4" w:space="0" w:color="auto"/>
              <w:bottom w:val="single" w:sz="4" w:space="0" w:color="auto"/>
              <w:right w:val="single" w:sz="4" w:space="0" w:color="auto"/>
            </w:tcBorders>
            <w:vAlign w:val="center"/>
          </w:tcPr>
          <w:p w14:paraId="6393E7DA"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3C327D5F"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80083EB"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14:paraId="46D1C97A"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14:paraId="792B37F1" w14:textId="77777777" w:rsidR="00BF2C47" w:rsidRPr="00660E24" w:rsidRDefault="00225E08"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2410" w:type="dxa"/>
            <w:tcBorders>
              <w:top w:val="single" w:sz="4" w:space="0" w:color="auto"/>
              <w:left w:val="single" w:sz="4" w:space="0" w:color="auto"/>
              <w:bottom w:val="single" w:sz="4" w:space="0" w:color="auto"/>
              <w:right w:val="single" w:sz="4" w:space="0" w:color="auto"/>
            </w:tcBorders>
            <w:vAlign w:val="center"/>
          </w:tcPr>
          <w:p w14:paraId="0A0E049A" w14:textId="77777777" w:rsidR="00BF2C47" w:rsidRPr="00660E24" w:rsidRDefault="000D06C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r>
      <w:tr w:rsidR="00BF2C47" w:rsidRPr="00660E24" w14:paraId="6E6A5DA0"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0033F491"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9</w:t>
            </w:r>
            <w:r w:rsidRPr="00660E24">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14:paraId="643A0C9B"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719" w:type="dxa"/>
            <w:tcBorders>
              <w:top w:val="single" w:sz="4" w:space="0" w:color="auto"/>
              <w:left w:val="single" w:sz="4" w:space="0" w:color="auto"/>
              <w:bottom w:val="single" w:sz="4" w:space="0" w:color="auto"/>
              <w:right w:val="single" w:sz="4" w:space="0" w:color="auto"/>
            </w:tcBorders>
            <w:vAlign w:val="center"/>
            <w:hideMark/>
          </w:tcPr>
          <w:p w14:paraId="22027D6A"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54920AF9" w14:textId="77777777" w:rsidR="00BF2C47" w:rsidRPr="00660E24" w:rsidRDefault="000D06C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1BBC688" w14:textId="77777777" w:rsidR="00BF2C47" w:rsidRPr="00660E24" w:rsidRDefault="000D06C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417" w:type="dxa"/>
            <w:tcBorders>
              <w:top w:val="single" w:sz="4" w:space="0" w:color="auto"/>
              <w:left w:val="single" w:sz="4" w:space="0" w:color="auto"/>
              <w:bottom w:val="single" w:sz="4" w:space="0" w:color="auto"/>
              <w:right w:val="single" w:sz="4" w:space="0" w:color="auto"/>
            </w:tcBorders>
            <w:vAlign w:val="center"/>
          </w:tcPr>
          <w:p w14:paraId="1BBBFB3E" w14:textId="77777777" w:rsidR="00BF2C47" w:rsidRPr="00660E24" w:rsidRDefault="000D06C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276" w:type="dxa"/>
            <w:tcBorders>
              <w:top w:val="single" w:sz="4" w:space="0" w:color="auto"/>
              <w:left w:val="single" w:sz="4" w:space="0" w:color="auto"/>
              <w:bottom w:val="single" w:sz="4" w:space="0" w:color="auto"/>
              <w:right w:val="single" w:sz="4" w:space="0" w:color="auto"/>
            </w:tcBorders>
            <w:vAlign w:val="center"/>
          </w:tcPr>
          <w:p w14:paraId="15A236F8" w14:textId="77777777" w:rsidR="00BF2C47" w:rsidRPr="00660E24" w:rsidRDefault="000D06C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14:paraId="0B23907A" w14:textId="77777777" w:rsidR="00BF2C47" w:rsidRPr="00660E24" w:rsidRDefault="000D06C0"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r>
      <w:tr w:rsidR="00BF2C47" w:rsidRPr="00660E24" w14:paraId="3296E385"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14:paraId="0196C401"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9-Б</w:t>
            </w:r>
          </w:p>
        </w:tc>
        <w:tc>
          <w:tcPr>
            <w:tcW w:w="720" w:type="dxa"/>
            <w:tcBorders>
              <w:top w:val="single" w:sz="4" w:space="0" w:color="auto"/>
              <w:left w:val="single" w:sz="4" w:space="0" w:color="auto"/>
              <w:bottom w:val="single" w:sz="4" w:space="0" w:color="auto"/>
              <w:right w:val="single" w:sz="4" w:space="0" w:color="auto"/>
            </w:tcBorders>
            <w:vAlign w:val="center"/>
          </w:tcPr>
          <w:p w14:paraId="0FEA1E0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719" w:type="dxa"/>
            <w:tcBorders>
              <w:top w:val="single" w:sz="4" w:space="0" w:color="auto"/>
              <w:left w:val="single" w:sz="4" w:space="0" w:color="auto"/>
              <w:bottom w:val="single" w:sz="4" w:space="0" w:color="auto"/>
              <w:right w:val="single" w:sz="4" w:space="0" w:color="auto"/>
            </w:tcBorders>
            <w:vAlign w:val="center"/>
            <w:hideMark/>
          </w:tcPr>
          <w:p w14:paraId="238EA6D9"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32A38991" w14:textId="77777777" w:rsidR="00BF2C47" w:rsidRPr="00660E24" w:rsidRDefault="000D06C0" w:rsidP="00051D92">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6E160BF"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14:paraId="4F495225"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AE13400"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4</w:t>
            </w:r>
          </w:p>
        </w:tc>
        <w:tc>
          <w:tcPr>
            <w:tcW w:w="2410" w:type="dxa"/>
            <w:tcBorders>
              <w:top w:val="single" w:sz="4" w:space="0" w:color="auto"/>
              <w:left w:val="single" w:sz="4" w:space="0" w:color="auto"/>
              <w:bottom w:val="single" w:sz="4" w:space="0" w:color="auto"/>
              <w:right w:val="single" w:sz="4" w:space="0" w:color="auto"/>
            </w:tcBorders>
            <w:vAlign w:val="center"/>
          </w:tcPr>
          <w:p w14:paraId="3C94C6AE"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r>
      <w:tr w:rsidR="00BF2C47" w:rsidRPr="00660E24" w14:paraId="602B43BE"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bottom"/>
          </w:tcPr>
          <w:p w14:paraId="61A324C7"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9-В</w:t>
            </w:r>
          </w:p>
        </w:tc>
        <w:tc>
          <w:tcPr>
            <w:tcW w:w="720" w:type="dxa"/>
            <w:tcBorders>
              <w:top w:val="single" w:sz="4" w:space="0" w:color="auto"/>
              <w:left w:val="single" w:sz="4" w:space="0" w:color="auto"/>
              <w:bottom w:val="single" w:sz="4" w:space="0" w:color="auto"/>
              <w:right w:val="single" w:sz="4" w:space="0" w:color="auto"/>
            </w:tcBorders>
            <w:vAlign w:val="center"/>
          </w:tcPr>
          <w:p w14:paraId="4AC6E0BA" w14:textId="77777777" w:rsidR="00BF2C47"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719" w:type="dxa"/>
            <w:tcBorders>
              <w:top w:val="single" w:sz="4" w:space="0" w:color="auto"/>
              <w:left w:val="single" w:sz="4" w:space="0" w:color="auto"/>
              <w:bottom w:val="single" w:sz="4" w:space="0" w:color="auto"/>
              <w:right w:val="single" w:sz="4" w:space="0" w:color="auto"/>
            </w:tcBorders>
            <w:vAlign w:val="center"/>
          </w:tcPr>
          <w:p w14:paraId="4AA811C4"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CBE7002" w14:textId="77777777" w:rsidR="00BF2C47" w:rsidRPr="00660E24" w:rsidRDefault="000D06C0" w:rsidP="00051D92">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0DBD478"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417" w:type="dxa"/>
            <w:tcBorders>
              <w:top w:val="single" w:sz="4" w:space="0" w:color="auto"/>
              <w:left w:val="single" w:sz="4" w:space="0" w:color="auto"/>
              <w:bottom w:val="single" w:sz="4" w:space="0" w:color="auto"/>
              <w:right w:val="single" w:sz="4" w:space="0" w:color="auto"/>
            </w:tcBorders>
            <w:vAlign w:val="center"/>
          </w:tcPr>
          <w:p w14:paraId="2C72CDF8"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14:paraId="4B547CC8"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410" w:type="dxa"/>
            <w:tcBorders>
              <w:top w:val="single" w:sz="4" w:space="0" w:color="auto"/>
              <w:left w:val="single" w:sz="4" w:space="0" w:color="auto"/>
              <w:bottom w:val="single" w:sz="4" w:space="0" w:color="auto"/>
              <w:right w:val="single" w:sz="4" w:space="0" w:color="auto"/>
            </w:tcBorders>
            <w:vAlign w:val="center"/>
          </w:tcPr>
          <w:p w14:paraId="0343EEC2"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tc>
      </w:tr>
      <w:tr w:rsidR="00BF2C47" w:rsidRPr="00660E24" w14:paraId="4266EBCD"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14:paraId="76D2C3DD"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10-А</w:t>
            </w:r>
          </w:p>
        </w:tc>
        <w:tc>
          <w:tcPr>
            <w:tcW w:w="720" w:type="dxa"/>
            <w:tcBorders>
              <w:top w:val="single" w:sz="4" w:space="0" w:color="auto"/>
              <w:left w:val="single" w:sz="4" w:space="0" w:color="auto"/>
              <w:bottom w:val="single" w:sz="4" w:space="0" w:color="auto"/>
              <w:right w:val="single" w:sz="4" w:space="0" w:color="auto"/>
            </w:tcBorders>
            <w:vAlign w:val="center"/>
          </w:tcPr>
          <w:p w14:paraId="0EB0DF16"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719" w:type="dxa"/>
            <w:tcBorders>
              <w:top w:val="single" w:sz="4" w:space="0" w:color="auto"/>
              <w:left w:val="single" w:sz="4" w:space="0" w:color="auto"/>
              <w:bottom w:val="single" w:sz="4" w:space="0" w:color="auto"/>
              <w:right w:val="single" w:sz="4" w:space="0" w:color="auto"/>
            </w:tcBorders>
            <w:vAlign w:val="center"/>
            <w:hideMark/>
          </w:tcPr>
          <w:p w14:paraId="326B14C0"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5107E7B6" w14:textId="77777777" w:rsidR="00BF2C47" w:rsidRPr="00660E24" w:rsidRDefault="000D06C0" w:rsidP="00051D92">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3751026A"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14:paraId="39D6796B"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14:paraId="73FCE0B3"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1</w:t>
            </w:r>
            <w:r w:rsidR="000F587C">
              <w:rPr>
                <w:rFonts w:ascii="Times New Roman" w:eastAsia="Times New Roman" w:hAnsi="Times New Roman" w:cs="Times New Roman"/>
                <w:sz w:val="28"/>
                <w:szCs w:val="28"/>
                <w:lang w:val="uk-UA"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14:paraId="47452345"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tc>
      </w:tr>
      <w:tr w:rsidR="00BF2C47" w:rsidRPr="00660E24" w14:paraId="4ECAD65D"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14:paraId="0170FA3B"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11</w:t>
            </w:r>
            <w:r w:rsidRPr="00660E24">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14:paraId="663C6C58" w14:textId="77777777" w:rsidR="00BF2C47" w:rsidRPr="00660E24" w:rsidRDefault="00BF2C4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719" w:type="dxa"/>
            <w:tcBorders>
              <w:top w:val="single" w:sz="4" w:space="0" w:color="auto"/>
              <w:left w:val="single" w:sz="4" w:space="0" w:color="auto"/>
              <w:bottom w:val="single" w:sz="4" w:space="0" w:color="auto"/>
              <w:right w:val="single" w:sz="4" w:space="0" w:color="auto"/>
            </w:tcBorders>
            <w:vAlign w:val="center"/>
            <w:hideMark/>
          </w:tcPr>
          <w:p w14:paraId="37154DAD"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0</w:t>
            </w:r>
          </w:p>
        </w:tc>
        <w:tc>
          <w:tcPr>
            <w:tcW w:w="818" w:type="dxa"/>
            <w:tcBorders>
              <w:top w:val="single" w:sz="4" w:space="0" w:color="auto"/>
              <w:left w:val="single" w:sz="4" w:space="0" w:color="auto"/>
              <w:bottom w:val="single" w:sz="4" w:space="0" w:color="auto"/>
              <w:right w:val="single" w:sz="4" w:space="0" w:color="auto"/>
            </w:tcBorders>
            <w:vAlign w:val="center"/>
          </w:tcPr>
          <w:p w14:paraId="4751C5C1" w14:textId="77777777" w:rsidR="00BF2C47" w:rsidRPr="00660E24" w:rsidRDefault="000D06C0" w:rsidP="00051D92">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271C6A23"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1417" w:type="dxa"/>
            <w:tcBorders>
              <w:top w:val="single" w:sz="4" w:space="0" w:color="auto"/>
              <w:left w:val="single" w:sz="4" w:space="0" w:color="auto"/>
              <w:bottom w:val="single" w:sz="4" w:space="0" w:color="auto"/>
              <w:right w:val="single" w:sz="4" w:space="0" w:color="auto"/>
            </w:tcBorders>
            <w:vAlign w:val="center"/>
          </w:tcPr>
          <w:p w14:paraId="08207F35"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1BCDA76"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15C247" w14:textId="77777777" w:rsidR="00BF2C47" w:rsidRPr="00660E24" w:rsidRDefault="000F587C"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58</w:t>
            </w:r>
          </w:p>
        </w:tc>
      </w:tr>
      <w:tr w:rsidR="00BF2C47" w:rsidRPr="00660E24" w14:paraId="6F21A310" w14:textId="77777777" w:rsidTr="00493880">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14:paraId="568E8CF1" w14:textId="77777777" w:rsidR="00BF2C47" w:rsidRPr="00660E24" w:rsidRDefault="00BF2C47" w:rsidP="00051D92">
            <w:pPr>
              <w:spacing w:after="0" w:line="240" w:lineRule="auto"/>
              <w:ind w:right="-108"/>
              <w:jc w:val="center"/>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Всього</w:t>
            </w:r>
          </w:p>
        </w:tc>
        <w:tc>
          <w:tcPr>
            <w:tcW w:w="720" w:type="dxa"/>
            <w:tcBorders>
              <w:top w:val="single" w:sz="4" w:space="0" w:color="auto"/>
              <w:left w:val="single" w:sz="4" w:space="0" w:color="auto"/>
              <w:bottom w:val="single" w:sz="4" w:space="0" w:color="auto"/>
              <w:right w:val="single" w:sz="4" w:space="0" w:color="auto"/>
            </w:tcBorders>
            <w:vAlign w:val="center"/>
          </w:tcPr>
          <w:p w14:paraId="35C1ED9E" w14:textId="77777777" w:rsidR="00BF2C47" w:rsidRPr="00660E24" w:rsidRDefault="007748D6"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511</w:t>
            </w:r>
          </w:p>
        </w:tc>
        <w:tc>
          <w:tcPr>
            <w:tcW w:w="719" w:type="dxa"/>
            <w:tcBorders>
              <w:top w:val="single" w:sz="4" w:space="0" w:color="auto"/>
              <w:left w:val="single" w:sz="4" w:space="0" w:color="auto"/>
              <w:bottom w:val="single" w:sz="4" w:space="0" w:color="auto"/>
              <w:right w:val="single" w:sz="4" w:space="0" w:color="auto"/>
            </w:tcBorders>
            <w:vAlign w:val="center"/>
            <w:hideMark/>
          </w:tcPr>
          <w:p w14:paraId="6BC587BC" w14:textId="77777777" w:rsidR="00BF2C47" w:rsidRPr="00660E24" w:rsidRDefault="00BF2C47" w:rsidP="00051D9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8" w:type="dxa"/>
            <w:tcBorders>
              <w:top w:val="single" w:sz="4" w:space="0" w:color="auto"/>
              <w:left w:val="single" w:sz="4" w:space="0" w:color="auto"/>
              <w:bottom w:val="single" w:sz="4" w:space="0" w:color="auto"/>
              <w:right w:val="single" w:sz="4" w:space="0" w:color="auto"/>
            </w:tcBorders>
            <w:vAlign w:val="center"/>
          </w:tcPr>
          <w:p w14:paraId="13F52020" w14:textId="77777777" w:rsidR="00BF2C47" w:rsidRPr="00660E24" w:rsidRDefault="005425D4"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851" w:type="dxa"/>
            <w:tcBorders>
              <w:top w:val="single" w:sz="4" w:space="0" w:color="auto"/>
              <w:left w:val="single" w:sz="4" w:space="0" w:color="auto"/>
              <w:bottom w:val="single" w:sz="4" w:space="0" w:color="auto"/>
              <w:right w:val="single" w:sz="4" w:space="0" w:color="auto"/>
            </w:tcBorders>
            <w:vAlign w:val="center"/>
          </w:tcPr>
          <w:p w14:paraId="3DDE2399" w14:textId="77777777" w:rsidR="00BF2C47" w:rsidRPr="00660E24" w:rsidRDefault="00C002A4"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167</w:t>
            </w:r>
          </w:p>
        </w:tc>
        <w:tc>
          <w:tcPr>
            <w:tcW w:w="1417" w:type="dxa"/>
            <w:tcBorders>
              <w:top w:val="single" w:sz="4" w:space="0" w:color="auto"/>
              <w:left w:val="single" w:sz="4" w:space="0" w:color="auto"/>
              <w:bottom w:val="single" w:sz="4" w:space="0" w:color="auto"/>
              <w:right w:val="single" w:sz="4" w:space="0" w:color="auto"/>
            </w:tcBorders>
            <w:vAlign w:val="center"/>
          </w:tcPr>
          <w:p w14:paraId="0E08725C" w14:textId="77777777" w:rsidR="00BF2C47" w:rsidRPr="00660E24" w:rsidRDefault="00713477"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254</w:t>
            </w:r>
          </w:p>
        </w:tc>
        <w:tc>
          <w:tcPr>
            <w:tcW w:w="1276" w:type="dxa"/>
            <w:tcBorders>
              <w:top w:val="single" w:sz="4" w:space="0" w:color="auto"/>
              <w:left w:val="single" w:sz="4" w:space="0" w:color="auto"/>
              <w:bottom w:val="single" w:sz="4" w:space="0" w:color="auto"/>
              <w:right w:val="single" w:sz="4" w:space="0" w:color="auto"/>
            </w:tcBorders>
            <w:vAlign w:val="center"/>
          </w:tcPr>
          <w:p w14:paraId="7517FBBA" w14:textId="77777777" w:rsidR="00BF2C47" w:rsidRPr="00660E24" w:rsidRDefault="00E710E4"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w:t>
            </w:r>
          </w:p>
        </w:tc>
        <w:tc>
          <w:tcPr>
            <w:tcW w:w="2410" w:type="dxa"/>
            <w:tcBorders>
              <w:top w:val="single" w:sz="4" w:space="0" w:color="auto"/>
              <w:left w:val="single" w:sz="4" w:space="0" w:color="auto"/>
              <w:bottom w:val="single" w:sz="4" w:space="0" w:color="auto"/>
              <w:right w:val="single" w:sz="4" w:space="0" w:color="auto"/>
            </w:tcBorders>
            <w:vAlign w:val="center"/>
          </w:tcPr>
          <w:p w14:paraId="3420F346" w14:textId="77777777" w:rsidR="00BF2C47" w:rsidRPr="00660E24" w:rsidRDefault="007748D6" w:rsidP="00051D9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w:t>
            </w:r>
          </w:p>
        </w:tc>
      </w:tr>
    </w:tbl>
    <w:p w14:paraId="78798675" w14:textId="77777777" w:rsidR="00223A7E" w:rsidRPr="00660E24" w:rsidRDefault="00223A7E" w:rsidP="00FD2ADD">
      <w:pPr>
        <w:jc w:val="both"/>
        <w:rPr>
          <w:rFonts w:ascii="Times New Roman" w:eastAsia="Arial Unicode MS"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Кількість учнів, які засвоїли навчальні програми на висок</w:t>
      </w:r>
      <w:r w:rsidR="00AC5428">
        <w:rPr>
          <w:rFonts w:ascii="Times New Roman" w:eastAsia="Times New Roman" w:hAnsi="Times New Roman" w:cs="Times New Roman"/>
          <w:sz w:val="28"/>
          <w:szCs w:val="28"/>
          <w:lang w:val="uk-UA" w:eastAsia="ru-RU"/>
        </w:rPr>
        <w:t>ому  і достатньому рівнях у 2020/2021</w:t>
      </w:r>
      <w:r w:rsidRPr="00660E24">
        <w:rPr>
          <w:rFonts w:ascii="Times New Roman" w:eastAsia="Times New Roman" w:hAnsi="Times New Roman" w:cs="Times New Roman"/>
          <w:sz w:val="28"/>
          <w:szCs w:val="28"/>
          <w:lang w:val="uk-UA" w:eastAsia="ru-RU"/>
        </w:rPr>
        <w:t xml:space="preserve"> навчальному ро</w:t>
      </w:r>
      <w:r w:rsidR="00AC5428">
        <w:rPr>
          <w:rFonts w:ascii="Times New Roman" w:eastAsia="Times New Roman" w:hAnsi="Times New Roman" w:cs="Times New Roman"/>
          <w:sz w:val="28"/>
          <w:szCs w:val="28"/>
          <w:lang w:val="uk-UA" w:eastAsia="ru-RU"/>
        </w:rPr>
        <w:t>ці дорівнює 41%, наприкінці 2019/2020</w:t>
      </w:r>
      <w:r w:rsidRPr="00660E24">
        <w:rPr>
          <w:rFonts w:ascii="Times New Roman" w:eastAsia="Times New Roman" w:hAnsi="Times New Roman" w:cs="Times New Roman"/>
          <w:sz w:val="28"/>
          <w:szCs w:val="28"/>
          <w:lang w:val="uk-UA" w:eastAsia="ru-RU"/>
        </w:rPr>
        <w:t xml:space="preserve"> </w:t>
      </w:r>
      <w:r w:rsidRPr="00660E24">
        <w:rPr>
          <w:rFonts w:ascii="Times New Roman" w:eastAsia="Arial Unicode MS" w:hAnsi="Times New Roman" w:cs="Times New Roman"/>
          <w:sz w:val="28"/>
          <w:szCs w:val="28"/>
          <w:lang w:val="uk-UA" w:eastAsia="ru-RU"/>
        </w:rPr>
        <w:t>на</w:t>
      </w:r>
      <w:r w:rsidR="00AC5428">
        <w:rPr>
          <w:rFonts w:ascii="Times New Roman" w:eastAsia="Arial Unicode MS" w:hAnsi="Times New Roman" w:cs="Times New Roman"/>
          <w:sz w:val="28"/>
          <w:szCs w:val="28"/>
          <w:lang w:val="uk-UA" w:eastAsia="ru-RU"/>
        </w:rPr>
        <w:t>вчального року вона  досягала 55</w:t>
      </w:r>
      <w:r w:rsidRPr="00660E24">
        <w:rPr>
          <w:rFonts w:ascii="Times New Roman" w:eastAsia="Times New Roman" w:hAnsi="Times New Roman" w:cs="Times New Roman"/>
          <w:sz w:val="28"/>
          <w:szCs w:val="28"/>
          <w:lang w:val="uk-UA" w:eastAsia="ru-RU"/>
        </w:rPr>
        <w:t>%</w:t>
      </w:r>
      <w:r w:rsidRPr="00660E24">
        <w:rPr>
          <w:rFonts w:ascii="Times New Roman" w:eastAsia="Arial Unicode MS" w:hAnsi="Times New Roman" w:cs="Times New Roman"/>
          <w:sz w:val="28"/>
          <w:szCs w:val="28"/>
          <w:lang w:val="uk-UA" w:eastAsia="ru-RU"/>
        </w:rPr>
        <w:t>.</w:t>
      </w:r>
    </w:p>
    <w:p w14:paraId="69283B33" w14:textId="77777777" w:rsidR="003A1250" w:rsidRPr="00660E24" w:rsidRDefault="003A1250" w:rsidP="00FD2ADD">
      <w:pPr>
        <w:jc w:val="both"/>
        <w:rPr>
          <w:rFonts w:ascii="Times New Roman" w:eastAsia="Times New Roman" w:hAnsi="Times New Roman" w:cs="Times New Roman"/>
          <w:b/>
          <w:bCs/>
          <w:sz w:val="28"/>
          <w:szCs w:val="28"/>
          <w:u w:val="single"/>
          <w:lang w:val="uk-UA" w:eastAsia="ru-RU"/>
        </w:rPr>
      </w:pPr>
      <w:r w:rsidRPr="00660E24">
        <w:rPr>
          <w:rFonts w:ascii="Times New Roman" w:eastAsia="Times New Roman" w:hAnsi="Times New Roman" w:cs="Times New Roman"/>
          <w:b/>
          <w:bCs/>
          <w:sz w:val="28"/>
          <w:szCs w:val="28"/>
          <w:u w:val="single"/>
          <w:lang w:eastAsia="ru-RU"/>
        </w:rPr>
        <w:t xml:space="preserve">Робота з </w:t>
      </w:r>
      <w:proofErr w:type="spellStart"/>
      <w:r w:rsidRPr="00660E24">
        <w:rPr>
          <w:rFonts w:ascii="Times New Roman" w:eastAsia="Times New Roman" w:hAnsi="Times New Roman" w:cs="Times New Roman"/>
          <w:b/>
          <w:bCs/>
          <w:sz w:val="28"/>
          <w:szCs w:val="28"/>
          <w:u w:val="single"/>
          <w:lang w:eastAsia="ru-RU"/>
        </w:rPr>
        <w:t>проведення</w:t>
      </w:r>
      <w:proofErr w:type="spellEnd"/>
      <w:r w:rsidRPr="00660E24">
        <w:rPr>
          <w:rFonts w:ascii="Times New Roman" w:eastAsia="Times New Roman" w:hAnsi="Times New Roman" w:cs="Times New Roman"/>
          <w:b/>
          <w:bCs/>
          <w:sz w:val="28"/>
          <w:szCs w:val="28"/>
          <w:u w:val="single"/>
          <w:lang w:eastAsia="ru-RU"/>
        </w:rPr>
        <w:t xml:space="preserve"> </w:t>
      </w:r>
      <w:proofErr w:type="spellStart"/>
      <w:r w:rsidRPr="00660E24">
        <w:rPr>
          <w:rFonts w:ascii="Times New Roman" w:eastAsia="Times New Roman" w:hAnsi="Times New Roman" w:cs="Times New Roman"/>
          <w:b/>
          <w:bCs/>
          <w:sz w:val="28"/>
          <w:szCs w:val="28"/>
          <w:u w:val="single"/>
          <w:lang w:eastAsia="ru-RU"/>
        </w:rPr>
        <w:t>зовнішнього</w:t>
      </w:r>
      <w:proofErr w:type="spellEnd"/>
      <w:r w:rsidRPr="00660E24">
        <w:rPr>
          <w:rFonts w:ascii="Times New Roman" w:eastAsia="Times New Roman" w:hAnsi="Times New Roman" w:cs="Times New Roman"/>
          <w:b/>
          <w:bCs/>
          <w:sz w:val="28"/>
          <w:szCs w:val="28"/>
          <w:u w:val="single"/>
          <w:lang w:eastAsia="ru-RU"/>
        </w:rPr>
        <w:t xml:space="preserve"> </w:t>
      </w:r>
      <w:proofErr w:type="spellStart"/>
      <w:r w:rsidRPr="00660E24">
        <w:rPr>
          <w:rFonts w:ascii="Times New Roman" w:eastAsia="Times New Roman" w:hAnsi="Times New Roman" w:cs="Times New Roman"/>
          <w:b/>
          <w:bCs/>
          <w:sz w:val="28"/>
          <w:szCs w:val="28"/>
          <w:u w:val="single"/>
          <w:lang w:eastAsia="ru-RU"/>
        </w:rPr>
        <w:t>незалежного</w:t>
      </w:r>
      <w:proofErr w:type="spellEnd"/>
      <w:r w:rsidRPr="00660E24">
        <w:rPr>
          <w:rFonts w:ascii="Times New Roman" w:eastAsia="Times New Roman" w:hAnsi="Times New Roman" w:cs="Times New Roman"/>
          <w:b/>
          <w:bCs/>
          <w:sz w:val="28"/>
          <w:szCs w:val="28"/>
          <w:u w:val="single"/>
          <w:lang w:eastAsia="ru-RU"/>
        </w:rPr>
        <w:t xml:space="preserve"> </w:t>
      </w:r>
      <w:proofErr w:type="spellStart"/>
      <w:r w:rsidRPr="00660E24">
        <w:rPr>
          <w:rFonts w:ascii="Times New Roman" w:eastAsia="Times New Roman" w:hAnsi="Times New Roman" w:cs="Times New Roman"/>
          <w:b/>
          <w:bCs/>
          <w:sz w:val="28"/>
          <w:szCs w:val="28"/>
          <w:u w:val="single"/>
          <w:lang w:eastAsia="ru-RU"/>
        </w:rPr>
        <w:t>оцінювання</w:t>
      </w:r>
      <w:proofErr w:type="spellEnd"/>
    </w:p>
    <w:p w14:paraId="477407BE" w14:textId="77777777" w:rsidR="00F72E42" w:rsidRPr="00660E24" w:rsidRDefault="00F72E42" w:rsidP="00F7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06"/>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Упродовж начального року проводилася робота по інформуванню випускників про організаційні засади та о</w:t>
      </w:r>
      <w:r w:rsidR="00911951">
        <w:rPr>
          <w:rFonts w:ascii="Times New Roman" w:eastAsia="Times New Roman" w:hAnsi="Times New Roman" w:cs="Times New Roman"/>
          <w:sz w:val="28"/>
          <w:szCs w:val="28"/>
          <w:lang w:val="uk-UA" w:eastAsia="ru-RU"/>
        </w:rPr>
        <w:t>собливості проведення ЗНО у 2021</w:t>
      </w:r>
      <w:r w:rsidRPr="00660E24">
        <w:rPr>
          <w:rFonts w:ascii="Times New Roman" w:eastAsia="Times New Roman" w:hAnsi="Times New Roman" w:cs="Times New Roman"/>
          <w:sz w:val="28"/>
          <w:szCs w:val="28"/>
          <w:lang w:val="uk-UA" w:eastAsia="ru-RU"/>
        </w:rPr>
        <w:t xml:space="preserve"> році. Систематично на сайті школи розміщувалась оперативна інформація </w:t>
      </w:r>
      <w:r w:rsidRPr="00660E24">
        <w:rPr>
          <w:rFonts w:ascii="Times New Roman" w:eastAsia="Times New Roman" w:hAnsi="Times New Roman" w:cs="Times New Roman"/>
          <w:sz w:val="28"/>
          <w:szCs w:val="28"/>
          <w:lang w:val="uk-UA" w:eastAsia="ru-RU"/>
        </w:rPr>
        <w:lastRenderedPageBreak/>
        <w:t xml:space="preserve">для майбутніх абітурієнтів та їх батьків. Оформлений куточок з питань організації та проведення ЗНО. З метою детального ознайомлення випускників та їх батьків з особливостями ЗНО були проведені батьківські збори. Було проведено тематичні </w:t>
      </w:r>
      <w:proofErr w:type="spellStart"/>
      <w:r w:rsidRPr="00660E24">
        <w:rPr>
          <w:rFonts w:ascii="Times New Roman" w:eastAsia="Times New Roman" w:hAnsi="Times New Roman" w:cs="Times New Roman"/>
          <w:sz w:val="28"/>
          <w:szCs w:val="28"/>
          <w:lang w:val="uk-UA" w:eastAsia="ru-RU"/>
        </w:rPr>
        <w:t>уроки</w:t>
      </w:r>
      <w:proofErr w:type="spellEnd"/>
      <w:r w:rsidRPr="00660E24">
        <w:rPr>
          <w:rFonts w:ascii="Times New Roman" w:eastAsia="Times New Roman" w:hAnsi="Times New Roman" w:cs="Times New Roman"/>
          <w:sz w:val="28"/>
          <w:szCs w:val="28"/>
          <w:lang w:val="uk-UA" w:eastAsia="ru-RU"/>
        </w:rPr>
        <w:t xml:space="preserve"> інформатики з метою ознайомлення випускників з інформаційними ресур</w:t>
      </w:r>
      <w:r w:rsidR="0090618A">
        <w:rPr>
          <w:rFonts w:ascii="Times New Roman" w:eastAsia="Times New Roman" w:hAnsi="Times New Roman" w:cs="Times New Roman"/>
          <w:sz w:val="28"/>
          <w:szCs w:val="28"/>
          <w:lang w:val="uk-UA" w:eastAsia="ru-RU"/>
        </w:rPr>
        <w:t>сами офіційного сайту ХРЦОЯО. 19</w:t>
      </w:r>
      <w:r w:rsidRPr="00660E24">
        <w:rPr>
          <w:rFonts w:ascii="Times New Roman" w:eastAsia="Times New Roman" w:hAnsi="Times New Roman" w:cs="Times New Roman"/>
          <w:sz w:val="28"/>
          <w:szCs w:val="28"/>
          <w:lang w:val="uk-UA" w:eastAsia="ru-RU"/>
        </w:rPr>
        <w:t xml:space="preserve"> вчителів школи працювали в якості старших інструкторів.</w:t>
      </w:r>
    </w:p>
    <w:p w14:paraId="4959D34C" w14:textId="77777777" w:rsidR="00F72E42" w:rsidRPr="00660E24" w:rsidRDefault="0090618A" w:rsidP="00F7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w:t>
      </w:r>
      <w:r w:rsidR="00F72E42" w:rsidRPr="00660E24">
        <w:rPr>
          <w:rFonts w:ascii="Times New Roman" w:eastAsia="Times New Roman" w:hAnsi="Times New Roman" w:cs="Times New Roman"/>
          <w:sz w:val="28"/>
          <w:szCs w:val="28"/>
          <w:lang w:val="uk-UA" w:eastAsia="ru-RU"/>
        </w:rPr>
        <w:t xml:space="preserve"> навчальному році 27 випускників школи брали участь у  ЗНО. </w:t>
      </w:r>
    </w:p>
    <w:p w14:paraId="160BEB32" w14:textId="77777777" w:rsidR="00F72E42" w:rsidRPr="0090618A" w:rsidRDefault="00F72E42" w:rsidP="00357859">
      <w:pPr>
        <w:suppressAutoHyphens/>
        <w:spacing w:after="0" w:line="240" w:lineRule="auto"/>
        <w:jc w:val="both"/>
        <w:rPr>
          <w:rFonts w:ascii="Times New Roman" w:eastAsia="Times New Roman" w:hAnsi="Times New Roman" w:cs="Times New Roman"/>
          <w:bCs/>
          <w:sz w:val="28"/>
          <w:szCs w:val="28"/>
          <w:lang w:val="uk-UA" w:eastAsia="ru-RU"/>
        </w:rPr>
      </w:pPr>
      <w:r w:rsidRPr="00660E24">
        <w:rPr>
          <w:rFonts w:ascii="Times New Roman" w:eastAsia="Times New Roman" w:hAnsi="Times New Roman" w:cs="Times New Roman"/>
          <w:b/>
          <w:bCs/>
          <w:sz w:val="28"/>
          <w:szCs w:val="28"/>
          <w:lang w:val="uk-UA" w:eastAsia="ru-RU"/>
        </w:rPr>
        <w:t>Завдання:</w:t>
      </w:r>
      <w:r w:rsidRPr="00660E24">
        <w:rPr>
          <w:rFonts w:ascii="Times New Roman" w:eastAsia="Times New Roman" w:hAnsi="Times New Roman" w:cs="Times New Roman"/>
          <w:bCs/>
          <w:sz w:val="28"/>
          <w:szCs w:val="28"/>
          <w:lang w:val="uk-UA" w:eastAsia="ru-RU"/>
        </w:rPr>
        <w:t xml:space="preserve"> </w:t>
      </w:r>
      <w:r w:rsidRPr="0090618A">
        <w:rPr>
          <w:rFonts w:ascii="Times New Roman" w:eastAsia="Times New Roman" w:hAnsi="Times New Roman" w:cs="Times New Roman"/>
          <w:bCs/>
          <w:sz w:val="28"/>
          <w:szCs w:val="28"/>
          <w:lang w:val="uk-UA" w:eastAsia="ru-RU"/>
        </w:rPr>
        <w:t xml:space="preserve">З метою покращення результатів  ЗНО, </w:t>
      </w:r>
      <w:r w:rsidRPr="0090618A">
        <w:rPr>
          <w:rFonts w:ascii="Times New Roman" w:eastAsia="Times New Roman" w:hAnsi="Times New Roman" w:cs="Times New Roman"/>
          <w:bCs/>
          <w:position w:val="4"/>
          <w:sz w:val="28"/>
          <w:szCs w:val="28"/>
          <w:lang w:val="uk-UA" w:eastAsia="ru-RU"/>
        </w:rPr>
        <w:t xml:space="preserve">  ретельно проаналізувати на засіданні педагогічної ради,  шкільних методичних об’єднаннях,</w:t>
      </w:r>
      <w:r w:rsidRPr="0090618A">
        <w:rPr>
          <w:rFonts w:ascii="Times New Roman" w:eastAsia="Times New Roman" w:hAnsi="Times New Roman" w:cs="Times New Roman"/>
          <w:bCs/>
          <w:sz w:val="28"/>
          <w:szCs w:val="28"/>
          <w:lang w:val="uk-UA" w:eastAsia="ru-RU"/>
        </w:rPr>
        <w:t xml:space="preserve"> дотримуватися Критеріїв  оцінювання навчаль</w:t>
      </w:r>
      <w:r w:rsidR="00357859">
        <w:rPr>
          <w:rFonts w:ascii="Times New Roman" w:eastAsia="Times New Roman" w:hAnsi="Times New Roman" w:cs="Times New Roman"/>
          <w:bCs/>
          <w:sz w:val="28"/>
          <w:szCs w:val="28"/>
          <w:lang w:val="uk-UA" w:eastAsia="ru-RU"/>
        </w:rPr>
        <w:t xml:space="preserve">них досягнень здобувачів освіти </w:t>
      </w:r>
      <w:r w:rsidRPr="0090618A">
        <w:rPr>
          <w:rFonts w:ascii="Times New Roman" w:eastAsia="Times New Roman" w:hAnsi="Times New Roman" w:cs="Times New Roman"/>
          <w:bCs/>
          <w:sz w:val="28"/>
          <w:szCs w:val="28"/>
          <w:lang w:val="uk-UA" w:eastAsia="ru-RU"/>
        </w:rPr>
        <w:t xml:space="preserve"> у системі загальної середньої освіти, забезпечувати системний пі</w:t>
      </w:r>
      <w:r w:rsidR="00357859">
        <w:rPr>
          <w:rFonts w:ascii="Times New Roman" w:eastAsia="Times New Roman" w:hAnsi="Times New Roman" w:cs="Times New Roman"/>
          <w:bCs/>
          <w:sz w:val="28"/>
          <w:szCs w:val="28"/>
          <w:lang w:val="uk-UA" w:eastAsia="ru-RU"/>
        </w:rPr>
        <w:t xml:space="preserve">дхід з метою підготовки </w:t>
      </w:r>
      <w:r w:rsidRPr="0090618A">
        <w:rPr>
          <w:rFonts w:ascii="Times New Roman" w:eastAsia="Times New Roman" w:hAnsi="Times New Roman" w:cs="Times New Roman"/>
          <w:bCs/>
          <w:sz w:val="28"/>
          <w:szCs w:val="28"/>
          <w:lang w:val="uk-UA" w:eastAsia="ru-RU"/>
        </w:rPr>
        <w:t xml:space="preserve"> до ЗНО, починаючи із школи ІІ ступеня,  з метою надання   якісних освітніх послуг випускникам школи. </w:t>
      </w:r>
    </w:p>
    <w:p w14:paraId="624A95CF" w14:textId="77777777" w:rsidR="00F72E42" w:rsidRPr="0090618A" w:rsidRDefault="00F72E42" w:rsidP="00357859">
      <w:pPr>
        <w:suppressAutoHyphens/>
        <w:spacing w:after="0" w:line="240" w:lineRule="auto"/>
        <w:jc w:val="both"/>
        <w:rPr>
          <w:rFonts w:ascii="Times New Roman" w:eastAsia="Times New Roman" w:hAnsi="Times New Roman" w:cs="Times New Roman"/>
          <w:bCs/>
          <w:sz w:val="28"/>
          <w:szCs w:val="28"/>
          <w:lang w:val="uk-UA" w:eastAsia="ru-RU"/>
        </w:rPr>
      </w:pPr>
      <w:r w:rsidRPr="0090618A">
        <w:rPr>
          <w:rFonts w:ascii="Times New Roman" w:eastAsia="Times New Roman" w:hAnsi="Times New Roman" w:cs="Times New Roman"/>
          <w:bCs/>
          <w:sz w:val="28"/>
          <w:szCs w:val="28"/>
          <w:lang w:val="uk-UA" w:eastAsia="ru-RU"/>
        </w:rPr>
        <w:t>Адміністрації  школи:</w:t>
      </w:r>
    </w:p>
    <w:p w14:paraId="62620C53" w14:textId="77777777" w:rsidR="00F72E42" w:rsidRPr="0090618A" w:rsidRDefault="00F72E42" w:rsidP="00357859">
      <w:pPr>
        <w:spacing w:after="0" w:line="240" w:lineRule="auto"/>
        <w:jc w:val="both"/>
        <w:rPr>
          <w:rFonts w:ascii="Times New Roman" w:eastAsia="Times New Roman" w:hAnsi="Times New Roman" w:cs="Times New Roman"/>
          <w:bCs/>
          <w:sz w:val="28"/>
          <w:szCs w:val="28"/>
          <w:lang w:val="uk-UA" w:eastAsia="ru-RU"/>
        </w:rPr>
      </w:pPr>
      <w:r w:rsidRPr="0090618A">
        <w:rPr>
          <w:rFonts w:ascii="Times New Roman" w:eastAsia="Times New Roman" w:hAnsi="Times New Roman" w:cs="Times New Roman"/>
          <w:bCs/>
          <w:sz w:val="28"/>
          <w:szCs w:val="28"/>
          <w:lang w:val="uk-UA" w:eastAsia="ru-RU"/>
        </w:rPr>
        <w:t>- взяти на контроль питання об’єктивності різних видів оцінювання, не допускаючи формальностей у проведенні моніторингових дослі</w:t>
      </w:r>
      <w:r w:rsidR="00DA0305">
        <w:rPr>
          <w:rFonts w:ascii="Times New Roman" w:eastAsia="Times New Roman" w:hAnsi="Times New Roman" w:cs="Times New Roman"/>
          <w:bCs/>
          <w:sz w:val="28"/>
          <w:szCs w:val="28"/>
          <w:lang w:val="uk-UA" w:eastAsia="ru-RU"/>
        </w:rPr>
        <w:t>джень навчальних досягнень здобувачів освіти</w:t>
      </w:r>
      <w:r w:rsidRPr="0090618A">
        <w:rPr>
          <w:rFonts w:ascii="Times New Roman" w:eastAsia="Times New Roman" w:hAnsi="Times New Roman" w:cs="Times New Roman"/>
          <w:bCs/>
          <w:sz w:val="28"/>
          <w:szCs w:val="28"/>
          <w:lang w:val="uk-UA" w:eastAsia="ru-RU"/>
        </w:rPr>
        <w:t xml:space="preserve"> та порівняльного аналізу результатів річного оцінювання та ЗНО випускників школи ІІІ ступеня;</w:t>
      </w:r>
    </w:p>
    <w:p w14:paraId="667FBC18" w14:textId="77777777" w:rsidR="00F72E42" w:rsidRPr="0090618A" w:rsidRDefault="00F72E42" w:rsidP="00357859">
      <w:pPr>
        <w:spacing w:after="0" w:line="240" w:lineRule="auto"/>
        <w:jc w:val="both"/>
        <w:rPr>
          <w:rFonts w:ascii="Times New Roman" w:eastAsia="Times New Roman" w:hAnsi="Times New Roman" w:cs="Times New Roman"/>
          <w:bCs/>
          <w:sz w:val="28"/>
          <w:szCs w:val="28"/>
          <w:lang w:val="uk-UA" w:eastAsia="ru-RU"/>
        </w:rPr>
      </w:pPr>
      <w:r w:rsidRPr="0090618A">
        <w:rPr>
          <w:rFonts w:ascii="Times New Roman" w:eastAsia="Times New Roman" w:hAnsi="Times New Roman" w:cs="Times New Roman"/>
          <w:bCs/>
          <w:sz w:val="28"/>
          <w:szCs w:val="28"/>
          <w:lang w:val="uk-UA" w:eastAsia="ru-RU"/>
        </w:rPr>
        <w:t xml:space="preserve">- протягом навчального року в рамках внутрішнього контролю під вивчення стану викладання та </w:t>
      </w:r>
      <w:r w:rsidR="00DA0305">
        <w:rPr>
          <w:rFonts w:ascii="Times New Roman" w:eastAsia="Times New Roman" w:hAnsi="Times New Roman" w:cs="Times New Roman"/>
          <w:bCs/>
          <w:sz w:val="28"/>
          <w:szCs w:val="28"/>
          <w:lang w:val="uk-UA" w:eastAsia="ru-RU"/>
        </w:rPr>
        <w:t xml:space="preserve">рівня навчальних досягнень здобувачів освіти </w:t>
      </w:r>
      <w:r w:rsidRPr="0090618A">
        <w:rPr>
          <w:rFonts w:ascii="Times New Roman" w:eastAsia="Times New Roman" w:hAnsi="Times New Roman" w:cs="Times New Roman"/>
          <w:bCs/>
          <w:sz w:val="28"/>
          <w:szCs w:val="28"/>
          <w:lang w:val="uk-UA" w:eastAsia="ru-RU"/>
        </w:rPr>
        <w:t xml:space="preserve"> 10-11 класів з основних базових дисциплін для проведення контрольних зрізів використовувати тестові завдання формату ЗНО.</w:t>
      </w:r>
    </w:p>
    <w:p w14:paraId="4D5FCCCB" w14:textId="77777777" w:rsidR="00310209" w:rsidRPr="00660E24" w:rsidRDefault="00DA0305" w:rsidP="00DA0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 xml:space="preserve">Наступність </w:t>
      </w:r>
      <w:r w:rsidR="00310209" w:rsidRPr="00660E24">
        <w:rPr>
          <w:rFonts w:ascii="Times New Roman" w:eastAsia="Times New Roman" w:hAnsi="Times New Roman" w:cs="Times New Roman"/>
          <w:b/>
          <w:sz w:val="28"/>
          <w:szCs w:val="28"/>
          <w:u w:val="single"/>
          <w:lang w:val="uk-UA" w:eastAsia="ru-RU"/>
        </w:rPr>
        <w:t>у навчанні</w:t>
      </w:r>
    </w:p>
    <w:p w14:paraId="6F406D0C" w14:textId="77777777" w:rsidR="00310209" w:rsidRPr="00660E24" w:rsidRDefault="00310209" w:rsidP="0031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contextualSpacing/>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xml:space="preserve">Проблеми наступності у навчанні  також була приділена увага: </w:t>
      </w:r>
    </w:p>
    <w:p w14:paraId="15A45561" w14:textId="77777777" w:rsidR="00310209" w:rsidRPr="00660E24" w:rsidRDefault="00310209" w:rsidP="0031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проведені спільні засідання ШМО вчителів початкової школи та ШМО вчителів суспільно-гуманітарного та природничо-математичного напряму;</w:t>
      </w:r>
    </w:p>
    <w:p w14:paraId="5C6C32FE" w14:textId="77777777" w:rsidR="00310209" w:rsidRPr="00660E24" w:rsidRDefault="00310209" w:rsidP="0031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наради при директорі;</w:t>
      </w:r>
    </w:p>
    <w:p w14:paraId="3DED226D" w14:textId="77777777" w:rsidR="00310209" w:rsidRPr="00660E24" w:rsidRDefault="00310209" w:rsidP="0031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мала педрада з питань адаптації першокласників, п’ятикласників та узгодження єдиних вимог вчителів середньої та початкової школи до оцінювання навчальних досягнень учнів у 4-х та 5-х класах;</w:t>
      </w:r>
    </w:p>
    <w:p w14:paraId="4D4E7581" w14:textId="77777777" w:rsidR="00310209" w:rsidRPr="00660E24" w:rsidRDefault="00310209" w:rsidP="0031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 xml:space="preserve">- індивідуальні психологічні консультації з батьками першокласників та п’ятикласників. </w:t>
      </w:r>
    </w:p>
    <w:p w14:paraId="55FEC1C2" w14:textId="77777777" w:rsidR="00DA0305" w:rsidRDefault="00310209" w:rsidP="00DA0305">
      <w:pPr>
        <w:spacing w:after="0"/>
        <w:jc w:val="both"/>
        <w:rPr>
          <w:rFonts w:ascii="Times New Roman" w:eastAsia="Times New Roman" w:hAnsi="Times New Roman" w:cs="Times New Roman"/>
          <w:sz w:val="28"/>
          <w:szCs w:val="28"/>
          <w:lang w:val="uk-UA" w:eastAsia="ru-RU"/>
        </w:rPr>
      </w:pPr>
      <w:r w:rsidRPr="00660E24">
        <w:rPr>
          <w:rFonts w:ascii="Times New Roman" w:eastAsia="Times New Roman" w:hAnsi="Times New Roman" w:cs="Times New Roman"/>
          <w:sz w:val="28"/>
          <w:szCs w:val="28"/>
          <w:lang w:val="uk-UA" w:eastAsia="ru-RU"/>
        </w:rPr>
        <w:t>Робота в цьому напрямку була проведена на достатньому рівні, що дало можливість успішно адаптуватись учням 1-х та 5-х класів.</w:t>
      </w:r>
    </w:p>
    <w:p w14:paraId="295C1EE6" w14:textId="77777777" w:rsidR="00FD2ADD" w:rsidRPr="00DA0305" w:rsidRDefault="00FD2ADD" w:rsidP="00DA0305">
      <w:pPr>
        <w:spacing w:after="0"/>
        <w:jc w:val="both"/>
        <w:rPr>
          <w:rFonts w:ascii="Times New Roman" w:eastAsia="Times New Roman" w:hAnsi="Times New Roman" w:cs="Times New Roman"/>
          <w:sz w:val="28"/>
          <w:szCs w:val="28"/>
          <w:lang w:val="uk-UA" w:eastAsia="ru-RU"/>
        </w:rPr>
      </w:pPr>
      <w:r w:rsidRPr="00960B48">
        <w:rPr>
          <w:rFonts w:ascii="Times New Roman" w:hAnsi="Times New Roman" w:cs="Times New Roman"/>
          <w:b/>
          <w:sz w:val="28"/>
          <w:szCs w:val="28"/>
          <w:lang w:val="uk-UA"/>
        </w:rPr>
        <w:t>2.1.Наявність відкритої, прозорої і зрозумілої для учнів системи оцінювання їх результатів навчання.</w:t>
      </w:r>
    </w:p>
    <w:p w14:paraId="4E1A14DA" w14:textId="77777777" w:rsidR="00F20CE5" w:rsidRDefault="003A6DB9" w:rsidP="00DA030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0CE5">
        <w:rPr>
          <w:rFonts w:ascii="Times New Roman" w:hAnsi="Times New Roman" w:cs="Times New Roman"/>
          <w:sz w:val="28"/>
          <w:szCs w:val="28"/>
          <w:lang w:val="uk-UA"/>
        </w:rPr>
        <w:t>Критерії оцінювання результатів навчання здобувачів знань оприлюднено</w:t>
      </w:r>
      <w:r w:rsidR="00454D7E">
        <w:rPr>
          <w:rFonts w:ascii="Times New Roman" w:hAnsi="Times New Roman" w:cs="Times New Roman"/>
          <w:sz w:val="28"/>
          <w:szCs w:val="28"/>
          <w:lang w:val="uk-UA"/>
        </w:rPr>
        <w:t xml:space="preserve"> в різних </w:t>
      </w:r>
      <w:proofErr w:type="spellStart"/>
      <w:r w:rsidR="00454D7E">
        <w:rPr>
          <w:rFonts w:ascii="Times New Roman" w:hAnsi="Times New Roman" w:cs="Times New Roman"/>
          <w:sz w:val="28"/>
          <w:szCs w:val="28"/>
          <w:lang w:val="uk-UA"/>
        </w:rPr>
        <w:t>формах:на</w:t>
      </w:r>
      <w:proofErr w:type="spellEnd"/>
      <w:r w:rsidR="00454D7E">
        <w:rPr>
          <w:rFonts w:ascii="Times New Roman" w:hAnsi="Times New Roman" w:cs="Times New Roman"/>
          <w:sz w:val="28"/>
          <w:szCs w:val="28"/>
          <w:lang w:val="uk-UA"/>
        </w:rPr>
        <w:t xml:space="preserve"> сайті закладу освіти, на інформаційних стендах у навчал</w:t>
      </w:r>
      <w:r w:rsidR="00BC60C7">
        <w:rPr>
          <w:rFonts w:ascii="Times New Roman" w:hAnsi="Times New Roman" w:cs="Times New Roman"/>
          <w:sz w:val="28"/>
          <w:szCs w:val="28"/>
          <w:lang w:val="uk-UA"/>
        </w:rPr>
        <w:t>ьних кабінетах, близько половини вчителів оприлюднюють критерії та правила оцінювання в у</w:t>
      </w:r>
      <w:r>
        <w:rPr>
          <w:rFonts w:ascii="Times New Roman" w:hAnsi="Times New Roman" w:cs="Times New Roman"/>
          <w:sz w:val="28"/>
          <w:szCs w:val="28"/>
          <w:lang w:val="uk-UA"/>
        </w:rPr>
        <w:t>сній формі,</w:t>
      </w:r>
      <w:r w:rsidR="00BC60C7">
        <w:rPr>
          <w:rFonts w:ascii="Times New Roman" w:hAnsi="Times New Roman" w:cs="Times New Roman"/>
          <w:sz w:val="28"/>
          <w:szCs w:val="28"/>
          <w:lang w:val="uk-UA"/>
        </w:rPr>
        <w:t xml:space="preserve"> що засвідчили результати спостереження за </w:t>
      </w:r>
      <w:r>
        <w:rPr>
          <w:rFonts w:ascii="Times New Roman" w:hAnsi="Times New Roman" w:cs="Times New Roman"/>
          <w:sz w:val="28"/>
          <w:szCs w:val="28"/>
          <w:lang w:val="uk-UA"/>
        </w:rPr>
        <w:t>навчальними заняттями. Водночас,</w:t>
      </w:r>
      <w:r w:rsidR="00BC60C7">
        <w:rPr>
          <w:rFonts w:ascii="Times New Roman" w:hAnsi="Times New Roman" w:cs="Times New Roman"/>
          <w:sz w:val="28"/>
          <w:szCs w:val="28"/>
          <w:lang w:val="uk-UA"/>
        </w:rPr>
        <w:t xml:space="preserve"> майже пол</w:t>
      </w:r>
      <w:r>
        <w:rPr>
          <w:rFonts w:ascii="Times New Roman" w:hAnsi="Times New Roman" w:cs="Times New Roman"/>
          <w:sz w:val="28"/>
          <w:szCs w:val="28"/>
          <w:lang w:val="uk-UA"/>
        </w:rPr>
        <w:t>овина опитаних учнів зазначають,</w:t>
      </w:r>
      <w:r w:rsidR="00BC60C7">
        <w:rPr>
          <w:rFonts w:ascii="Times New Roman" w:hAnsi="Times New Roman" w:cs="Times New Roman"/>
          <w:sz w:val="28"/>
          <w:szCs w:val="28"/>
          <w:lang w:val="uk-UA"/>
        </w:rPr>
        <w:t xml:space="preserve"> що отримують інформацію щодо оцінювання під час виконання різних видів робіт на </w:t>
      </w:r>
      <w:proofErr w:type="spellStart"/>
      <w:r w:rsidR="00BC60C7">
        <w:rPr>
          <w:rFonts w:ascii="Times New Roman" w:hAnsi="Times New Roman" w:cs="Times New Roman"/>
          <w:sz w:val="28"/>
          <w:szCs w:val="28"/>
          <w:lang w:val="uk-UA"/>
        </w:rPr>
        <w:t>уроках</w:t>
      </w:r>
      <w:proofErr w:type="spellEnd"/>
      <w:r w:rsidR="00BC60C7">
        <w:rPr>
          <w:rFonts w:ascii="Times New Roman" w:hAnsi="Times New Roman" w:cs="Times New Roman"/>
          <w:sz w:val="28"/>
          <w:szCs w:val="28"/>
          <w:lang w:val="uk-UA"/>
        </w:rPr>
        <w:t>. а близько половини</w:t>
      </w:r>
      <w:r>
        <w:rPr>
          <w:rFonts w:ascii="Times New Roman" w:hAnsi="Times New Roman" w:cs="Times New Roman"/>
          <w:sz w:val="28"/>
          <w:szCs w:val="28"/>
          <w:lang w:val="uk-UA"/>
        </w:rPr>
        <w:t xml:space="preserve"> по</w:t>
      </w:r>
      <w:r w:rsidR="00F93037">
        <w:rPr>
          <w:rFonts w:ascii="Times New Roman" w:hAnsi="Times New Roman" w:cs="Times New Roman"/>
          <w:sz w:val="28"/>
          <w:szCs w:val="28"/>
          <w:lang w:val="uk-UA"/>
        </w:rPr>
        <w:t xml:space="preserve">відомляють, що </w:t>
      </w:r>
      <w:r w:rsidR="00F93037">
        <w:rPr>
          <w:rFonts w:ascii="Times New Roman" w:hAnsi="Times New Roman" w:cs="Times New Roman"/>
          <w:sz w:val="28"/>
          <w:szCs w:val="28"/>
          <w:lang w:val="uk-UA"/>
        </w:rPr>
        <w:lastRenderedPageBreak/>
        <w:t>отримують таку інформацію від вчителів лише на початку навчального року або семестру. Близько третини здо</w:t>
      </w:r>
      <w:r w:rsidR="00CE55CD">
        <w:rPr>
          <w:rFonts w:ascii="Times New Roman" w:hAnsi="Times New Roman" w:cs="Times New Roman"/>
          <w:sz w:val="28"/>
          <w:szCs w:val="28"/>
          <w:lang w:val="uk-UA"/>
        </w:rPr>
        <w:t>бувачів</w:t>
      </w:r>
      <w:r w:rsidR="00DB55EF">
        <w:rPr>
          <w:rFonts w:ascii="Times New Roman" w:hAnsi="Times New Roman" w:cs="Times New Roman"/>
          <w:sz w:val="28"/>
          <w:szCs w:val="28"/>
          <w:lang w:val="uk-UA"/>
        </w:rPr>
        <w:t xml:space="preserve"> освіти зазначають, що  вчителі аргументують оцінки лише на прохання учнів.</w:t>
      </w:r>
    </w:p>
    <w:p w14:paraId="599ECAFB" w14:textId="77777777" w:rsidR="00DB55EF" w:rsidRPr="00F20CE5" w:rsidRDefault="00A6209B" w:rsidP="008C18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55EF">
        <w:rPr>
          <w:rFonts w:ascii="Times New Roman" w:hAnsi="Times New Roman" w:cs="Times New Roman"/>
          <w:sz w:val="28"/>
          <w:szCs w:val="28"/>
          <w:lang w:val="uk-UA"/>
        </w:rPr>
        <w:t xml:space="preserve">Система оцінювання у закладі освіти не враховує всіх вимог </w:t>
      </w:r>
      <w:proofErr w:type="spellStart"/>
      <w:r w:rsidR="00DB55EF">
        <w:rPr>
          <w:rFonts w:ascii="Times New Roman" w:hAnsi="Times New Roman" w:cs="Times New Roman"/>
          <w:sz w:val="28"/>
          <w:szCs w:val="28"/>
          <w:lang w:val="uk-UA"/>
        </w:rPr>
        <w:t>компетентнісного</w:t>
      </w:r>
      <w:proofErr w:type="spellEnd"/>
      <w:r w:rsidR="00DB55EF">
        <w:rPr>
          <w:rFonts w:ascii="Times New Roman" w:hAnsi="Times New Roman" w:cs="Times New Roman"/>
          <w:sz w:val="28"/>
          <w:szCs w:val="28"/>
          <w:lang w:val="uk-UA"/>
        </w:rPr>
        <w:t xml:space="preserve"> підходу. За результатами спостереження за навчальними заняттями з’ясовано</w:t>
      </w:r>
      <w:r>
        <w:rPr>
          <w:rFonts w:ascii="Times New Roman" w:hAnsi="Times New Roman" w:cs="Times New Roman"/>
          <w:sz w:val="28"/>
          <w:szCs w:val="28"/>
          <w:lang w:val="uk-UA"/>
        </w:rPr>
        <w:t>,</w:t>
      </w:r>
      <w:r w:rsidR="00334969">
        <w:rPr>
          <w:rFonts w:ascii="Times New Roman" w:hAnsi="Times New Roman" w:cs="Times New Roman"/>
          <w:sz w:val="28"/>
          <w:szCs w:val="28"/>
          <w:lang w:val="uk-UA"/>
        </w:rPr>
        <w:t xml:space="preserve"> що більшість вчителів застосовують прийоми формального оцінювання результатів навчання учнів:</w:t>
      </w:r>
      <w:r>
        <w:rPr>
          <w:rFonts w:ascii="Times New Roman" w:hAnsi="Times New Roman" w:cs="Times New Roman"/>
          <w:sz w:val="28"/>
          <w:szCs w:val="28"/>
          <w:lang w:val="uk-UA"/>
        </w:rPr>
        <w:t xml:space="preserve"> </w:t>
      </w:r>
      <w:r w:rsidR="00334969">
        <w:rPr>
          <w:rFonts w:ascii="Times New Roman" w:hAnsi="Times New Roman" w:cs="Times New Roman"/>
          <w:sz w:val="28"/>
          <w:szCs w:val="28"/>
          <w:lang w:val="uk-UA"/>
        </w:rPr>
        <w:t>дають час на обмірковування, задають додаткові</w:t>
      </w:r>
      <w:r w:rsidR="0002325D">
        <w:rPr>
          <w:rFonts w:ascii="Times New Roman" w:hAnsi="Times New Roman" w:cs="Times New Roman"/>
          <w:sz w:val="28"/>
          <w:szCs w:val="28"/>
          <w:lang w:val="uk-UA"/>
        </w:rPr>
        <w:t xml:space="preserve"> уто</w:t>
      </w:r>
      <w:r w:rsidR="0089082A">
        <w:rPr>
          <w:rFonts w:ascii="Times New Roman" w:hAnsi="Times New Roman" w:cs="Times New Roman"/>
          <w:sz w:val="28"/>
          <w:szCs w:val="28"/>
          <w:lang w:val="uk-UA"/>
        </w:rPr>
        <w:t>чнюючі запитання, застосовують техніки «сигнали рукою», «хибні завдання», оцінювання</w:t>
      </w:r>
      <w:r w:rsidR="00500194">
        <w:rPr>
          <w:rFonts w:ascii="Times New Roman" w:hAnsi="Times New Roman" w:cs="Times New Roman"/>
          <w:sz w:val="28"/>
          <w:szCs w:val="28"/>
          <w:lang w:val="uk-UA"/>
        </w:rPr>
        <w:t xml:space="preserve"> у вигляді символів. У початкових класах закладу</w:t>
      </w:r>
      <w:r w:rsidR="00C72312">
        <w:rPr>
          <w:rFonts w:ascii="Times New Roman" w:hAnsi="Times New Roman" w:cs="Times New Roman"/>
          <w:sz w:val="28"/>
          <w:szCs w:val="28"/>
          <w:lang w:val="uk-UA"/>
        </w:rPr>
        <w:t xml:space="preserve"> ведуться робочі портфоліо учнів задля відстеження особистого поступу у навчанні </w:t>
      </w:r>
      <w:r w:rsidR="00384263">
        <w:rPr>
          <w:rFonts w:ascii="Times New Roman" w:hAnsi="Times New Roman" w:cs="Times New Roman"/>
          <w:sz w:val="28"/>
          <w:szCs w:val="28"/>
          <w:lang w:val="uk-UA"/>
        </w:rPr>
        <w:t xml:space="preserve">здобувачів освіти. Усі </w:t>
      </w:r>
      <w:r w:rsidR="00D244C2">
        <w:rPr>
          <w:rFonts w:ascii="Times New Roman" w:hAnsi="Times New Roman" w:cs="Times New Roman"/>
          <w:sz w:val="28"/>
          <w:szCs w:val="28"/>
          <w:lang w:val="uk-UA"/>
        </w:rPr>
        <w:t>учні та переважна більшість батьків вважають оцінювання результатів навчання справедливим та об’єктивним.</w:t>
      </w:r>
    </w:p>
    <w:p w14:paraId="3BDDEC94" w14:textId="77777777" w:rsidR="00FD2ADD" w:rsidRDefault="00FD2ADD" w:rsidP="008C18FD">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2.2.Застосування внутрішнього моніторингу, що передбачає систематичне відстеження та коригування результатів</w:t>
      </w:r>
      <w:r w:rsidR="00A800B0" w:rsidRPr="00960B48">
        <w:rPr>
          <w:rFonts w:ascii="Times New Roman" w:hAnsi="Times New Roman" w:cs="Times New Roman"/>
          <w:b/>
          <w:sz w:val="28"/>
          <w:szCs w:val="28"/>
          <w:lang w:val="uk-UA"/>
        </w:rPr>
        <w:t xml:space="preserve"> навчання кожного учня.</w:t>
      </w:r>
    </w:p>
    <w:p w14:paraId="4BC9CB19" w14:textId="77777777" w:rsidR="00914A2B" w:rsidRDefault="00914A2B" w:rsidP="008C18FD">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Двічі упродовж навчального року з усіх </w:t>
      </w:r>
      <w:r w:rsidR="000A2A26">
        <w:rPr>
          <w:rFonts w:ascii="Times New Roman" w:hAnsi="Times New Roman" w:cs="Times New Roman"/>
          <w:sz w:val="28"/>
          <w:szCs w:val="28"/>
          <w:lang w:val="uk-UA"/>
        </w:rPr>
        <w:t xml:space="preserve">предметів </w:t>
      </w:r>
      <w:r w:rsidR="00122F89">
        <w:rPr>
          <w:rFonts w:ascii="Times New Roman" w:hAnsi="Times New Roman" w:cs="Times New Roman"/>
          <w:sz w:val="28"/>
          <w:szCs w:val="28"/>
          <w:lang w:val="uk-UA"/>
        </w:rPr>
        <w:t>інваріантної частини у закладі проводиться внутрішній</w:t>
      </w:r>
      <w:r w:rsidR="00DA4BEE">
        <w:rPr>
          <w:rFonts w:ascii="Times New Roman" w:hAnsi="Times New Roman" w:cs="Times New Roman"/>
          <w:sz w:val="28"/>
          <w:szCs w:val="28"/>
          <w:lang w:val="uk-UA"/>
        </w:rPr>
        <w:t xml:space="preserve"> моніторинг результатів навчання здобувачів </w:t>
      </w:r>
      <w:r w:rsidR="00C77E13">
        <w:rPr>
          <w:rFonts w:ascii="Times New Roman" w:hAnsi="Times New Roman" w:cs="Times New Roman"/>
          <w:sz w:val="28"/>
          <w:szCs w:val="28"/>
          <w:lang w:val="uk-UA"/>
        </w:rPr>
        <w:t>освіти. За результатами моніторингу навчальних досягнень</w:t>
      </w:r>
      <w:r w:rsidR="000F6EF7">
        <w:rPr>
          <w:rFonts w:ascii="Times New Roman" w:hAnsi="Times New Roman" w:cs="Times New Roman"/>
          <w:sz w:val="28"/>
          <w:szCs w:val="28"/>
          <w:lang w:val="uk-UA"/>
        </w:rPr>
        <w:t xml:space="preserve"> здоб</w:t>
      </w:r>
      <w:r w:rsidR="00907588">
        <w:rPr>
          <w:rFonts w:ascii="Times New Roman" w:hAnsi="Times New Roman" w:cs="Times New Roman"/>
          <w:sz w:val="28"/>
          <w:szCs w:val="28"/>
          <w:lang w:val="uk-UA"/>
        </w:rPr>
        <w:t xml:space="preserve">увачів освіти здійснюється </w:t>
      </w:r>
      <w:r w:rsidR="000F6EF7">
        <w:rPr>
          <w:rFonts w:ascii="Times New Roman" w:hAnsi="Times New Roman" w:cs="Times New Roman"/>
          <w:sz w:val="28"/>
          <w:szCs w:val="28"/>
          <w:lang w:val="uk-UA"/>
        </w:rPr>
        <w:t xml:space="preserve">кількісний </w:t>
      </w:r>
      <w:r w:rsidR="00907588">
        <w:rPr>
          <w:rFonts w:ascii="Times New Roman" w:hAnsi="Times New Roman" w:cs="Times New Roman"/>
          <w:sz w:val="28"/>
          <w:szCs w:val="28"/>
          <w:lang w:val="uk-UA"/>
        </w:rPr>
        <w:t xml:space="preserve">та якісний </w:t>
      </w:r>
      <w:r w:rsidR="000F6EF7">
        <w:rPr>
          <w:rFonts w:ascii="Times New Roman" w:hAnsi="Times New Roman" w:cs="Times New Roman"/>
          <w:sz w:val="28"/>
          <w:szCs w:val="28"/>
          <w:lang w:val="uk-UA"/>
        </w:rPr>
        <w:t>аналіз</w:t>
      </w:r>
      <w:r w:rsidR="00907588">
        <w:rPr>
          <w:rFonts w:ascii="Times New Roman" w:hAnsi="Times New Roman" w:cs="Times New Roman"/>
          <w:sz w:val="28"/>
          <w:szCs w:val="28"/>
          <w:lang w:val="uk-UA"/>
        </w:rPr>
        <w:t>,</w:t>
      </w:r>
      <w:r w:rsidR="00FC3372">
        <w:rPr>
          <w:rFonts w:ascii="Times New Roman" w:hAnsi="Times New Roman" w:cs="Times New Roman"/>
          <w:sz w:val="28"/>
          <w:szCs w:val="28"/>
          <w:lang w:val="uk-UA"/>
        </w:rPr>
        <w:t xml:space="preserve"> відстежується динаміка</w:t>
      </w:r>
      <w:r w:rsidR="000E59E3">
        <w:rPr>
          <w:rFonts w:ascii="Times New Roman" w:hAnsi="Times New Roman" w:cs="Times New Roman"/>
          <w:sz w:val="28"/>
          <w:szCs w:val="28"/>
          <w:lang w:val="uk-UA"/>
        </w:rPr>
        <w:t xml:space="preserve"> в показниках розвитку учнів, приймаються р</w:t>
      </w:r>
      <w:r w:rsidR="008E2D5D">
        <w:rPr>
          <w:rFonts w:ascii="Times New Roman" w:hAnsi="Times New Roman" w:cs="Times New Roman"/>
          <w:sz w:val="28"/>
          <w:szCs w:val="28"/>
          <w:lang w:val="uk-UA"/>
        </w:rPr>
        <w:t>ішення щодо коригування рез</w:t>
      </w:r>
      <w:r w:rsidR="000E59E3">
        <w:rPr>
          <w:rFonts w:ascii="Times New Roman" w:hAnsi="Times New Roman" w:cs="Times New Roman"/>
          <w:sz w:val="28"/>
          <w:szCs w:val="28"/>
          <w:lang w:val="uk-UA"/>
        </w:rPr>
        <w:t>ультатів навчання</w:t>
      </w:r>
      <w:r w:rsidR="00A37D2F">
        <w:rPr>
          <w:rFonts w:ascii="Times New Roman" w:hAnsi="Times New Roman" w:cs="Times New Roman"/>
          <w:sz w:val="28"/>
          <w:szCs w:val="28"/>
          <w:lang w:val="uk-UA"/>
        </w:rPr>
        <w:t>.</w:t>
      </w:r>
    </w:p>
    <w:p w14:paraId="1781560D" w14:textId="77777777" w:rsidR="00A37D2F" w:rsidRPr="00914A2B" w:rsidRDefault="00A37D2F" w:rsidP="008C18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опитування більшість вчителів вказують, що спостерігають </w:t>
      </w:r>
      <w:r w:rsidR="00753D8C">
        <w:rPr>
          <w:rFonts w:ascii="Times New Roman" w:hAnsi="Times New Roman" w:cs="Times New Roman"/>
          <w:sz w:val="28"/>
          <w:szCs w:val="28"/>
          <w:lang w:val="uk-UA"/>
        </w:rPr>
        <w:t>особистий поступ здобувачів освіти,</w:t>
      </w:r>
      <w:r w:rsidR="00B26636">
        <w:rPr>
          <w:rFonts w:ascii="Times New Roman" w:hAnsi="Times New Roman" w:cs="Times New Roman"/>
          <w:sz w:val="28"/>
          <w:szCs w:val="28"/>
          <w:lang w:val="uk-UA"/>
        </w:rPr>
        <w:t xml:space="preserve"> </w:t>
      </w:r>
      <w:r w:rsidR="00600174">
        <w:rPr>
          <w:rFonts w:ascii="Times New Roman" w:hAnsi="Times New Roman" w:cs="Times New Roman"/>
          <w:sz w:val="28"/>
          <w:szCs w:val="28"/>
          <w:lang w:val="uk-UA"/>
        </w:rPr>
        <w:t>використовуючи у своїй роботі формувальне оцінювання: виз</w:t>
      </w:r>
      <w:r w:rsidR="000C7951">
        <w:rPr>
          <w:rFonts w:ascii="Times New Roman" w:hAnsi="Times New Roman" w:cs="Times New Roman"/>
          <w:sz w:val="28"/>
          <w:szCs w:val="28"/>
          <w:lang w:val="uk-UA"/>
        </w:rPr>
        <w:t>начають шляхи покращення результатів навчання, п</w:t>
      </w:r>
      <w:r w:rsidR="000E59E3">
        <w:rPr>
          <w:rFonts w:ascii="Times New Roman" w:hAnsi="Times New Roman" w:cs="Times New Roman"/>
          <w:sz w:val="28"/>
          <w:szCs w:val="28"/>
          <w:lang w:val="uk-UA"/>
        </w:rPr>
        <w:t xml:space="preserve">ояснюють та аргументують оцінки, </w:t>
      </w:r>
      <w:r w:rsidR="000C7951">
        <w:rPr>
          <w:rFonts w:ascii="Times New Roman" w:hAnsi="Times New Roman" w:cs="Times New Roman"/>
          <w:sz w:val="28"/>
          <w:szCs w:val="28"/>
          <w:lang w:val="uk-UA"/>
        </w:rPr>
        <w:t xml:space="preserve"> заохочують до подальшого навчання. Водночас більшість опитаних учнів вказують, що результати їх навчання оцінюються з метою</w:t>
      </w:r>
      <w:r w:rsidR="00471B22">
        <w:rPr>
          <w:rFonts w:ascii="Times New Roman" w:hAnsi="Times New Roman" w:cs="Times New Roman"/>
          <w:sz w:val="28"/>
          <w:szCs w:val="28"/>
          <w:lang w:val="uk-UA"/>
        </w:rPr>
        <w:t xml:space="preserve"> визначення рівня знань. умінь і навичок.</w:t>
      </w:r>
    </w:p>
    <w:p w14:paraId="57CEEDA3" w14:textId="77777777" w:rsidR="00A800B0" w:rsidRDefault="00A800B0" w:rsidP="008C18FD">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 xml:space="preserve">2.3.Спрямованість системи оцінювання на формування у учнів відповідальності за результати свого навчання, здатності до </w:t>
      </w:r>
      <w:proofErr w:type="spellStart"/>
      <w:r w:rsidRPr="00960B48">
        <w:rPr>
          <w:rFonts w:ascii="Times New Roman" w:hAnsi="Times New Roman" w:cs="Times New Roman"/>
          <w:b/>
          <w:sz w:val="28"/>
          <w:szCs w:val="28"/>
          <w:lang w:val="uk-UA"/>
        </w:rPr>
        <w:t>самооцінювання</w:t>
      </w:r>
      <w:proofErr w:type="spellEnd"/>
      <w:r w:rsidRPr="00960B48">
        <w:rPr>
          <w:rFonts w:ascii="Times New Roman" w:hAnsi="Times New Roman" w:cs="Times New Roman"/>
          <w:b/>
          <w:sz w:val="28"/>
          <w:szCs w:val="28"/>
          <w:lang w:val="uk-UA"/>
        </w:rPr>
        <w:t>.</w:t>
      </w:r>
    </w:p>
    <w:p w14:paraId="387F79E8" w14:textId="77777777" w:rsidR="00471B22" w:rsidRPr="00471B22" w:rsidRDefault="000E59E3" w:rsidP="006D3C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71B22">
        <w:rPr>
          <w:rFonts w:ascii="Times New Roman" w:hAnsi="Times New Roman" w:cs="Times New Roman"/>
          <w:sz w:val="28"/>
          <w:szCs w:val="28"/>
          <w:lang w:val="uk-UA"/>
        </w:rPr>
        <w:t>Педагогічні працівники надають необхідну допомогу</w:t>
      </w:r>
      <w:r w:rsidR="00345A81">
        <w:rPr>
          <w:rFonts w:ascii="Times New Roman" w:hAnsi="Times New Roman" w:cs="Times New Roman"/>
          <w:sz w:val="28"/>
          <w:szCs w:val="28"/>
          <w:lang w:val="uk-UA"/>
        </w:rPr>
        <w:t xml:space="preserve"> здобувачам освіти:</w:t>
      </w:r>
      <w:r w:rsidR="009D7995">
        <w:rPr>
          <w:rFonts w:ascii="Times New Roman" w:hAnsi="Times New Roman" w:cs="Times New Roman"/>
          <w:sz w:val="28"/>
          <w:szCs w:val="28"/>
          <w:lang w:val="uk-UA"/>
        </w:rPr>
        <w:t xml:space="preserve"> </w:t>
      </w:r>
      <w:r w:rsidR="00345A81">
        <w:rPr>
          <w:rFonts w:ascii="Times New Roman" w:hAnsi="Times New Roman" w:cs="Times New Roman"/>
          <w:sz w:val="28"/>
          <w:szCs w:val="28"/>
          <w:lang w:val="uk-UA"/>
        </w:rPr>
        <w:t xml:space="preserve">інформаційну, мотивуючу, консультативну, проводять </w:t>
      </w:r>
      <w:r w:rsidR="005231FD">
        <w:rPr>
          <w:rFonts w:ascii="Times New Roman" w:hAnsi="Times New Roman" w:cs="Times New Roman"/>
          <w:sz w:val="28"/>
          <w:szCs w:val="28"/>
          <w:lang w:val="uk-UA"/>
        </w:rPr>
        <w:t>додаткову роботу з обдарованими дітьми. За ре</w:t>
      </w:r>
      <w:r w:rsidR="006E7A98">
        <w:rPr>
          <w:rFonts w:ascii="Times New Roman" w:hAnsi="Times New Roman" w:cs="Times New Roman"/>
          <w:sz w:val="28"/>
          <w:szCs w:val="28"/>
          <w:lang w:val="uk-UA"/>
        </w:rPr>
        <w:t>зультатами опитування переважна більшість учнів стверджують, що вчителі підтримують їх</w:t>
      </w:r>
      <w:r w:rsidR="00FE17DD">
        <w:rPr>
          <w:rFonts w:ascii="Times New Roman" w:hAnsi="Times New Roman" w:cs="Times New Roman"/>
          <w:sz w:val="28"/>
          <w:szCs w:val="28"/>
          <w:lang w:val="uk-UA"/>
        </w:rPr>
        <w:t xml:space="preserve">, вірять у їхні успіхи, поважають їх та допомагають. Деякі вчителі надають можливість вибору різнорівневих завдань. Переважна більшість здобувачів освіти </w:t>
      </w:r>
      <w:proofErr w:type="spellStart"/>
      <w:r w:rsidR="00FE17DD">
        <w:rPr>
          <w:rFonts w:ascii="Times New Roman" w:hAnsi="Times New Roman" w:cs="Times New Roman"/>
          <w:sz w:val="28"/>
          <w:szCs w:val="28"/>
          <w:lang w:val="uk-UA"/>
        </w:rPr>
        <w:t>відповідально</w:t>
      </w:r>
      <w:proofErr w:type="spellEnd"/>
      <w:r w:rsidR="00FE17DD">
        <w:rPr>
          <w:rFonts w:ascii="Times New Roman" w:hAnsi="Times New Roman" w:cs="Times New Roman"/>
          <w:sz w:val="28"/>
          <w:szCs w:val="28"/>
          <w:lang w:val="uk-UA"/>
        </w:rPr>
        <w:t xml:space="preserve"> ставиться</w:t>
      </w:r>
      <w:r w:rsidR="007C6F8A">
        <w:rPr>
          <w:rFonts w:ascii="Times New Roman" w:hAnsi="Times New Roman" w:cs="Times New Roman"/>
          <w:sz w:val="28"/>
          <w:szCs w:val="28"/>
          <w:lang w:val="uk-UA"/>
        </w:rPr>
        <w:t xml:space="preserve"> до процесу навчання. Вони вважають, що їхні успіхи залежать від їхньої праці, наполегливості</w:t>
      </w:r>
      <w:r w:rsidR="007754FB">
        <w:rPr>
          <w:rFonts w:ascii="Times New Roman" w:hAnsi="Times New Roman" w:cs="Times New Roman"/>
          <w:sz w:val="28"/>
          <w:szCs w:val="28"/>
          <w:lang w:val="uk-UA"/>
        </w:rPr>
        <w:t xml:space="preserve"> та від рівня викладання педагогами. Результати </w:t>
      </w:r>
      <w:r w:rsidR="007754FB">
        <w:rPr>
          <w:rFonts w:ascii="Times New Roman" w:hAnsi="Times New Roman" w:cs="Times New Roman"/>
          <w:sz w:val="28"/>
          <w:szCs w:val="28"/>
          <w:lang w:val="uk-UA"/>
        </w:rPr>
        <w:lastRenderedPageBreak/>
        <w:t>спостереження за навчальними заняттями та анкетування</w:t>
      </w:r>
      <w:r w:rsidR="00D63393">
        <w:rPr>
          <w:rFonts w:ascii="Times New Roman" w:hAnsi="Times New Roman" w:cs="Times New Roman"/>
          <w:sz w:val="28"/>
          <w:szCs w:val="28"/>
          <w:lang w:val="uk-UA"/>
        </w:rPr>
        <w:t xml:space="preserve"> дають можливість зробити висновки, що близько половини вчителів організовують </w:t>
      </w:r>
      <w:proofErr w:type="spellStart"/>
      <w:r w:rsidR="00D63393">
        <w:rPr>
          <w:rFonts w:ascii="Times New Roman" w:hAnsi="Times New Roman" w:cs="Times New Roman"/>
          <w:sz w:val="28"/>
          <w:szCs w:val="28"/>
          <w:lang w:val="uk-UA"/>
        </w:rPr>
        <w:t>самооцінювання</w:t>
      </w:r>
      <w:proofErr w:type="spellEnd"/>
      <w:r w:rsidR="00D63393">
        <w:rPr>
          <w:rFonts w:ascii="Times New Roman" w:hAnsi="Times New Roman" w:cs="Times New Roman"/>
          <w:sz w:val="28"/>
          <w:szCs w:val="28"/>
          <w:lang w:val="uk-UA"/>
        </w:rPr>
        <w:t xml:space="preserve"> та </w:t>
      </w:r>
      <w:proofErr w:type="spellStart"/>
      <w:r w:rsidR="00D63393">
        <w:rPr>
          <w:rFonts w:ascii="Times New Roman" w:hAnsi="Times New Roman" w:cs="Times New Roman"/>
          <w:sz w:val="28"/>
          <w:szCs w:val="28"/>
          <w:lang w:val="uk-UA"/>
        </w:rPr>
        <w:t>взаємооцінювання</w:t>
      </w:r>
      <w:proofErr w:type="spellEnd"/>
      <w:r w:rsidR="00D63393">
        <w:rPr>
          <w:rFonts w:ascii="Times New Roman" w:hAnsi="Times New Roman" w:cs="Times New Roman"/>
          <w:sz w:val="28"/>
          <w:szCs w:val="28"/>
          <w:lang w:val="uk-UA"/>
        </w:rPr>
        <w:t xml:space="preserve"> здобувачів освіти.</w:t>
      </w:r>
    </w:p>
    <w:p w14:paraId="0D747E25" w14:textId="77777777" w:rsidR="00A800B0" w:rsidRDefault="00A800B0" w:rsidP="006D3C0F">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Напрям 3. Педагогічна діяльність педагогічних працівників закладу освіти.</w:t>
      </w:r>
    </w:p>
    <w:p w14:paraId="49180225" w14:textId="77777777" w:rsidR="00945A36" w:rsidRPr="00211EB0" w:rsidRDefault="00945A36" w:rsidP="006D3C0F">
      <w:pPr>
        <w:spacing w:after="0"/>
        <w:jc w:val="both"/>
        <w:rPr>
          <w:rFonts w:ascii="Times New Roman" w:hAnsi="Times New Roman" w:cs="Times New Roman"/>
          <w:b/>
          <w:sz w:val="28"/>
          <w:szCs w:val="28"/>
          <w:lang w:val="uk-UA"/>
        </w:rPr>
      </w:pPr>
      <w:r w:rsidRPr="00211EB0">
        <w:rPr>
          <w:rFonts w:ascii="Times New Roman" w:eastAsia="Times New Roman" w:hAnsi="Times New Roman" w:cs="Times New Roman"/>
          <w:b/>
          <w:sz w:val="28"/>
          <w:szCs w:val="28"/>
          <w:lang w:val="uk-UA" w:eastAsia="ru-RU"/>
        </w:rPr>
        <w:t>Кадрове забезпечення</w:t>
      </w:r>
    </w:p>
    <w:p w14:paraId="391721D4" w14:textId="77777777" w:rsidR="00F32CA8" w:rsidRPr="0065148B" w:rsidRDefault="00211EB0" w:rsidP="00F32CA8">
      <w:pPr>
        <w:autoSpaceDE w:val="0"/>
        <w:autoSpaceDN w:val="0"/>
        <w:adjustRightInd w:val="0"/>
        <w:spacing w:before="120" w:after="0" w:line="240" w:lineRule="auto"/>
        <w:ind w:firstLine="317"/>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2020/2021</w:t>
      </w:r>
      <w:r w:rsidR="00F32CA8" w:rsidRPr="0065148B">
        <w:rPr>
          <w:rFonts w:ascii="Times New Roman" w:eastAsia="Times New Roman" w:hAnsi="Times New Roman" w:cs="Times New Roman"/>
          <w:color w:val="000000"/>
          <w:sz w:val="28"/>
          <w:szCs w:val="28"/>
          <w:lang w:val="uk-UA" w:eastAsia="ru-RU"/>
        </w:rPr>
        <w:t xml:space="preserve"> навчальному році освітній</w:t>
      </w:r>
      <w:r w:rsidR="00F32CA8" w:rsidRPr="0065148B">
        <w:rPr>
          <w:rFonts w:ascii="Times New Roman" w:eastAsia="Times New Roman" w:hAnsi="Times New Roman" w:cs="Times New Roman"/>
          <w:sz w:val="28"/>
          <w:szCs w:val="28"/>
          <w:lang w:eastAsia="ru-RU"/>
        </w:rPr>
        <w:t xml:space="preserve"> </w:t>
      </w:r>
      <w:proofErr w:type="spellStart"/>
      <w:r w:rsidR="00F32CA8" w:rsidRPr="0065148B">
        <w:rPr>
          <w:rFonts w:ascii="Times New Roman" w:eastAsia="Times New Roman" w:hAnsi="Times New Roman" w:cs="Times New Roman"/>
          <w:sz w:val="28"/>
          <w:szCs w:val="28"/>
          <w:lang w:eastAsia="ru-RU"/>
        </w:rPr>
        <w:t>процес</w:t>
      </w:r>
      <w:proofErr w:type="spellEnd"/>
      <w:r w:rsidR="00F32CA8" w:rsidRPr="0065148B">
        <w:rPr>
          <w:rFonts w:ascii="Times New Roman" w:eastAsia="Times New Roman" w:hAnsi="Times New Roman" w:cs="Times New Roman"/>
          <w:sz w:val="28"/>
          <w:szCs w:val="28"/>
          <w:lang w:eastAsia="ru-RU"/>
        </w:rPr>
        <w:t xml:space="preserve"> </w:t>
      </w:r>
      <w:r w:rsidR="00F32CA8" w:rsidRPr="0065148B">
        <w:rPr>
          <w:rFonts w:ascii="Times New Roman" w:eastAsia="Times New Roman" w:hAnsi="Times New Roman" w:cs="Times New Roman"/>
          <w:sz w:val="28"/>
          <w:szCs w:val="28"/>
          <w:lang w:val="uk-UA" w:eastAsia="ru-RU"/>
        </w:rPr>
        <w:t xml:space="preserve">у школі </w:t>
      </w:r>
      <w:proofErr w:type="spellStart"/>
      <w:r w:rsidR="00F32CA8" w:rsidRPr="0065148B">
        <w:rPr>
          <w:rFonts w:ascii="Times New Roman" w:eastAsia="Times New Roman" w:hAnsi="Times New Roman" w:cs="Times New Roman"/>
          <w:sz w:val="28"/>
          <w:szCs w:val="28"/>
          <w:lang w:eastAsia="ru-RU"/>
        </w:rPr>
        <w:t>забезпечува</w:t>
      </w:r>
      <w:r w:rsidR="00F32CA8" w:rsidRPr="0065148B">
        <w:rPr>
          <w:rFonts w:ascii="Times New Roman" w:eastAsia="Times New Roman" w:hAnsi="Times New Roman" w:cs="Times New Roman"/>
          <w:sz w:val="28"/>
          <w:szCs w:val="28"/>
          <w:lang w:val="uk-UA" w:eastAsia="ru-RU"/>
        </w:rPr>
        <w:t>ли</w:t>
      </w:r>
      <w:proofErr w:type="spellEnd"/>
      <w:r w:rsidR="00F32CA8" w:rsidRPr="0065148B">
        <w:rPr>
          <w:rFonts w:ascii="Times New Roman" w:eastAsia="Times New Roman" w:hAnsi="Times New Roman" w:cs="Times New Roman"/>
          <w:sz w:val="28"/>
          <w:szCs w:val="28"/>
          <w:lang w:val="uk-UA" w:eastAsia="ru-RU"/>
        </w:rPr>
        <w:t xml:space="preserve"> 56 педагогів.</w:t>
      </w:r>
    </w:p>
    <w:p w14:paraId="47799A6E" w14:textId="77777777" w:rsidR="00F32CA8" w:rsidRPr="0065148B" w:rsidRDefault="00F32CA8" w:rsidP="00F32CA8">
      <w:pPr>
        <w:spacing w:after="0" w:line="240" w:lineRule="auto"/>
        <w:ind w:firstLine="317"/>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Кількість педагогічних працівників (за віком): </w:t>
      </w:r>
    </w:p>
    <w:p w14:paraId="1F2654B1" w14:textId="77777777" w:rsidR="00F32CA8" w:rsidRPr="0065148B" w:rsidRDefault="00F32CA8" w:rsidP="00F32CA8">
      <w:pPr>
        <w:numPr>
          <w:ilvl w:val="0"/>
          <w:numId w:val="3"/>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до 30 років – 14 </w:t>
      </w:r>
    </w:p>
    <w:p w14:paraId="1C8BBEE7" w14:textId="77777777" w:rsidR="00F32CA8" w:rsidRPr="0065148B" w:rsidRDefault="00F32CA8" w:rsidP="00F32CA8">
      <w:pPr>
        <w:numPr>
          <w:ilvl w:val="0"/>
          <w:numId w:val="3"/>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31-40 років – 12</w:t>
      </w:r>
    </w:p>
    <w:p w14:paraId="38276B07" w14:textId="77777777" w:rsidR="00F32CA8" w:rsidRPr="0065148B" w:rsidRDefault="00F32CA8" w:rsidP="00F32CA8">
      <w:pPr>
        <w:numPr>
          <w:ilvl w:val="0"/>
          <w:numId w:val="3"/>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41-50 – 14</w:t>
      </w:r>
    </w:p>
    <w:p w14:paraId="5B41AD7B" w14:textId="77777777" w:rsidR="00F32CA8" w:rsidRPr="0065148B" w:rsidRDefault="00F32CA8" w:rsidP="00F32CA8">
      <w:pPr>
        <w:numPr>
          <w:ilvl w:val="0"/>
          <w:numId w:val="3"/>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51-55 – 6</w:t>
      </w:r>
    </w:p>
    <w:p w14:paraId="01A91B88" w14:textId="77777777" w:rsidR="00F32CA8" w:rsidRPr="0065148B" w:rsidRDefault="00F32CA8" w:rsidP="00F32CA8">
      <w:pPr>
        <w:numPr>
          <w:ilvl w:val="0"/>
          <w:numId w:val="3"/>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Більше 55 – 10</w:t>
      </w:r>
    </w:p>
    <w:p w14:paraId="4F91EDB2" w14:textId="77777777" w:rsidR="00F32CA8" w:rsidRPr="0065148B" w:rsidRDefault="00F32CA8" w:rsidP="00F32CA8">
      <w:pPr>
        <w:spacing w:after="0" w:line="240" w:lineRule="auto"/>
        <w:ind w:left="317"/>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Кількість педагогічних працівників (за стажем): </w:t>
      </w:r>
    </w:p>
    <w:p w14:paraId="2C58B5D6" w14:textId="77777777" w:rsidR="00F32CA8" w:rsidRPr="0065148B" w:rsidRDefault="00F32CA8" w:rsidP="00F32CA8">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До 3 років – 2</w:t>
      </w:r>
    </w:p>
    <w:p w14:paraId="62448E75" w14:textId="77777777" w:rsidR="00F32CA8" w:rsidRPr="0065148B" w:rsidRDefault="00F32CA8" w:rsidP="00F32CA8">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3-10 років – 8</w:t>
      </w:r>
    </w:p>
    <w:p w14:paraId="7B1A15C9" w14:textId="77777777" w:rsidR="00F32CA8" w:rsidRPr="0065148B" w:rsidRDefault="00F32CA8" w:rsidP="00F32CA8">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10-20 років – 12</w:t>
      </w:r>
    </w:p>
    <w:p w14:paraId="32C2C6D1" w14:textId="77777777" w:rsidR="00F32CA8" w:rsidRPr="0065148B" w:rsidRDefault="00F32CA8" w:rsidP="00F32CA8">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Більше 20 років – 34</w:t>
      </w:r>
    </w:p>
    <w:p w14:paraId="75521112" w14:textId="77777777" w:rsidR="00F32CA8" w:rsidRPr="0065148B" w:rsidRDefault="00F32CA8" w:rsidP="00F32CA8">
      <w:pPr>
        <w:spacing w:after="0" w:line="240" w:lineRule="auto"/>
        <w:ind w:left="317"/>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Кількість педагогічних працівників (за категоріями і педагогічними званнями): </w:t>
      </w:r>
    </w:p>
    <w:p w14:paraId="6865D4E0" w14:textId="77777777" w:rsidR="00F32CA8" w:rsidRPr="0065148B" w:rsidRDefault="00F32CA8" w:rsidP="00F32CA8">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Вища – 27</w:t>
      </w:r>
    </w:p>
    <w:p w14:paraId="25A48099" w14:textId="77777777" w:rsidR="00F32CA8" w:rsidRPr="0065148B" w:rsidRDefault="00DE31E1" w:rsidP="00F32CA8">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Перша – 15</w:t>
      </w:r>
    </w:p>
    <w:p w14:paraId="32E644A6" w14:textId="77777777" w:rsidR="00F32CA8" w:rsidRPr="0065148B" w:rsidRDefault="00DE31E1" w:rsidP="00F32CA8">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Друга – 6</w:t>
      </w:r>
    </w:p>
    <w:p w14:paraId="46E470B1" w14:textId="77777777" w:rsidR="00F32CA8" w:rsidRPr="0065148B" w:rsidRDefault="00F32CA8" w:rsidP="00F32CA8">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Спеціаліст - 8</w:t>
      </w:r>
    </w:p>
    <w:p w14:paraId="44C40EB7" w14:textId="77777777" w:rsidR="00F32CA8" w:rsidRPr="0065148B" w:rsidRDefault="00F32CA8" w:rsidP="00F32CA8">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Учитель-методист – 6</w:t>
      </w:r>
    </w:p>
    <w:p w14:paraId="30756935" w14:textId="77777777" w:rsidR="00F32CA8" w:rsidRPr="0065148B" w:rsidRDefault="00DE31E1" w:rsidP="00F32CA8">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Старший учитель – 13</w:t>
      </w:r>
      <w:r w:rsidR="00F32CA8" w:rsidRPr="0065148B">
        <w:rPr>
          <w:rFonts w:ascii="Times New Roman" w:eastAsia="Times New Roman" w:hAnsi="Times New Roman" w:cs="Times New Roman"/>
          <w:sz w:val="28"/>
          <w:szCs w:val="28"/>
          <w:lang w:val="uk-UA" w:eastAsia="ru-RU"/>
        </w:rPr>
        <w:t>.</w:t>
      </w:r>
    </w:p>
    <w:p w14:paraId="2351F138" w14:textId="77777777" w:rsidR="00C61320" w:rsidRPr="00DE31E1" w:rsidRDefault="00C61320" w:rsidP="00F32CA8">
      <w:pPr>
        <w:spacing w:after="0"/>
        <w:jc w:val="both"/>
        <w:rPr>
          <w:rFonts w:ascii="Times New Roman" w:eastAsia="Times New Roman" w:hAnsi="Times New Roman" w:cs="Times New Roman"/>
          <w:sz w:val="28"/>
          <w:szCs w:val="28"/>
          <w:lang w:val="uk-UA" w:eastAsia="ru-RU"/>
        </w:rPr>
      </w:pPr>
      <w:r w:rsidRPr="00DE31E1">
        <w:rPr>
          <w:rFonts w:ascii="Times New Roman" w:eastAsia="Times New Roman" w:hAnsi="Times New Roman" w:cs="Times New Roman"/>
          <w:b/>
          <w:sz w:val="28"/>
          <w:szCs w:val="28"/>
          <w:lang w:val="uk-UA" w:eastAsia="ru-RU"/>
        </w:rPr>
        <w:t>Атестація педпрацівників</w:t>
      </w:r>
    </w:p>
    <w:p w14:paraId="199FB874" w14:textId="77777777" w:rsidR="001E7A51" w:rsidRPr="0065148B" w:rsidRDefault="001E7A51" w:rsidP="001E7A51">
      <w:pPr>
        <w:spacing w:before="120" w:after="0" w:line="240" w:lineRule="auto"/>
        <w:ind w:firstLine="318"/>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14:paraId="1F73FC14" w14:textId="77777777" w:rsidR="001E7A51" w:rsidRPr="0065148B" w:rsidRDefault="001E7A51" w:rsidP="001E7A51">
      <w:pPr>
        <w:spacing w:after="0" w:line="240" w:lineRule="auto"/>
        <w:ind w:firstLine="317"/>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Робота з атестації педагогічних працівників навчального закладу була організована в</w:t>
      </w:r>
      <w:r w:rsidRPr="0065148B">
        <w:rPr>
          <w:rFonts w:ascii="Times New Roman" w:eastAsia="Times New Roman" w:hAnsi="Times New Roman" w:cs="Times New Roman"/>
          <w:color w:val="000000"/>
          <w:sz w:val="28"/>
          <w:szCs w:val="28"/>
          <w:lang w:val="uk-UA" w:eastAsia="ru-RU"/>
        </w:rPr>
        <w:t xml:space="preserve">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січня 2012 р. за № 14/20327 </w:t>
      </w:r>
      <w:r w:rsidRPr="0065148B">
        <w:rPr>
          <w:rFonts w:ascii="Times New Roman" w:eastAsia="Times New Roman" w:hAnsi="Times New Roman" w:cs="Times New Roman"/>
          <w:sz w:val="28"/>
          <w:szCs w:val="28"/>
          <w:lang w:val="uk-UA" w:eastAsia="ru-RU"/>
        </w:rPr>
        <w:t xml:space="preserve">пройшла атестація педагогічних працівників. </w:t>
      </w:r>
    </w:p>
    <w:p w14:paraId="3F9A5F1C" w14:textId="77777777" w:rsidR="001E7A51" w:rsidRPr="0065148B" w:rsidRDefault="001E7A51" w:rsidP="001E7A51">
      <w:pPr>
        <w:spacing w:after="0" w:line="240" w:lineRule="auto"/>
        <w:ind w:firstLine="317"/>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lastRenderedPageBreak/>
        <w:t xml:space="preserve">У період атестації вчителями на високому рівні були проведені відкриті </w:t>
      </w:r>
      <w:proofErr w:type="spellStart"/>
      <w:r w:rsidRPr="0065148B">
        <w:rPr>
          <w:rFonts w:ascii="Times New Roman" w:eastAsia="Times New Roman" w:hAnsi="Times New Roman" w:cs="Times New Roman"/>
          <w:sz w:val="28"/>
          <w:szCs w:val="28"/>
          <w:lang w:val="uk-UA" w:eastAsia="ru-RU"/>
        </w:rPr>
        <w:t>уроки</w:t>
      </w:r>
      <w:proofErr w:type="spellEnd"/>
      <w:r w:rsidRPr="0065148B">
        <w:rPr>
          <w:rFonts w:ascii="Times New Roman" w:eastAsia="Times New Roman" w:hAnsi="Times New Roman" w:cs="Times New Roman"/>
          <w:sz w:val="28"/>
          <w:szCs w:val="28"/>
          <w:lang w:val="uk-UA" w:eastAsia="ru-RU"/>
        </w:rPr>
        <w:t xml:space="preserve">, відкриті виховні заходи, організована робота щодо вивчення і впровадження прогресивного педагогічного досвіду кращих учителів. </w:t>
      </w:r>
    </w:p>
    <w:p w14:paraId="203F98D4" w14:textId="77777777" w:rsidR="001E7A51" w:rsidRPr="0065148B" w:rsidRDefault="001E7A51" w:rsidP="001E7A51">
      <w:pPr>
        <w:spacing w:after="0" w:line="240" w:lineRule="auto"/>
        <w:ind w:firstLine="317"/>
        <w:contextualSpacing/>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За результатами атестації:</w:t>
      </w:r>
    </w:p>
    <w:p w14:paraId="42D6C6D2" w14:textId="77777777" w:rsidR="001E7A51" w:rsidRPr="0065148B" w:rsidRDefault="001E7A51" w:rsidP="001E7A51">
      <w:pPr>
        <w:tabs>
          <w:tab w:val="left" w:pos="34"/>
          <w:tab w:val="left" w:pos="317"/>
        </w:tabs>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-підтверджено раніше присвоєну кваліфікаційну категорію </w:t>
      </w:r>
      <w:r w:rsidR="0019799A">
        <w:rPr>
          <w:rFonts w:ascii="Times New Roman" w:eastAsia="Times New Roman" w:hAnsi="Times New Roman" w:cs="Times New Roman"/>
          <w:sz w:val="28"/>
          <w:szCs w:val="28"/>
          <w:lang w:val="uk-UA" w:eastAsia="ru-RU"/>
        </w:rPr>
        <w:t>«спеціаліст вищої категорії» - 5;</w:t>
      </w:r>
    </w:p>
    <w:p w14:paraId="44963CE8" w14:textId="77777777" w:rsidR="001E7A51" w:rsidRPr="0065148B" w:rsidRDefault="001E7A51" w:rsidP="001E7A51">
      <w:pPr>
        <w:tabs>
          <w:tab w:val="left" w:pos="34"/>
          <w:tab w:val="left" w:pos="317"/>
        </w:tabs>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-присвоєно педагогічне звання «старший учитель» - 1</w:t>
      </w:r>
    </w:p>
    <w:p w14:paraId="52AB6938" w14:textId="77777777" w:rsidR="001E7A51" w:rsidRPr="0065148B" w:rsidRDefault="001E7A51" w:rsidP="0019799A">
      <w:pPr>
        <w:tabs>
          <w:tab w:val="left" w:pos="34"/>
          <w:tab w:val="left" w:pos="317"/>
        </w:tabs>
        <w:spacing w:after="0" w:line="240" w:lineRule="auto"/>
        <w:ind w:left="34"/>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-підтверджено раніше присвоєне педагогіч</w:t>
      </w:r>
      <w:r w:rsidR="0019799A">
        <w:rPr>
          <w:rFonts w:ascii="Times New Roman" w:eastAsia="Times New Roman" w:hAnsi="Times New Roman" w:cs="Times New Roman"/>
          <w:sz w:val="28"/>
          <w:szCs w:val="28"/>
          <w:lang w:val="uk-UA" w:eastAsia="ru-RU"/>
        </w:rPr>
        <w:t>не звання «учитель-методист» - 3</w:t>
      </w:r>
      <w:r w:rsidRPr="0065148B">
        <w:rPr>
          <w:rFonts w:ascii="Times New Roman" w:eastAsia="Times New Roman" w:hAnsi="Times New Roman" w:cs="Times New Roman"/>
          <w:sz w:val="28"/>
          <w:szCs w:val="28"/>
          <w:lang w:val="uk-UA" w:eastAsia="ru-RU"/>
        </w:rPr>
        <w:t>;</w:t>
      </w:r>
    </w:p>
    <w:p w14:paraId="14F07A7D" w14:textId="77777777" w:rsidR="001E7A51" w:rsidRPr="0065148B" w:rsidRDefault="001E7A51" w:rsidP="0019799A">
      <w:pPr>
        <w:tabs>
          <w:tab w:val="left" w:pos="34"/>
          <w:tab w:val="left" w:pos="317"/>
        </w:tabs>
        <w:spacing w:after="0" w:line="240" w:lineRule="auto"/>
        <w:ind w:left="34"/>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-підтверджено раніше присвоєну кваліфікаційну категорію «спеціаліст першої категорії» - 1.</w:t>
      </w:r>
    </w:p>
    <w:p w14:paraId="6897CB86" w14:textId="77777777" w:rsidR="001E7A51" w:rsidRPr="0065148B" w:rsidRDefault="001E7A51" w:rsidP="0019799A">
      <w:pPr>
        <w:tabs>
          <w:tab w:val="left" w:pos="34"/>
          <w:tab w:val="left" w:pos="317"/>
        </w:tabs>
        <w:spacing w:after="0" w:line="240" w:lineRule="auto"/>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-присвоєно кваліфіка</w:t>
      </w:r>
      <w:r w:rsidR="007E76FB">
        <w:rPr>
          <w:rFonts w:ascii="Times New Roman" w:eastAsia="Times New Roman" w:hAnsi="Times New Roman" w:cs="Times New Roman"/>
          <w:sz w:val="28"/>
          <w:szCs w:val="28"/>
          <w:lang w:val="uk-UA" w:eastAsia="ru-RU"/>
        </w:rPr>
        <w:t>ційну категорію «спеціаліст перш</w:t>
      </w:r>
      <w:r w:rsidRPr="0065148B">
        <w:rPr>
          <w:rFonts w:ascii="Times New Roman" w:eastAsia="Times New Roman" w:hAnsi="Times New Roman" w:cs="Times New Roman"/>
          <w:sz w:val="28"/>
          <w:szCs w:val="28"/>
          <w:lang w:val="uk-UA" w:eastAsia="ru-RU"/>
        </w:rPr>
        <w:t>ої категорії</w:t>
      </w:r>
      <w:r w:rsidR="0019799A">
        <w:rPr>
          <w:rFonts w:ascii="Times New Roman" w:eastAsia="Times New Roman" w:hAnsi="Times New Roman" w:cs="Times New Roman"/>
          <w:sz w:val="28"/>
          <w:szCs w:val="28"/>
          <w:lang w:val="uk-UA" w:eastAsia="ru-RU"/>
        </w:rPr>
        <w:t>» - 2</w:t>
      </w:r>
      <w:r w:rsidRPr="0065148B">
        <w:rPr>
          <w:rFonts w:ascii="Times New Roman" w:eastAsia="Times New Roman" w:hAnsi="Times New Roman" w:cs="Times New Roman"/>
          <w:sz w:val="28"/>
          <w:szCs w:val="28"/>
          <w:lang w:val="uk-UA" w:eastAsia="ru-RU"/>
        </w:rPr>
        <w:t xml:space="preserve">.                                                                                      </w:t>
      </w:r>
    </w:p>
    <w:p w14:paraId="2267C3C6" w14:textId="77777777" w:rsidR="00313187" w:rsidRPr="005255EC" w:rsidRDefault="00313187" w:rsidP="005255EC">
      <w:pPr>
        <w:spacing w:before="120" w:after="0" w:line="240" w:lineRule="auto"/>
        <w:rPr>
          <w:rFonts w:ascii="Times New Roman" w:eastAsia="Times New Roman" w:hAnsi="Times New Roman" w:cs="Times New Roman"/>
          <w:b/>
          <w:sz w:val="28"/>
          <w:szCs w:val="28"/>
          <w:lang w:val="uk-UA" w:eastAsia="ru-RU"/>
        </w:rPr>
      </w:pPr>
      <w:r w:rsidRPr="005255EC">
        <w:rPr>
          <w:rFonts w:ascii="Times New Roman" w:eastAsia="Times New Roman" w:hAnsi="Times New Roman" w:cs="Times New Roman"/>
          <w:b/>
          <w:sz w:val="28"/>
          <w:szCs w:val="28"/>
          <w:lang w:val="uk-UA" w:eastAsia="ru-RU"/>
        </w:rPr>
        <w:t>Методична</w:t>
      </w:r>
      <w:r w:rsidR="005255EC">
        <w:rPr>
          <w:rFonts w:ascii="Times New Roman" w:eastAsia="Times New Roman" w:hAnsi="Times New Roman" w:cs="Times New Roman"/>
          <w:b/>
          <w:sz w:val="28"/>
          <w:szCs w:val="28"/>
          <w:lang w:val="uk-UA" w:eastAsia="ru-RU"/>
        </w:rPr>
        <w:t xml:space="preserve"> робота з педагогічними кадрами</w:t>
      </w:r>
    </w:p>
    <w:p w14:paraId="01CE5295" w14:textId="77777777" w:rsidR="00A0597D" w:rsidRPr="0065148B" w:rsidRDefault="005255EC" w:rsidP="00A0597D">
      <w:pPr>
        <w:tabs>
          <w:tab w:val="left" w:pos="1289"/>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597D" w:rsidRPr="0065148B">
        <w:rPr>
          <w:rFonts w:ascii="Times New Roman" w:eastAsia="Times New Roman" w:hAnsi="Times New Roman" w:cs="Times New Roman"/>
          <w:sz w:val="28"/>
          <w:szCs w:val="28"/>
          <w:lang w:val="uk-UA" w:eastAsia="ru-RU"/>
        </w:rPr>
        <w:t>На виконання Закону України «Про освіту», «Про загальну середню освіту»,  з метою підвищення ефективності науково-методичної роботи з педагогічними кадрами, вдосконалення її змісту, вдосконалення професійної майстерності та розвитку творчої активності педагогів, упровадження в практику роботи досягнень науки, нових техн</w:t>
      </w:r>
      <w:r>
        <w:rPr>
          <w:rFonts w:ascii="Times New Roman" w:eastAsia="Times New Roman" w:hAnsi="Times New Roman" w:cs="Times New Roman"/>
          <w:sz w:val="28"/>
          <w:szCs w:val="28"/>
          <w:lang w:val="uk-UA" w:eastAsia="ru-RU"/>
        </w:rPr>
        <w:t>ологій у 2020-2021</w:t>
      </w:r>
      <w:r w:rsidR="00A0597D" w:rsidRPr="0065148B">
        <w:rPr>
          <w:rFonts w:ascii="Times New Roman" w:eastAsia="Times New Roman" w:hAnsi="Times New Roman" w:cs="Times New Roman"/>
          <w:sz w:val="28"/>
          <w:szCs w:val="28"/>
          <w:lang w:val="uk-UA" w:eastAsia="ru-RU"/>
        </w:rPr>
        <w:t xml:space="preserve"> навчальному році було організовано методичну роботу з педагогічними працівниками школи. Вона була спрямована на забезпечення професійного розвитку педагогів у </w:t>
      </w:r>
      <w:proofErr w:type="spellStart"/>
      <w:r w:rsidR="00A0597D" w:rsidRPr="0065148B">
        <w:rPr>
          <w:rFonts w:ascii="Times New Roman" w:eastAsia="Times New Roman" w:hAnsi="Times New Roman" w:cs="Times New Roman"/>
          <w:sz w:val="28"/>
          <w:szCs w:val="28"/>
          <w:lang w:val="uk-UA" w:eastAsia="ru-RU"/>
        </w:rPr>
        <w:t>міжатестаційний</w:t>
      </w:r>
      <w:proofErr w:type="spellEnd"/>
      <w:r w:rsidR="00A0597D" w:rsidRPr="0065148B">
        <w:rPr>
          <w:rFonts w:ascii="Times New Roman" w:eastAsia="Times New Roman" w:hAnsi="Times New Roman" w:cs="Times New Roman"/>
          <w:sz w:val="28"/>
          <w:szCs w:val="28"/>
          <w:lang w:val="uk-UA" w:eastAsia="ru-RU"/>
        </w:rPr>
        <w:t xml:space="preserve"> період, формування їх </w:t>
      </w:r>
      <w:proofErr w:type="spellStart"/>
      <w:r w:rsidR="00A0597D" w:rsidRPr="0065148B">
        <w:rPr>
          <w:rFonts w:ascii="Times New Roman" w:eastAsia="Times New Roman" w:hAnsi="Times New Roman" w:cs="Times New Roman"/>
          <w:sz w:val="28"/>
          <w:szCs w:val="28"/>
          <w:lang w:val="uk-UA" w:eastAsia="ru-RU"/>
        </w:rPr>
        <w:t>компетентностей</w:t>
      </w:r>
      <w:proofErr w:type="spellEnd"/>
      <w:r w:rsidR="00A0597D" w:rsidRPr="0065148B">
        <w:rPr>
          <w:rFonts w:ascii="Times New Roman" w:eastAsia="Times New Roman" w:hAnsi="Times New Roman" w:cs="Times New Roman"/>
          <w:sz w:val="28"/>
          <w:szCs w:val="28"/>
          <w:lang w:val="uk-UA" w:eastAsia="ru-RU"/>
        </w:rPr>
        <w:t>, удосконалення фахової майстерності, розвиток творчої ініціативи.</w:t>
      </w:r>
    </w:p>
    <w:p w14:paraId="6342D4D3" w14:textId="77777777" w:rsidR="00A0597D" w:rsidRPr="0065148B" w:rsidRDefault="00A0597D" w:rsidP="00A0597D">
      <w:pPr>
        <w:shd w:val="clear" w:color="auto" w:fill="FFFFFF"/>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Перед методичним кабінетом школи стояли наступні завдання: сприяння у виконанні цільових державних, регіональних  програм розвитку освіти; методична підтримка в розвитку творчого потенціалу і </w:t>
      </w:r>
      <w:proofErr w:type="spellStart"/>
      <w:r w:rsidRPr="0065148B">
        <w:rPr>
          <w:rFonts w:ascii="Times New Roman" w:eastAsia="Times New Roman" w:hAnsi="Times New Roman" w:cs="Times New Roman"/>
          <w:sz w:val="28"/>
          <w:szCs w:val="28"/>
          <w:lang w:val="uk-UA" w:eastAsia="ru-RU"/>
        </w:rPr>
        <w:t>професійно</w:t>
      </w:r>
      <w:proofErr w:type="spellEnd"/>
      <w:r w:rsidRPr="0065148B">
        <w:rPr>
          <w:rFonts w:ascii="Times New Roman" w:eastAsia="Times New Roman" w:hAnsi="Times New Roman" w:cs="Times New Roman"/>
          <w:sz w:val="28"/>
          <w:szCs w:val="28"/>
          <w:lang w:val="uk-UA" w:eastAsia="ru-RU"/>
        </w:rPr>
        <w:t>-особистісного зростання педагогічних працівників, задоволення їх інформаційних, навчально-методичних, освітніх потреб; сприяння педагогам в організації інноваційних процесів; виявлення, узагальнення, супровід, поширення інноваційного педагогічного досвіду; стимулювання розвитку школи; створення інформаційно-методичного простору, що сприяє розвитку системи освіти, реалізації програм модернізації освіти, організації інноваційної роботи, аналітико-діагностичного  забезпечення діяльності школи.</w:t>
      </w:r>
    </w:p>
    <w:p w14:paraId="15EB936D" w14:textId="77777777" w:rsidR="00A0597D" w:rsidRPr="0065148B" w:rsidRDefault="00A0597D" w:rsidP="00A0597D">
      <w:pPr>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bCs/>
          <w:iCs/>
          <w:kern w:val="1"/>
          <w:sz w:val="28"/>
          <w:szCs w:val="28"/>
          <w:shd w:val="clear" w:color="auto" w:fill="FFFFFF"/>
          <w:lang w:val="uk-UA" w:eastAsia="ru-RU"/>
        </w:rPr>
        <w:t xml:space="preserve">       Зміст методичної роботи акцентується на реалізації методичної проблеми «</w:t>
      </w:r>
      <w:r w:rsidRPr="0065148B">
        <w:rPr>
          <w:rFonts w:ascii="Times New Roman" w:eastAsia="Times New Roman" w:hAnsi="Times New Roman" w:cs="Times New Roman"/>
          <w:sz w:val="28"/>
          <w:szCs w:val="28"/>
          <w:lang w:val="uk-UA" w:eastAsia="ru-RU"/>
        </w:rPr>
        <w:t xml:space="preserve">Формування освітнього простору Нової української школи </w:t>
      </w:r>
      <w:proofErr w:type="spellStart"/>
      <w:r w:rsidRPr="0065148B">
        <w:rPr>
          <w:rFonts w:ascii="Times New Roman" w:eastAsia="Times New Roman" w:hAnsi="Times New Roman" w:cs="Times New Roman"/>
          <w:sz w:val="28"/>
          <w:szCs w:val="28"/>
          <w:lang w:val="uk-UA" w:eastAsia="ru-RU"/>
        </w:rPr>
        <w:t>гуманітарно</w:t>
      </w:r>
      <w:proofErr w:type="spellEnd"/>
      <w:r w:rsidRPr="0065148B">
        <w:rPr>
          <w:rFonts w:ascii="Times New Roman" w:eastAsia="Times New Roman" w:hAnsi="Times New Roman" w:cs="Times New Roman"/>
          <w:sz w:val="28"/>
          <w:szCs w:val="28"/>
          <w:lang w:val="uk-UA" w:eastAsia="ru-RU"/>
        </w:rPr>
        <w:t>-естетичного спрямування», над якою працює заклад.</w:t>
      </w:r>
    </w:p>
    <w:p w14:paraId="09836EE1" w14:textId="77777777" w:rsidR="00A0597D" w:rsidRPr="0065148B" w:rsidRDefault="005255EC" w:rsidP="00A0597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2020-2021</w:t>
      </w:r>
      <w:r w:rsidR="00A0597D" w:rsidRPr="0065148B">
        <w:rPr>
          <w:rFonts w:ascii="Times New Roman" w:eastAsia="Times New Roman" w:hAnsi="Times New Roman" w:cs="Times New Roman"/>
          <w:sz w:val="28"/>
          <w:szCs w:val="28"/>
          <w:lang w:val="uk-UA" w:eastAsia="ru-RU"/>
        </w:rPr>
        <w:t xml:space="preserve"> навчальному році структурно-логічна модель методичної роботи з педагогічними кадрами реалізовувалась через діяльність науково-методичної ради, міських, шкільних методичних об’єднань, майстер-класи, творчі групи, навчальні семінари, семінари-практикуми, Інтернет-заходи, консультації, методичні наради, круглі столи, інші групові та індивідуальні форми, педагогічні конкурси та виставки, психолого-педагогічні тренінги. </w:t>
      </w:r>
      <w:proofErr w:type="spellStart"/>
      <w:r w:rsidR="00A0597D" w:rsidRPr="0065148B">
        <w:rPr>
          <w:rFonts w:ascii="Times New Roman" w:eastAsia="Times New Roman" w:hAnsi="Times New Roman" w:cs="Times New Roman"/>
          <w:sz w:val="28"/>
          <w:szCs w:val="28"/>
          <w:lang w:eastAsia="ru-RU"/>
        </w:rPr>
        <w:t>Об′єктами</w:t>
      </w:r>
      <w:proofErr w:type="spellEnd"/>
      <w:r w:rsidR="00A0597D" w:rsidRPr="0065148B">
        <w:rPr>
          <w:rFonts w:ascii="Times New Roman" w:eastAsia="Times New Roman" w:hAnsi="Times New Roman" w:cs="Times New Roman"/>
          <w:sz w:val="28"/>
          <w:szCs w:val="28"/>
          <w:lang w:eastAsia="ru-RU"/>
        </w:rPr>
        <w:t xml:space="preserve"> </w:t>
      </w:r>
      <w:proofErr w:type="spellStart"/>
      <w:r w:rsidR="00A0597D" w:rsidRPr="0065148B">
        <w:rPr>
          <w:rFonts w:ascii="Times New Roman" w:eastAsia="Times New Roman" w:hAnsi="Times New Roman" w:cs="Times New Roman"/>
          <w:sz w:val="28"/>
          <w:szCs w:val="28"/>
          <w:lang w:eastAsia="ru-RU"/>
        </w:rPr>
        <w:t>науково</w:t>
      </w:r>
      <w:proofErr w:type="spellEnd"/>
      <w:r w:rsidR="00A0597D" w:rsidRPr="0065148B">
        <w:rPr>
          <w:rFonts w:ascii="Times New Roman" w:eastAsia="Times New Roman" w:hAnsi="Times New Roman" w:cs="Times New Roman"/>
          <w:sz w:val="28"/>
          <w:szCs w:val="28"/>
          <w:lang w:eastAsia="ru-RU"/>
        </w:rPr>
        <w:t xml:space="preserve">-методичного </w:t>
      </w:r>
      <w:proofErr w:type="spellStart"/>
      <w:r w:rsidR="00A0597D" w:rsidRPr="0065148B">
        <w:rPr>
          <w:rFonts w:ascii="Times New Roman" w:eastAsia="Times New Roman" w:hAnsi="Times New Roman" w:cs="Times New Roman"/>
          <w:sz w:val="28"/>
          <w:szCs w:val="28"/>
          <w:lang w:eastAsia="ru-RU"/>
        </w:rPr>
        <w:t>супроводу</w:t>
      </w:r>
      <w:proofErr w:type="spellEnd"/>
      <w:r w:rsidR="00A0597D" w:rsidRPr="0065148B">
        <w:rPr>
          <w:rFonts w:ascii="Times New Roman" w:eastAsia="Times New Roman" w:hAnsi="Times New Roman" w:cs="Times New Roman"/>
          <w:sz w:val="28"/>
          <w:szCs w:val="28"/>
          <w:lang w:eastAsia="ru-RU"/>
        </w:rPr>
        <w:t xml:space="preserve"> є </w:t>
      </w:r>
      <w:r w:rsidR="00A0597D" w:rsidRPr="0065148B">
        <w:rPr>
          <w:rFonts w:ascii="Times New Roman" w:eastAsia="Times New Roman" w:hAnsi="Times New Roman" w:cs="Times New Roman"/>
          <w:sz w:val="28"/>
          <w:szCs w:val="28"/>
          <w:lang w:val="uk-UA" w:eastAsia="ru-RU"/>
        </w:rPr>
        <w:t xml:space="preserve">5 </w:t>
      </w:r>
      <w:proofErr w:type="spellStart"/>
      <w:r w:rsidR="00A0597D" w:rsidRPr="0065148B">
        <w:rPr>
          <w:rFonts w:ascii="Times New Roman" w:eastAsia="Times New Roman" w:hAnsi="Times New Roman" w:cs="Times New Roman"/>
          <w:sz w:val="28"/>
          <w:szCs w:val="28"/>
          <w:lang w:eastAsia="ru-RU"/>
        </w:rPr>
        <w:t>методичн</w:t>
      </w:r>
      <w:r w:rsidR="00A0597D" w:rsidRPr="0065148B">
        <w:rPr>
          <w:rFonts w:ascii="Times New Roman" w:eastAsia="Times New Roman" w:hAnsi="Times New Roman" w:cs="Times New Roman"/>
          <w:sz w:val="28"/>
          <w:szCs w:val="28"/>
          <w:lang w:val="uk-UA" w:eastAsia="ru-RU"/>
        </w:rPr>
        <w:t>их</w:t>
      </w:r>
      <w:proofErr w:type="spellEnd"/>
      <w:r w:rsidR="00A0597D" w:rsidRPr="0065148B">
        <w:rPr>
          <w:rFonts w:ascii="Times New Roman" w:eastAsia="Times New Roman" w:hAnsi="Times New Roman" w:cs="Times New Roman"/>
          <w:sz w:val="28"/>
          <w:szCs w:val="28"/>
          <w:lang w:eastAsia="ru-RU"/>
        </w:rPr>
        <w:t xml:space="preserve"> </w:t>
      </w:r>
      <w:proofErr w:type="spellStart"/>
      <w:r w:rsidR="00A0597D" w:rsidRPr="0065148B">
        <w:rPr>
          <w:rFonts w:ascii="Times New Roman" w:eastAsia="Times New Roman" w:hAnsi="Times New Roman" w:cs="Times New Roman"/>
          <w:sz w:val="28"/>
          <w:szCs w:val="28"/>
          <w:lang w:eastAsia="ru-RU"/>
        </w:rPr>
        <w:t>об’єднан</w:t>
      </w:r>
      <w:proofErr w:type="spellEnd"/>
      <w:r w:rsidR="00A0597D" w:rsidRPr="0065148B">
        <w:rPr>
          <w:rFonts w:ascii="Times New Roman" w:eastAsia="Times New Roman" w:hAnsi="Times New Roman" w:cs="Times New Roman"/>
          <w:sz w:val="28"/>
          <w:szCs w:val="28"/>
          <w:lang w:val="uk-UA" w:eastAsia="ru-RU"/>
        </w:rPr>
        <w:t>ь</w:t>
      </w:r>
      <w:r w:rsidR="00A0597D" w:rsidRPr="0065148B">
        <w:rPr>
          <w:rFonts w:ascii="Times New Roman" w:eastAsia="Times New Roman" w:hAnsi="Times New Roman" w:cs="Times New Roman"/>
          <w:sz w:val="28"/>
          <w:szCs w:val="28"/>
          <w:lang w:eastAsia="ru-RU"/>
        </w:rPr>
        <w:t xml:space="preserve"> </w:t>
      </w:r>
      <w:proofErr w:type="spellStart"/>
      <w:r w:rsidR="00A0597D" w:rsidRPr="0065148B">
        <w:rPr>
          <w:rFonts w:ascii="Times New Roman" w:eastAsia="Times New Roman" w:hAnsi="Times New Roman" w:cs="Times New Roman"/>
          <w:sz w:val="28"/>
          <w:szCs w:val="28"/>
          <w:lang w:eastAsia="ru-RU"/>
        </w:rPr>
        <w:t>вчителів</w:t>
      </w:r>
      <w:proofErr w:type="spellEnd"/>
      <w:r w:rsidR="00A0597D" w:rsidRPr="0065148B">
        <w:rPr>
          <w:rFonts w:ascii="Times New Roman" w:eastAsia="Times New Roman" w:hAnsi="Times New Roman" w:cs="Times New Roman"/>
          <w:sz w:val="28"/>
          <w:szCs w:val="28"/>
          <w:lang w:val="uk-UA" w:eastAsia="ru-RU"/>
        </w:rPr>
        <w:t>-</w:t>
      </w:r>
      <w:proofErr w:type="spellStart"/>
      <w:r w:rsidR="00A0597D" w:rsidRPr="0065148B">
        <w:rPr>
          <w:rFonts w:ascii="Times New Roman" w:eastAsia="Times New Roman" w:hAnsi="Times New Roman" w:cs="Times New Roman"/>
          <w:sz w:val="28"/>
          <w:szCs w:val="28"/>
          <w:lang w:eastAsia="ru-RU"/>
        </w:rPr>
        <w:t>предметників</w:t>
      </w:r>
      <w:proofErr w:type="spellEnd"/>
      <w:r w:rsidR="00A0597D" w:rsidRPr="0065148B">
        <w:rPr>
          <w:rFonts w:ascii="Times New Roman" w:eastAsia="Times New Roman" w:hAnsi="Times New Roman" w:cs="Times New Roman"/>
          <w:sz w:val="28"/>
          <w:szCs w:val="28"/>
          <w:lang w:val="uk-UA" w:eastAsia="ru-RU"/>
        </w:rPr>
        <w:t xml:space="preserve"> та </w:t>
      </w:r>
      <w:proofErr w:type="spellStart"/>
      <w:r w:rsidR="00A0597D" w:rsidRPr="0065148B">
        <w:rPr>
          <w:rFonts w:ascii="Times New Roman" w:eastAsia="Times New Roman" w:hAnsi="Times New Roman" w:cs="Times New Roman"/>
          <w:sz w:val="28"/>
          <w:szCs w:val="28"/>
          <w:lang w:eastAsia="ru-RU"/>
        </w:rPr>
        <w:t>працівників</w:t>
      </w:r>
      <w:proofErr w:type="spellEnd"/>
      <w:r w:rsidR="00A0597D" w:rsidRPr="0065148B">
        <w:rPr>
          <w:rFonts w:ascii="Times New Roman" w:eastAsia="Times New Roman" w:hAnsi="Times New Roman" w:cs="Times New Roman"/>
          <w:sz w:val="28"/>
          <w:szCs w:val="28"/>
          <w:lang w:eastAsia="ru-RU"/>
        </w:rPr>
        <w:t xml:space="preserve"> </w:t>
      </w:r>
      <w:r w:rsidR="00A0597D" w:rsidRPr="0065148B">
        <w:rPr>
          <w:rFonts w:ascii="Times New Roman" w:eastAsia="Times New Roman" w:hAnsi="Times New Roman" w:cs="Times New Roman"/>
          <w:sz w:val="28"/>
          <w:szCs w:val="28"/>
          <w:lang w:val="uk-UA" w:eastAsia="ru-RU"/>
        </w:rPr>
        <w:t xml:space="preserve">школи. </w:t>
      </w:r>
    </w:p>
    <w:p w14:paraId="12415CA6" w14:textId="77777777" w:rsidR="00A0597D" w:rsidRPr="0065148B" w:rsidRDefault="00A0597D" w:rsidP="00A0597D">
      <w:pPr>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lastRenderedPageBreak/>
        <w:t xml:space="preserve">       З метою цілеспрямованої роботи та для забезпечення колективного керівництва методичною роботою діє навчально-методична рада, на засіданнях якої розглядаються актуальні питання методичного супроводу освітнього процесу. Особлива увага в структурі методичної роботи приділяється роботі з керівниками методичних об’єднань. У процесі роботи розглядались питання реалізації нових Державних стандартів освіти через створення індивідуальної освітньої траєкторії розвитку дитини, розвитку інноваційної компетенції педагога засобами методичної роботи в умовах реформування освіти.</w:t>
      </w:r>
    </w:p>
    <w:p w14:paraId="708BF48A" w14:textId="77777777" w:rsidR="00A0597D" w:rsidRPr="0065148B" w:rsidRDefault="00A0597D" w:rsidP="00A0597D">
      <w:pPr>
        <w:shd w:val="clear" w:color="auto" w:fill="FFFFFF"/>
        <w:tabs>
          <w:tab w:val="left" w:pos="709"/>
        </w:tabs>
        <w:autoSpaceDE w:val="0"/>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Керівництво методичними об'єднаннями здійснюють досвідчені працівники школи- </w:t>
      </w:r>
      <w:proofErr w:type="spellStart"/>
      <w:r w:rsidRPr="0065148B">
        <w:rPr>
          <w:rFonts w:ascii="Times New Roman" w:eastAsia="Times New Roman" w:hAnsi="Times New Roman" w:cs="Times New Roman"/>
          <w:sz w:val="28"/>
          <w:szCs w:val="28"/>
          <w:lang w:val="uk-UA" w:eastAsia="ru-RU"/>
        </w:rPr>
        <w:t>Мішакова</w:t>
      </w:r>
      <w:proofErr w:type="spellEnd"/>
      <w:r w:rsidRPr="0065148B">
        <w:rPr>
          <w:rFonts w:ascii="Times New Roman" w:eastAsia="Times New Roman" w:hAnsi="Times New Roman" w:cs="Times New Roman"/>
          <w:sz w:val="28"/>
          <w:szCs w:val="28"/>
          <w:lang w:val="uk-UA" w:eastAsia="ru-RU"/>
        </w:rPr>
        <w:t xml:space="preserve"> Ю.Д., </w:t>
      </w:r>
      <w:proofErr w:type="spellStart"/>
      <w:r w:rsidRPr="0065148B">
        <w:rPr>
          <w:rFonts w:ascii="Times New Roman" w:eastAsia="Times New Roman" w:hAnsi="Times New Roman" w:cs="Times New Roman"/>
          <w:sz w:val="28"/>
          <w:szCs w:val="28"/>
          <w:lang w:val="uk-UA" w:eastAsia="ru-RU"/>
        </w:rPr>
        <w:t>Балюченко</w:t>
      </w:r>
      <w:proofErr w:type="spellEnd"/>
      <w:r w:rsidRPr="0065148B">
        <w:rPr>
          <w:rFonts w:ascii="Times New Roman" w:eastAsia="Times New Roman" w:hAnsi="Times New Roman" w:cs="Times New Roman"/>
          <w:sz w:val="28"/>
          <w:szCs w:val="28"/>
          <w:lang w:val="uk-UA" w:eastAsia="ru-RU"/>
        </w:rPr>
        <w:t xml:space="preserve"> Т.М., Довбня І.В., </w:t>
      </w:r>
      <w:proofErr w:type="spellStart"/>
      <w:r w:rsidRPr="0065148B">
        <w:rPr>
          <w:rFonts w:ascii="Times New Roman" w:eastAsia="Times New Roman" w:hAnsi="Times New Roman" w:cs="Times New Roman"/>
          <w:sz w:val="28"/>
          <w:szCs w:val="28"/>
          <w:lang w:val="uk-UA" w:eastAsia="ru-RU"/>
        </w:rPr>
        <w:t>Таланкіна</w:t>
      </w:r>
      <w:proofErr w:type="spellEnd"/>
      <w:r w:rsidRPr="0065148B">
        <w:rPr>
          <w:rFonts w:ascii="Times New Roman" w:eastAsia="Times New Roman" w:hAnsi="Times New Roman" w:cs="Times New Roman"/>
          <w:sz w:val="28"/>
          <w:szCs w:val="28"/>
          <w:lang w:val="uk-UA" w:eastAsia="ru-RU"/>
        </w:rPr>
        <w:t xml:space="preserve"> Н.Р. Спостерігається запровадження новітніх підходів до організації роботи методичних об’єднань, методичні заходи відповідають сучасним вимогам, використовуються інформаційно-комунікаційні, тренінгові, інтерактивні технології, майстер-класи.</w:t>
      </w:r>
    </w:p>
    <w:p w14:paraId="443140BA" w14:textId="77777777" w:rsidR="00A0597D" w:rsidRPr="0065148B" w:rsidRDefault="00773F9D" w:rsidP="00A0597D">
      <w:pPr>
        <w:spacing w:after="0" w:line="240" w:lineRule="auto"/>
        <w:jc w:val="both"/>
        <w:rPr>
          <w:rFonts w:ascii="Times New Roman" w:eastAsia="Lucida Sans Unicode" w:hAnsi="Times New Roman" w:cs="Times New Roman"/>
          <w:sz w:val="28"/>
          <w:szCs w:val="28"/>
          <w:lang w:val="uk-UA" w:eastAsia="ar-SA"/>
        </w:rPr>
      </w:pPr>
      <w:r>
        <w:rPr>
          <w:rFonts w:ascii="Times New Roman" w:eastAsia="Lucida Sans Unicode" w:hAnsi="Times New Roman" w:cs="Times New Roman"/>
          <w:sz w:val="28"/>
          <w:szCs w:val="28"/>
          <w:lang w:val="uk-UA" w:eastAsia="ar-SA"/>
        </w:rPr>
        <w:t xml:space="preserve">   </w:t>
      </w:r>
      <w:r w:rsidR="00A0597D" w:rsidRPr="0065148B">
        <w:rPr>
          <w:rFonts w:ascii="Times New Roman" w:eastAsia="Lucida Sans Unicode" w:hAnsi="Times New Roman" w:cs="Times New Roman"/>
          <w:sz w:val="28"/>
          <w:szCs w:val="28"/>
          <w:lang w:val="uk-UA" w:eastAsia="ar-SA"/>
        </w:rPr>
        <w:t>Мет</w:t>
      </w:r>
      <w:r w:rsidR="004B29A7">
        <w:rPr>
          <w:rFonts w:ascii="Times New Roman" w:eastAsia="Lucida Sans Unicode" w:hAnsi="Times New Roman" w:cs="Times New Roman"/>
          <w:sz w:val="28"/>
          <w:szCs w:val="28"/>
          <w:lang w:val="uk-UA" w:eastAsia="ar-SA"/>
        </w:rPr>
        <w:t>одичною роботою було охоплено 56</w:t>
      </w:r>
      <w:r w:rsidR="00A0597D" w:rsidRPr="0065148B">
        <w:rPr>
          <w:rFonts w:ascii="Times New Roman" w:eastAsia="Lucida Sans Unicode" w:hAnsi="Times New Roman" w:cs="Times New Roman"/>
          <w:sz w:val="28"/>
          <w:szCs w:val="28"/>
          <w:lang w:val="uk-UA" w:eastAsia="ar-SA"/>
        </w:rPr>
        <w:t xml:space="preserve"> пед</w:t>
      </w:r>
      <w:r w:rsidR="002D5327">
        <w:rPr>
          <w:rFonts w:ascii="Times New Roman" w:eastAsia="Lucida Sans Unicode" w:hAnsi="Times New Roman" w:cs="Times New Roman"/>
          <w:sz w:val="28"/>
          <w:szCs w:val="28"/>
          <w:lang w:val="uk-UA" w:eastAsia="ar-SA"/>
        </w:rPr>
        <w:t>агогів</w:t>
      </w:r>
      <w:r>
        <w:rPr>
          <w:rFonts w:ascii="Times New Roman" w:eastAsia="Lucida Sans Unicode" w:hAnsi="Times New Roman" w:cs="Times New Roman"/>
          <w:sz w:val="28"/>
          <w:szCs w:val="28"/>
          <w:lang w:val="uk-UA" w:eastAsia="ar-SA"/>
        </w:rPr>
        <w:t xml:space="preserve"> школи, які працювали з 925</w:t>
      </w:r>
      <w:r w:rsidR="00A0597D" w:rsidRPr="0065148B">
        <w:rPr>
          <w:rFonts w:ascii="Times New Roman" w:eastAsia="Lucida Sans Unicode" w:hAnsi="Times New Roman" w:cs="Times New Roman"/>
          <w:sz w:val="28"/>
          <w:szCs w:val="28"/>
          <w:lang w:val="uk-UA" w:eastAsia="ar-SA"/>
        </w:rPr>
        <w:t xml:space="preserve"> учнями.</w:t>
      </w:r>
    </w:p>
    <w:p w14:paraId="308CFD4F" w14:textId="77777777" w:rsidR="00A0597D" w:rsidRPr="0065148B" w:rsidRDefault="00773F9D" w:rsidP="00A0597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597D" w:rsidRPr="0065148B">
        <w:rPr>
          <w:rFonts w:ascii="Times New Roman" w:eastAsia="Times New Roman" w:hAnsi="Times New Roman" w:cs="Times New Roman"/>
          <w:sz w:val="28"/>
          <w:szCs w:val="28"/>
          <w:lang w:val="uk-UA" w:eastAsia="ru-RU"/>
        </w:rPr>
        <w:t>Більшість з них досвідчені, кваліфіковані спеціалісти, які мають педагогічні звання: «учитель-методи</w:t>
      </w:r>
      <w:r>
        <w:rPr>
          <w:rFonts w:ascii="Times New Roman" w:eastAsia="Times New Roman" w:hAnsi="Times New Roman" w:cs="Times New Roman"/>
          <w:sz w:val="28"/>
          <w:szCs w:val="28"/>
          <w:lang w:val="uk-UA" w:eastAsia="ru-RU"/>
        </w:rPr>
        <w:t>ст» – 6,  «старший учитель» – 13</w:t>
      </w:r>
      <w:r w:rsidR="00A0597D" w:rsidRPr="0065148B">
        <w:rPr>
          <w:rFonts w:ascii="Times New Roman" w:eastAsia="Times New Roman" w:hAnsi="Times New Roman" w:cs="Times New Roman"/>
          <w:sz w:val="28"/>
          <w:szCs w:val="28"/>
          <w:lang w:val="uk-UA" w:eastAsia="ru-RU"/>
        </w:rPr>
        <w:t xml:space="preserve">, 27 педагогів мають кваліфікаційну категорію «спеціаліст вищої категорії». </w:t>
      </w:r>
      <w:proofErr w:type="spellStart"/>
      <w:r w:rsidR="00A0597D" w:rsidRPr="0065148B">
        <w:rPr>
          <w:rFonts w:ascii="Times New Roman" w:eastAsia="Times New Roman" w:hAnsi="Times New Roman" w:cs="Times New Roman"/>
          <w:sz w:val="28"/>
          <w:szCs w:val="28"/>
          <w:lang w:eastAsia="ru-RU"/>
        </w:rPr>
        <w:t>Проте</w:t>
      </w:r>
      <w:proofErr w:type="spellEnd"/>
      <w:r w:rsidR="00A0597D" w:rsidRPr="0065148B">
        <w:rPr>
          <w:rFonts w:ascii="Times New Roman" w:eastAsia="Times New Roman" w:hAnsi="Times New Roman" w:cs="Times New Roman"/>
          <w:sz w:val="28"/>
          <w:szCs w:val="28"/>
          <w:lang w:eastAsia="ru-RU"/>
        </w:rPr>
        <w:t xml:space="preserve">, одним </w:t>
      </w:r>
      <w:proofErr w:type="spellStart"/>
      <w:r w:rsidR="00A0597D" w:rsidRPr="0065148B">
        <w:rPr>
          <w:rFonts w:ascii="Times New Roman" w:eastAsia="Times New Roman" w:hAnsi="Times New Roman" w:cs="Times New Roman"/>
          <w:sz w:val="28"/>
          <w:szCs w:val="28"/>
          <w:lang w:eastAsia="ru-RU"/>
        </w:rPr>
        <w:t>із</w:t>
      </w:r>
      <w:proofErr w:type="spellEnd"/>
      <w:r w:rsidR="00A0597D" w:rsidRPr="0065148B">
        <w:rPr>
          <w:rFonts w:ascii="Times New Roman" w:eastAsia="Times New Roman" w:hAnsi="Times New Roman" w:cs="Times New Roman"/>
          <w:sz w:val="28"/>
          <w:szCs w:val="28"/>
          <w:lang w:eastAsia="ru-RU"/>
        </w:rPr>
        <w:t xml:space="preserve"> </w:t>
      </w:r>
      <w:proofErr w:type="spellStart"/>
      <w:r w:rsidR="00A0597D" w:rsidRPr="0065148B">
        <w:rPr>
          <w:rFonts w:ascii="Times New Roman" w:eastAsia="Times New Roman" w:hAnsi="Times New Roman" w:cs="Times New Roman"/>
          <w:sz w:val="28"/>
          <w:szCs w:val="28"/>
          <w:lang w:eastAsia="ru-RU"/>
        </w:rPr>
        <w:t>резервів</w:t>
      </w:r>
      <w:proofErr w:type="spellEnd"/>
      <w:r w:rsidR="00A0597D" w:rsidRPr="0065148B">
        <w:rPr>
          <w:rFonts w:ascii="Times New Roman" w:eastAsia="Times New Roman" w:hAnsi="Times New Roman" w:cs="Times New Roman"/>
          <w:sz w:val="28"/>
          <w:szCs w:val="28"/>
          <w:lang w:eastAsia="ru-RU"/>
        </w:rPr>
        <w:t xml:space="preserve"> </w:t>
      </w:r>
      <w:proofErr w:type="spellStart"/>
      <w:r w:rsidR="00A0597D" w:rsidRPr="0065148B">
        <w:rPr>
          <w:rFonts w:ascii="Times New Roman" w:eastAsia="Times New Roman" w:hAnsi="Times New Roman" w:cs="Times New Roman"/>
          <w:sz w:val="28"/>
          <w:szCs w:val="28"/>
          <w:lang w:eastAsia="ru-RU"/>
        </w:rPr>
        <w:t>методичної</w:t>
      </w:r>
      <w:proofErr w:type="spellEnd"/>
      <w:r w:rsidR="00A0597D" w:rsidRPr="0065148B">
        <w:rPr>
          <w:rFonts w:ascii="Times New Roman" w:eastAsia="Times New Roman" w:hAnsi="Times New Roman" w:cs="Times New Roman"/>
          <w:sz w:val="28"/>
          <w:szCs w:val="28"/>
          <w:lang w:eastAsia="ru-RU"/>
        </w:rPr>
        <w:t xml:space="preserve"> </w:t>
      </w:r>
      <w:proofErr w:type="spellStart"/>
      <w:r w:rsidR="00A0597D" w:rsidRPr="0065148B">
        <w:rPr>
          <w:rFonts w:ascii="Times New Roman" w:eastAsia="Times New Roman" w:hAnsi="Times New Roman" w:cs="Times New Roman"/>
          <w:sz w:val="28"/>
          <w:szCs w:val="28"/>
          <w:lang w:eastAsia="ru-RU"/>
        </w:rPr>
        <w:t>роботи</w:t>
      </w:r>
      <w:proofErr w:type="spellEnd"/>
      <w:r w:rsidR="00A0597D" w:rsidRPr="0065148B">
        <w:rPr>
          <w:rFonts w:ascii="Times New Roman" w:eastAsia="Times New Roman" w:hAnsi="Times New Roman" w:cs="Times New Roman"/>
          <w:sz w:val="28"/>
          <w:szCs w:val="28"/>
          <w:lang w:eastAsia="ru-RU"/>
        </w:rPr>
        <w:t xml:space="preserve"> </w:t>
      </w:r>
      <w:proofErr w:type="spellStart"/>
      <w:r w:rsidR="00A0597D" w:rsidRPr="0065148B">
        <w:rPr>
          <w:rFonts w:ascii="Times New Roman" w:eastAsia="Times New Roman" w:hAnsi="Times New Roman" w:cs="Times New Roman"/>
          <w:sz w:val="28"/>
          <w:szCs w:val="28"/>
          <w:lang w:eastAsia="ru-RU"/>
        </w:rPr>
        <w:t>має</w:t>
      </w:r>
      <w:proofErr w:type="spellEnd"/>
      <w:r w:rsidR="00A0597D" w:rsidRPr="0065148B">
        <w:rPr>
          <w:rFonts w:ascii="Times New Roman" w:eastAsia="Times New Roman" w:hAnsi="Times New Roman" w:cs="Times New Roman"/>
          <w:sz w:val="28"/>
          <w:szCs w:val="28"/>
          <w:lang w:eastAsia="ru-RU"/>
        </w:rPr>
        <w:t xml:space="preserve"> стати робота з </w:t>
      </w:r>
      <w:proofErr w:type="spellStart"/>
      <w:r w:rsidR="00A0597D" w:rsidRPr="0065148B">
        <w:rPr>
          <w:rFonts w:ascii="Times New Roman" w:eastAsia="Times New Roman" w:hAnsi="Times New Roman" w:cs="Times New Roman"/>
          <w:sz w:val="28"/>
          <w:szCs w:val="28"/>
          <w:lang w:eastAsia="ru-RU"/>
        </w:rPr>
        <w:t>молодими</w:t>
      </w:r>
      <w:proofErr w:type="spellEnd"/>
      <w:r w:rsidR="00A0597D" w:rsidRPr="0065148B">
        <w:rPr>
          <w:rFonts w:ascii="Times New Roman" w:eastAsia="Times New Roman" w:hAnsi="Times New Roman" w:cs="Times New Roman"/>
          <w:sz w:val="28"/>
          <w:szCs w:val="28"/>
          <w:lang w:eastAsia="ru-RU"/>
        </w:rPr>
        <w:t xml:space="preserve"> педагогами</w:t>
      </w:r>
      <w:r w:rsidR="00A0597D" w:rsidRPr="0065148B">
        <w:rPr>
          <w:rFonts w:ascii="Times New Roman" w:eastAsia="Times New Roman" w:hAnsi="Times New Roman" w:cs="Times New Roman"/>
          <w:sz w:val="28"/>
          <w:szCs w:val="28"/>
          <w:lang w:val="uk-UA" w:eastAsia="ru-RU"/>
        </w:rPr>
        <w:t>.</w:t>
      </w:r>
      <w:r w:rsidR="00A0597D" w:rsidRPr="0065148B">
        <w:rPr>
          <w:rFonts w:ascii="Times New Roman" w:eastAsia="Times New Roman" w:hAnsi="Times New Roman" w:cs="Times New Roman"/>
          <w:sz w:val="28"/>
          <w:szCs w:val="28"/>
          <w:lang w:eastAsia="ru-RU"/>
        </w:rPr>
        <w:t xml:space="preserve"> </w:t>
      </w:r>
      <w:proofErr w:type="spellStart"/>
      <w:r w:rsidR="00A0597D" w:rsidRPr="0065148B">
        <w:rPr>
          <w:rFonts w:ascii="Times New Roman" w:eastAsia="Times New Roman" w:hAnsi="Times New Roman" w:cs="Times New Roman"/>
          <w:sz w:val="28"/>
          <w:szCs w:val="28"/>
          <w:lang w:eastAsia="ru-RU"/>
        </w:rPr>
        <w:t>Існує</w:t>
      </w:r>
      <w:proofErr w:type="spellEnd"/>
      <w:r w:rsidR="00A0597D" w:rsidRPr="0065148B">
        <w:rPr>
          <w:rFonts w:ascii="Times New Roman" w:eastAsia="Times New Roman" w:hAnsi="Times New Roman" w:cs="Times New Roman"/>
          <w:sz w:val="28"/>
          <w:szCs w:val="28"/>
          <w:lang w:eastAsia="ru-RU"/>
        </w:rPr>
        <w:t xml:space="preserve"> проблема кадрового </w:t>
      </w:r>
      <w:proofErr w:type="spellStart"/>
      <w:r w:rsidR="00A0597D" w:rsidRPr="0065148B">
        <w:rPr>
          <w:rFonts w:ascii="Times New Roman" w:eastAsia="Times New Roman" w:hAnsi="Times New Roman" w:cs="Times New Roman"/>
          <w:sz w:val="28"/>
          <w:szCs w:val="28"/>
          <w:lang w:eastAsia="ru-RU"/>
        </w:rPr>
        <w:t>забезпечення</w:t>
      </w:r>
      <w:proofErr w:type="spellEnd"/>
      <w:r w:rsidR="00A0597D" w:rsidRPr="0065148B">
        <w:rPr>
          <w:rFonts w:ascii="Times New Roman" w:eastAsia="Times New Roman" w:hAnsi="Times New Roman" w:cs="Times New Roman"/>
          <w:sz w:val="28"/>
          <w:szCs w:val="28"/>
          <w:lang w:eastAsia="ru-RU"/>
        </w:rPr>
        <w:t xml:space="preserve"> </w:t>
      </w:r>
      <w:r w:rsidR="00A0597D" w:rsidRPr="0065148B">
        <w:rPr>
          <w:rFonts w:ascii="Times New Roman" w:eastAsia="Times New Roman" w:hAnsi="Times New Roman" w:cs="Times New Roman"/>
          <w:sz w:val="28"/>
          <w:szCs w:val="28"/>
          <w:lang w:val="uk-UA" w:eastAsia="ru-RU"/>
        </w:rPr>
        <w:t>школи асистентами вчителя, так як з наступного навчального р</w:t>
      </w:r>
      <w:r w:rsidR="00356629">
        <w:rPr>
          <w:rFonts w:ascii="Times New Roman" w:eastAsia="Times New Roman" w:hAnsi="Times New Roman" w:cs="Times New Roman"/>
          <w:sz w:val="28"/>
          <w:szCs w:val="28"/>
          <w:lang w:val="uk-UA" w:eastAsia="ru-RU"/>
        </w:rPr>
        <w:t>оку у школі функціонуватимуть 10</w:t>
      </w:r>
      <w:r w:rsidR="00A0597D" w:rsidRPr="0065148B">
        <w:rPr>
          <w:rFonts w:ascii="Times New Roman" w:eastAsia="Times New Roman" w:hAnsi="Times New Roman" w:cs="Times New Roman"/>
          <w:sz w:val="28"/>
          <w:szCs w:val="28"/>
          <w:lang w:val="uk-UA" w:eastAsia="ru-RU"/>
        </w:rPr>
        <w:t xml:space="preserve"> інклюзивних класи</w:t>
      </w:r>
      <w:r w:rsidR="00A0597D" w:rsidRPr="0065148B">
        <w:rPr>
          <w:rFonts w:ascii="Times New Roman" w:eastAsia="Times New Roman" w:hAnsi="Times New Roman" w:cs="Times New Roman"/>
          <w:sz w:val="28"/>
          <w:szCs w:val="28"/>
          <w:lang w:eastAsia="ru-RU"/>
        </w:rPr>
        <w:t xml:space="preserve">. </w:t>
      </w:r>
    </w:p>
    <w:p w14:paraId="2BDE7C18" w14:textId="77777777" w:rsidR="00A0597D" w:rsidRPr="0065148B" w:rsidRDefault="00356629" w:rsidP="00356629">
      <w:pPr>
        <w:shd w:val="clear" w:color="auto" w:fill="FFFFFF"/>
        <w:spacing w:after="0" w:line="240" w:lineRule="auto"/>
        <w:ind w:left="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597D" w:rsidRPr="0065148B">
        <w:rPr>
          <w:rFonts w:ascii="Times New Roman" w:eastAsia="Times New Roman" w:hAnsi="Times New Roman" w:cs="Times New Roman"/>
          <w:sz w:val="28"/>
          <w:szCs w:val="28"/>
          <w:lang w:val="uk-UA" w:eastAsia="ru-RU"/>
        </w:rPr>
        <w:t>Важливу роль у формуванні професіоналів, здатних працювати в умовах швидкого зростання обсягів наукової інформації, готових опановувати й упроваджувати інноваційні освітні технології, сприяти розвитку пізнавальних інтересів і творчих здібностей учнів відіграють курсова перепідготовка й атестація педагогів, які створюють умови для постійного розвитку їхньої професійної компетентності.</w:t>
      </w:r>
    </w:p>
    <w:p w14:paraId="114B67A2" w14:textId="77777777" w:rsidR="00A0597D" w:rsidRPr="0065148B" w:rsidRDefault="00A0597D" w:rsidP="00A0597D">
      <w:pPr>
        <w:shd w:val="clear" w:color="auto" w:fill="FFFFFF"/>
        <w:spacing w:after="0" w:line="240" w:lineRule="auto"/>
        <w:ind w:left="4"/>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Навчання на курсах підвищення квалі</w:t>
      </w:r>
      <w:r w:rsidR="002D5327">
        <w:rPr>
          <w:rFonts w:ascii="Times New Roman" w:eastAsia="Times New Roman" w:hAnsi="Times New Roman" w:cs="Times New Roman"/>
          <w:sz w:val="28"/>
          <w:szCs w:val="28"/>
          <w:lang w:val="uk-UA" w:eastAsia="ru-RU"/>
        </w:rPr>
        <w:t>фікації працівників освіти в 2020-2021</w:t>
      </w:r>
      <w:r w:rsidRPr="0065148B">
        <w:rPr>
          <w:rFonts w:ascii="Times New Roman" w:eastAsia="Times New Roman" w:hAnsi="Times New Roman" w:cs="Times New Roman"/>
          <w:sz w:val="28"/>
          <w:szCs w:val="28"/>
          <w:lang w:val="uk-UA" w:eastAsia="ru-RU"/>
        </w:rPr>
        <w:t xml:space="preserve"> навчальному році здійснювалося відповідно до плану курсової перепідготовки та потреб у підвищенні кваліфікації і професійної перепідготовки. </w:t>
      </w:r>
      <w:r w:rsidRPr="0065148B">
        <w:rPr>
          <w:rFonts w:ascii="Times New Roman" w:eastAsia="Times New Roman" w:hAnsi="Times New Roman" w:cs="Times New Roman"/>
          <w:bCs/>
          <w:sz w:val="28"/>
          <w:szCs w:val="28"/>
          <w:lang w:val="uk-UA" w:eastAsia="ru-RU"/>
        </w:rPr>
        <w:t>Завдяки злагодженості, чіткій координації зусиль, замовлення на проходження курсів підвищення кваліфікації виконано в повному обсязі.</w:t>
      </w:r>
      <w:r w:rsidRPr="0065148B">
        <w:rPr>
          <w:rFonts w:ascii="Times New Roman" w:eastAsia="Times New Roman" w:hAnsi="Times New Roman" w:cs="Times New Roman"/>
          <w:bCs/>
          <w:i/>
          <w:sz w:val="28"/>
          <w:szCs w:val="28"/>
          <w:lang w:val="uk-UA" w:eastAsia="ru-RU"/>
        </w:rPr>
        <w:t xml:space="preserve"> </w:t>
      </w:r>
      <w:r w:rsidRPr="0065148B">
        <w:rPr>
          <w:rFonts w:ascii="Times New Roman" w:eastAsia="Times New Roman" w:hAnsi="Times New Roman" w:cs="Times New Roman"/>
          <w:bCs/>
          <w:sz w:val="28"/>
          <w:szCs w:val="28"/>
          <w:lang w:val="uk-UA" w:eastAsia="ru-RU"/>
        </w:rPr>
        <w:t>Н</w:t>
      </w:r>
      <w:r w:rsidRPr="0065148B">
        <w:rPr>
          <w:rFonts w:ascii="Times New Roman" w:eastAsia="Calibri" w:hAnsi="Times New Roman" w:cs="Times New Roman"/>
          <w:sz w:val="28"/>
          <w:szCs w:val="28"/>
          <w:lang w:val="uk-UA" w:eastAsia="uk-UA"/>
        </w:rPr>
        <w:t xml:space="preserve">а базі </w:t>
      </w:r>
      <w:r w:rsidRPr="0065148B">
        <w:rPr>
          <w:rFonts w:ascii="Times New Roman" w:eastAsia="Times New Roman" w:hAnsi="Times New Roman" w:cs="Times New Roman"/>
          <w:sz w:val="28"/>
          <w:szCs w:val="28"/>
          <w:lang w:val="uk-UA" w:eastAsia="ru-RU"/>
        </w:rPr>
        <w:t>комунального навчального закладу «Херсонська академія неперервної освіти»</w:t>
      </w:r>
      <w:r w:rsidRPr="0065148B">
        <w:rPr>
          <w:rFonts w:ascii="Times New Roman" w:eastAsia="Calibri" w:hAnsi="Times New Roman" w:cs="Times New Roman"/>
          <w:sz w:val="28"/>
          <w:szCs w:val="28"/>
          <w:lang w:val="uk-UA" w:eastAsia="uk-UA"/>
        </w:rPr>
        <w:t xml:space="preserve"> підвищили </w:t>
      </w:r>
      <w:r w:rsidRPr="0065148B">
        <w:rPr>
          <w:rFonts w:ascii="Times New Roman" w:eastAsia="Times New Roman" w:hAnsi="Times New Roman" w:cs="Times New Roman"/>
          <w:sz w:val="28"/>
          <w:szCs w:val="28"/>
          <w:lang w:val="uk-UA" w:eastAsia="ru-RU"/>
        </w:rPr>
        <w:t>свій професійний рівень</w:t>
      </w:r>
      <w:r w:rsidR="008A7B03">
        <w:rPr>
          <w:rFonts w:ascii="Times New Roman" w:eastAsia="Times New Roman" w:hAnsi="Times New Roman" w:cs="Times New Roman"/>
          <w:bCs/>
          <w:sz w:val="28"/>
          <w:szCs w:val="28"/>
          <w:lang w:val="uk-UA" w:eastAsia="ru-RU"/>
        </w:rPr>
        <w:t xml:space="preserve"> 8</w:t>
      </w:r>
      <w:r w:rsidRPr="0065148B">
        <w:rPr>
          <w:rFonts w:ascii="Times New Roman" w:eastAsia="Times New Roman" w:hAnsi="Times New Roman" w:cs="Times New Roman"/>
          <w:bCs/>
          <w:color w:val="FF0000"/>
          <w:sz w:val="28"/>
          <w:szCs w:val="28"/>
          <w:lang w:val="uk-UA" w:eastAsia="ru-RU"/>
        </w:rPr>
        <w:t xml:space="preserve"> </w:t>
      </w:r>
      <w:r w:rsidRPr="0065148B">
        <w:rPr>
          <w:rFonts w:ascii="Times New Roman" w:eastAsia="Times New Roman" w:hAnsi="Times New Roman" w:cs="Times New Roman"/>
          <w:bCs/>
          <w:sz w:val="28"/>
          <w:szCs w:val="28"/>
          <w:lang w:val="uk-UA" w:eastAsia="ru-RU"/>
        </w:rPr>
        <w:t xml:space="preserve"> педпрацівників </w:t>
      </w:r>
      <w:r w:rsidRPr="0065148B">
        <w:rPr>
          <w:rFonts w:ascii="Times New Roman" w:eastAsia="Times New Roman" w:hAnsi="Times New Roman" w:cs="Times New Roman"/>
          <w:color w:val="000000"/>
          <w:sz w:val="28"/>
          <w:szCs w:val="28"/>
          <w:lang w:val="uk-UA" w:eastAsia="ru-RU"/>
        </w:rPr>
        <w:t>різних фахів.</w:t>
      </w:r>
    </w:p>
    <w:p w14:paraId="14D36D33" w14:textId="77777777" w:rsidR="00A0597D" w:rsidRPr="0065148B" w:rsidRDefault="00A0597D" w:rsidP="00A0597D">
      <w:pPr>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Продовжується реформа Міністерства освіти і науки України, головною метою якої є створення школи, у якій буде приємно навчатися, яка даватиме учням не тільки знання, а формуватиме компетентності та уміння їх застосовувати на практиці. Педагоги реалізовували Концепцію НУШ щодо впровадження інтегрованого</w:t>
      </w:r>
      <w:r w:rsidR="00EF2D89">
        <w:rPr>
          <w:rFonts w:ascii="Times New Roman" w:eastAsia="Times New Roman" w:hAnsi="Times New Roman" w:cs="Times New Roman"/>
          <w:sz w:val="28"/>
          <w:szCs w:val="28"/>
          <w:lang w:val="uk-UA" w:eastAsia="ru-RU"/>
        </w:rPr>
        <w:t xml:space="preserve"> та </w:t>
      </w:r>
      <w:proofErr w:type="spellStart"/>
      <w:r w:rsidR="00EF2D89">
        <w:rPr>
          <w:rFonts w:ascii="Times New Roman" w:eastAsia="Times New Roman" w:hAnsi="Times New Roman" w:cs="Times New Roman"/>
          <w:sz w:val="28"/>
          <w:szCs w:val="28"/>
          <w:lang w:val="uk-UA" w:eastAsia="ru-RU"/>
        </w:rPr>
        <w:t>проєкт</w:t>
      </w:r>
      <w:r w:rsidRPr="0065148B">
        <w:rPr>
          <w:rFonts w:ascii="Times New Roman" w:eastAsia="Times New Roman" w:hAnsi="Times New Roman" w:cs="Times New Roman"/>
          <w:sz w:val="28"/>
          <w:szCs w:val="28"/>
          <w:lang w:val="uk-UA" w:eastAsia="ru-RU"/>
        </w:rPr>
        <w:t>ного</w:t>
      </w:r>
      <w:proofErr w:type="spellEnd"/>
      <w:r w:rsidRPr="0065148B">
        <w:rPr>
          <w:rFonts w:ascii="Times New Roman" w:eastAsia="Times New Roman" w:hAnsi="Times New Roman" w:cs="Times New Roman"/>
          <w:sz w:val="28"/>
          <w:szCs w:val="28"/>
          <w:lang w:val="uk-UA" w:eastAsia="ru-RU"/>
        </w:rPr>
        <w:t xml:space="preserve"> навчання. У школі відбувається активна</w:t>
      </w:r>
      <w:r w:rsidR="00EF2D89">
        <w:rPr>
          <w:rFonts w:ascii="Times New Roman" w:eastAsia="Times New Roman" w:hAnsi="Times New Roman" w:cs="Times New Roman"/>
          <w:sz w:val="28"/>
          <w:szCs w:val="28"/>
          <w:lang w:val="uk-UA" w:eastAsia="ru-RU"/>
        </w:rPr>
        <w:t xml:space="preserve"> підготовка вчителів, які в 2021-2022</w:t>
      </w:r>
      <w:r w:rsidRPr="0065148B">
        <w:rPr>
          <w:rFonts w:ascii="Times New Roman" w:eastAsia="Times New Roman" w:hAnsi="Times New Roman" w:cs="Times New Roman"/>
          <w:sz w:val="28"/>
          <w:szCs w:val="28"/>
          <w:lang w:val="uk-UA" w:eastAsia="ru-RU"/>
        </w:rPr>
        <w:t xml:space="preserve"> навчал</w:t>
      </w:r>
      <w:r w:rsidR="00EF2D89">
        <w:rPr>
          <w:rFonts w:ascii="Times New Roman" w:eastAsia="Times New Roman" w:hAnsi="Times New Roman" w:cs="Times New Roman"/>
          <w:sz w:val="28"/>
          <w:szCs w:val="28"/>
          <w:lang w:val="uk-UA" w:eastAsia="ru-RU"/>
        </w:rPr>
        <w:t>ьному році працюватимуть у четверти</w:t>
      </w:r>
      <w:r w:rsidRPr="0065148B">
        <w:rPr>
          <w:rFonts w:ascii="Times New Roman" w:eastAsia="Times New Roman" w:hAnsi="Times New Roman" w:cs="Times New Roman"/>
          <w:sz w:val="28"/>
          <w:szCs w:val="28"/>
          <w:lang w:val="uk-UA" w:eastAsia="ru-RU"/>
        </w:rPr>
        <w:t xml:space="preserve">х класах Нової української школи, для них було </w:t>
      </w:r>
      <w:r w:rsidRPr="0065148B">
        <w:rPr>
          <w:rFonts w:ascii="Times New Roman" w:eastAsia="Times New Roman" w:hAnsi="Times New Roman" w:cs="Times New Roman"/>
          <w:sz w:val="28"/>
          <w:szCs w:val="28"/>
          <w:lang w:val="uk-UA" w:eastAsia="ru-RU"/>
        </w:rPr>
        <w:lastRenderedPageBreak/>
        <w:t>організовано семінари</w:t>
      </w:r>
      <w:r w:rsidR="008A7B03">
        <w:rPr>
          <w:rFonts w:ascii="Times New Roman" w:eastAsia="Times New Roman" w:hAnsi="Times New Roman" w:cs="Times New Roman"/>
          <w:sz w:val="28"/>
          <w:szCs w:val="28"/>
          <w:lang w:val="uk-UA" w:eastAsia="ru-RU"/>
        </w:rPr>
        <w:t xml:space="preserve"> - </w:t>
      </w:r>
      <w:r w:rsidRPr="0065148B">
        <w:rPr>
          <w:rFonts w:ascii="Times New Roman" w:eastAsia="Times New Roman" w:hAnsi="Times New Roman" w:cs="Times New Roman"/>
          <w:sz w:val="28"/>
          <w:szCs w:val="28"/>
          <w:lang w:val="uk-UA" w:eastAsia="ru-RU"/>
        </w:rPr>
        <w:t xml:space="preserve">тренінги. Учасники методичних заходів познайомилися з концептуальними засадами Нової української школи, чинниками якісної початкової освіти, новими професійними ролями і завданнями сучасного вчителя, практикою проведення ранкових зустрічей, організацією освітнього середовища в Новій українській школі у відповідності до рекомендацій Міністерства освіти і науки України. </w:t>
      </w:r>
      <w:r w:rsidRPr="0065148B">
        <w:rPr>
          <w:rFonts w:ascii="Times New Roman" w:eastAsia="Times New Roman" w:hAnsi="Times New Roman" w:cs="Times New Roman"/>
          <w:iCs/>
          <w:color w:val="000000"/>
          <w:sz w:val="28"/>
          <w:szCs w:val="28"/>
          <w:lang w:val="uk-UA" w:eastAsia="ru-RU"/>
        </w:rPr>
        <w:t xml:space="preserve">Під час усіх тренінгів кожен вчитель мав унікальну можливість зайняти місце учня та на собі випробувати нові методики та цікаві вправи, різні форми організації освітньої діяльності. </w:t>
      </w:r>
      <w:proofErr w:type="spellStart"/>
      <w:r w:rsidRPr="0065148B">
        <w:rPr>
          <w:rFonts w:ascii="Times New Roman" w:eastAsia="Times New Roman" w:hAnsi="Times New Roman" w:cs="Times New Roman"/>
          <w:iCs/>
          <w:color w:val="000000"/>
          <w:sz w:val="28"/>
          <w:szCs w:val="28"/>
          <w:lang w:eastAsia="ru-RU"/>
        </w:rPr>
        <w:t>Це</w:t>
      </w:r>
      <w:proofErr w:type="spellEnd"/>
      <w:r w:rsidRPr="0065148B">
        <w:rPr>
          <w:rFonts w:ascii="Times New Roman" w:eastAsia="Times New Roman" w:hAnsi="Times New Roman" w:cs="Times New Roman"/>
          <w:iCs/>
          <w:color w:val="000000"/>
          <w:sz w:val="28"/>
          <w:szCs w:val="28"/>
          <w:lang w:eastAsia="ru-RU"/>
        </w:rPr>
        <w:t xml:space="preserve"> дало </w:t>
      </w:r>
      <w:proofErr w:type="spellStart"/>
      <w:r w:rsidRPr="0065148B">
        <w:rPr>
          <w:rFonts w:ascii="Times New Roman" w:eastAsia="Times New Roman" w:hAnsi="Times New Roman" w:cs="Times New Roman"/>
          <w:iCs/>
          <w:color w:val="000000"/>
          <w:sz w:val="28"/>
          <w:szCs w:val="28"/>
          <w:lang w:eastAsia="ru-RU"/>
        </w:rPr>
        <w:t>змогу</w:t>
      </w:r>
      <w:proofErr w:type="spellEnd"/>
      <w:r w:rsidRPr="0065148B">
        <w:rPr>
          <w:rFonts w:ascii="Times New Roman" w:eastAsia="Times New Roman" w:hAnsi="Times New Roman" w:cs="Times New Roman"/>
          <w:iCs/>
          <w:color w:val="000000"/>
          <w:sz w:val="28"/>
          <w:szCs w:val="28"/>
          <w:lang w:eastAsia="ru-RU"/>
        </w:rPr>
        <w:t xml:space="preserve"> критично </w:t>
      </w:r>
      <w:proofErr w:type="spellStart"/>
      <w:r w:rsidRPr="0065148B">
        <w:rPr>
          <w:rFonts w:ascii="Times New Roman" w:eastAsia="Times New Roman" w:hAnsi="Times New Roman" w:cs="Times New Roman"/>
          <w:iCs/>
          <w:color w:val="000000"/>
          <w:sz w:val="28"/>
          <w:szCs w:val="28"/>
          <w:lang w:eastAsia="ru-RU"/>
        </w:rPr>
        <w:t>оцінити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свої</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методи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викладання</w:t>
      </w:r>
      <w:proofErr w:type="spellEnd"/>
      <w:r w:rsidRPr="0065148B">
        <w:rPr>
          <w:rFonts w:ascii="Times New Roman" w:eastAsia="Times New Roman" w:hAnsi="Times New Roman" w:cs="Times New Roman"/>
          <w:iCs/>
          <w:color w:val="000000"/>
          <w:sz w:val="28"/>
          <w:szCs w:val="28"/>
          <w:lang w:eastAsia="ru-RU"/>
        </w:rPr>
        <w:t xml:space="preserve"> та </w:t>
      </w:r>
      <w:proofErr w:type="spellStart"/>
      <w:r w:rsidRPr="0065148B">
        <w:rPr>
          <w:rFonts w:ascii="Times New Roman" w:eastAsia="Times New Roman" w:hAnsi="Times New Roman" w:cs="Times New Roman"/>
          <w:iCs/>
          <w:color w:val="000000"/>
          <w:sz w:val="28"/>
          <w:szCs w:val="28"/>
          <w:lang w:eastAsia="ru-RU"/>
        </w:rPr>
        <w:t>підготуватись</w:t>
      </w:r>
      <w:proofErr w:type="spellEnd"/>
      <w:r w:rsidRPr="0065148B">
        <w:rPr>
          <w:rFonts w:ascii="Times New Roman" w:eastAsia="Times New Roman" w:hAnsi="Times New Roman" w:cs="Times New Roman"/>
          <w:iCs/>
          <w:color w:val="000000"/>
          <w:sz w:val="28"/>
          <w:szCs w:val="28"/>
          <w:lang w:eastAsia="ru-RU"/>
        </w:rPr>
        <w:t xml:space="preserve"> до </w:t>
      </w:r>
      <w:proofErr w:type="spellStart"/>
      <w:r w:rsidRPr="0065148B">
        <w:rPr>
          <w:rFonts w:ascii="Times New Roman" w:eastAsia="Times New Roman" w:hAnsi="Times New Roman" w:cs="Times New Roman"/>
          <w:iCs/>
          <w:color w:val="000000"/>
          <w:sz w:val="28"/>
          <w:szCs w:val="28"/>
          <w:lang w:eastAsia="ru-RU"/>
        </w:rPr>
        <w:t>роботи</w:t>
      </w:r>
      <w:proofErr w:type="spellEnd"/>
      <w:r w:rsidRPr="0065148B">
        <w:rPr>
          <w:rFonts w:ascii="Times New Roman" w:eastAsia="Times New Roman" w:hAnsi="Times New Roman" w:cs="Times New Roman"/>
          <w:iCs/>
          <w:color w:val="000000"/>
          <w:sz w:val="28"/>
          <w:szCs w:val="28"/>
          <w:lang w:eastAsia="ru-RU"/>
        </w:rPr>
        <w:t xml:space="preserve"> в </w:t>
      </w:r>
      <w:proofErr w:type="spellStart"/>
      <w:r w:rsidRPr="0065148B">
        <w:rPr>
          <w:rFonts w:ascii="Times New Roman" w:eastAsia="Times New Roman" w:hAnsi="Times New Roman" w:cs="Times New Roman"/>
          <w:iCs/>
          <w:color w:val="000000"/>
          <w:sz w:val="28"/>
          <w:szCs w:val="28"/>
          <w:lang w:eastAsia="ru-RU"/>
        </w:rPr>
        <w:t>нових</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умовах</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Кожен</w:t>
      </w:r>
      <w:proofErr w:type="spellEnd"/>
      <w:r w:rsidRPr="0065148B">
        <w:rPr>
          <w:rFonts w:ascii="Times New Roman" w:eastAsia="Times New Roman" w:hAnsi="Times New Roman" w:cs="Times New Roman"/>
          <w:iCs/>
          <w:color w:val="000000"/>
          <w:sz w:val="28"/>
          <w:szCs w:val="28"/>
          <w:lang w:eastAsia="ru-RU"/>
        </w:rPr>
        <w:t xml:space="preserve"> день </w:t>
      </w:r>
      <w:proofErr w:type="spellStart"/>
      <w:r w:rsidRPr="0065148B">
        <w:rPr>
          <w:rFonts w:ascii="Times New Roman" w:eastAsia="Times New Roman" w:hAnsi="Times New Roman" w:cs="Times New Roman"/>
          <w:iCs/>
          <w:color w:val="000000"/>
          <w:sz w:val="28"/>
          <w:szCs w:val="28"/>
          <w:lang w:eastAsia="ru-RU"/>
        </w:rPr>
        <w:t>був</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наповнений</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новими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теоретичними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поняттями</w:t>
      </w:r>
      <w:proofErr w:type="spellEnd"/>
      <w:r w:rsidRPr="0065148B">
        <w:rPr>
          <w:rFonts w:ascii="Times New Roman" w:eastAsia="Times New Roman" w:hAnsi="Times New Roman" w:cs="Times New Roman"/>
          <w:iCs/>
          <w:color w:val="000000"/>
          <w:sz w:val="28"/>
          <w:szCs w:val="28"/>
          <w:lang w:eastAsia="ru-RU"/>
        </w:rPr>
        <w:t xml:space="preserve"> та </w:t>
      </w:r>
      <w:proofErr w:type="spellStart"/>
      <w:r w:rsidRPr="0065148B">
        <w:rPr>
          <w:rFonts w:ascii="Times New Roman" w:eastAsia="Times New Roman" w:hAnsi="Times New Roman" w:cs="Times New Roman"/>
          <w:iCs/>
          <w:color w:val="000000"/>
          <w:sz w:val="28"/>
          <w:szCs w:val="28"/>
          <w:lang w:eastAsia="ru-RU"/>
        </w:rPr>
        <w:t>практичними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завданнями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Принципи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дитиноцентризму</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мобільності</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сучасності</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креативності</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гнучкості</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втілювались</w:t>
      </w:r>
      <w:proofErr w:type="spellEnd"/>
      <w:r w:rsidRPr="0065148B">
        <w:rPr>
          <w:rFonts w:ascii="Times New Roman" w:eastAsia="Times New Roman" w:hAnsi="Times New Roman" w:cs="Times New Roman"/>
          <w:iCs/>
          <w:color w:val="000000"/>
          <w:sz w:val="28"/>
          <w:szCs w:val="28"/>
          <w:lang w:eastAsia="ru-RU"/>
        </w:rPr>
        <w:t xml:space="preserve"> на кожному </w:t>
      </w:r>
      <w:proofErr w:type="spellStart"/>
      <w:r w:rsidRPr="0065148B">
        <w:rPr>
          <w:rFonts w:ascii="Times New Roman" w:eastAsia="Times New Roman" w:hAnsi="Times New Roman" w:cs="Times New Roman"/>
          <w:iCs/>
          <w:color w:val="000000"/>
          <w:sz w:val="28"/>
          <w:szCs w:val="28"/>
          <w:lang w:eastAsia="ru-RU"/>
        </w:rPr>
        <w:t>етапі</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роботи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Всі</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заняття</w:t>
      </w:r>
      <w:proofErr w:type="spellEnd"/>
      <w:r w:rsidRPr="0065148B">
        <w:rPr>
          <w:rFonts w:ascii="Times New Roman" w:eastAsia="Times New Roman" w:hAnsi="Times New Roman" w:cs="Times New Roman"/>
          <w:iCs/>
          <w:color w:val="000000"/>
          <w:sz w:val="28"/>
          <w:szCs w:val="28"/>
          <w:lang w:eastAsia="ru-RU"/>
        </w:rPr>
        <w:t xml:space="preserve"> проводились в </w:t>
      </w:r>
      <w:proofErr w:type="spellStart"/>
      <w:r w:rsidRPr="0065148B">
        <w:rPr>
          <w:rFonts w:ascii="Times New Roman" w:eastAsia="Times New Roman" w:hAnsi="Times New Roman" w:cs="Times New Roman"/>
          <w:iCs/>
          <w:color w:val="000000"/>
          <w:sz w:val="28"/>
          <w:szCs w:val="28"/>
          <w:lang w:eastAsia="ru-RU"/>
        </w:rPr>
        <w:t>атмосфері</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дружньої</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співпраці</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взаємодопомоги</w:t>
      </w:r>
      <w:proofErr w:type="spellEnd"/>
      <w:r w:rsidRPr="0065148B">
        <w:rPr>
          <w:rFonts w:ascii="Times New Roman" w:eastAsia="Times New Roman" w:hAnsi="Times New Roman" w:cs="Times New Roman"/>
          <w:iCs/>
          <w:color w:val="000000"/>
          <w:sz w:val="28"/>
          <w:szCs w:val="28"/>
          <w:lang w:eastAsia="ru-RU"/>
        </w:rPr>
        <w:t xml:space="preserve"> та </w:t>
      </w:r>
      <w:proofErr w:type="spellStart"/>
      <w:r w:rsidRPr="0065148B">
        <w:rPr>
          <w:rFonts w:ascii="Times New Roman" w:eastAsia="Times New Roman" w:hAnsi="Times New Roman" w:cs="Times New Roman"/>
          <w:iCs/>
          <w:color w:val="000000"/>
          <w:sz w:val="28"/>
          <w:szCs w:val="28"/>
          <w:lang w:eastAsia="ru-RU"/>
        </w:rPr>
        <w:t>обміну</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досвідом</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Позитивізм</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готовність</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висловлюватись</w:t>
      </w:r>
      <w:proofErr w:type="spellEnd"/>
      <w:r w:rsidRPr="0065148B">
        <w:rPr>
          <w:rFonts w:ascii="Times New Roman" w:eastAsia="Times New Roman" w:hAnsi="Times New Roman" w:cs="Times New Roman"/>
          <w:iCs/>
          <w:color w:val="000000"/>
          <w:sz w:val="28"/>
          <w:szCs w:val="28"/>
          <w:lang w:eastAsia="ru-RU"/>
        </w:rPr>
        <w:t xml:space="preserve"> та </w:t>
      </w:r>
      <w:proofErr w:type="spellStart"/>
      <w:r w:rsidRPr="0065148B">
        <w:rPr>
          <w:rFonts w:ascii="Times New Roman" w:eastAsia="Times New Roman" w:hAnsi="Times New Roman" w:cs="Times New Roman"/>
          <w:iCs/>
          <w:color w:val="000000"/>
          <w:sz w:val="28"/>
          <w:szCs w:val="28"/>
          <w:lang w:eastAsia="ru-RU"/>
        </w:rPr>
        <w:t>прислуховуватись</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об’єднали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вчителів</w:t>
      </w:r>
      <w:proofErr w:type="spellEnd"/>
      <w:r w:rsidRPr="0065148B">
        <w:rPr>
          <w:rFonts w:ascii="Times New Roman" w:eastAsia="Times New Roman" w:hAnsi="Times New Roman" w:cs="Times New Roman"/>
          <w:iCs/>
          <w:color w:val="000000"/>
          <w:sz w:val="28"/>
          <w:szCs w:val="28"/>
          <w:lang w:eastAsia="ru-RU"/>
        </w:rPr>
        <w:t xml:space="preserve"> </w:t>
      </w:r>
      <w:r w:rsidRPr="0065148B">
        <w:rPr>
          <w:rFonts w:ascii="Times New Roman" w:eastAsia="Times New Roman" w:hAnsi="Times New Roman" w:cs="Times New Roman"/>
          <w:iCs/>
          <w:color w:val="000000"/>
          <w:sz w:val="28"/>
          <w:szCs w:val="28"/>
          <w:lang w:val="uk-UA" w:eastAsia="ru-RU"/>
        </w:rPr>
        <w:t>школи</w:t>
      </w:r>
      <w:r w:rsidRPr="0065148B">
        <w:rPr>
          <w:rFonts w:ascii="Times New Roman" w:eastAsia="Times New Roman" w:hAnsi="Times New Roman" w:cs="Times New Roman"/>
          <w:iCs/>
          <w:color w:val="000000"/>
          <w:sz w:val="28"/>
          <w:szCs w:val="28"/>
          <w:lang w:eastAsia="ru-RU"/>
        </w:rPr>
        <w:t xml:space="preserve"> у </w:t>
      </w:r>
      <w:proofErr w:type="spellStart"/>
      <w:r w:rsidRPr="0065148B">
        <w:rPr>
          <w:rFonts w:ascii="Times New Roman" w:eastAsia="Times New Roman" w:hAnsi="Times New Roman" w:cs="Times New Roman"/>
          <w:iCs/>
          <w:color w:val="000000"/>
          <w:sz w:val="28"/>
          <w:szCs w:val="28"/>
          <w:lang w:eastAsia="ru-RU"/>
        </w:rPr>
        <w:t>єдину</w:t>
      </w:r>
      <w:proofErr w:type="spellEnd"/>
      <w:r w:rsidRPr="0065148B">
        <w:rPr>
          <w:rFonts w:ascii="Times New Roman" w:eastAsia="Times New Roman" w:hAnsi="Times New Roman" w:cs="Times New Roman"/>
          <w:iCs/>
          <w:color w:val="000000"/>
          <w:sz w:val="28"/>
          <w:szCs w:val="28"/>
          <w:lang w:eastAsia="ru-RU"/>
        </w:rPr>
        <w:t xml:space="preserve"> команду. </w:t>
      </w:r>
      <w:proofErr w:type="spellStart"/>
      <w:r w:rsidRPr="0065148B">
        <w:rPr>
          <w:rFonts w:ascii="Times New Roman" w:eastAsia="Times New Roman" w:hAnsi="Times New Roman" w:cs="Times New Roman"/>
          <w:iCs/>
          <w:color w:val="000000"/>
          <w:sz w:val="28"/>
          <w:szCs w:val="28"/>
          <w:lang w:eastAsia="ru-RU"/>
        </w:rPr>
        <w:t>Ретельно</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підібраний</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продуманий</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надзвичайно</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корисний</w:t>
      </w:r>
      <w:proofErr w:type="spellEnd"/>
      <w:r w:rsidRPr="0065148B">
        <w:rPr>
          <w:rFonts w:ascii="Times New Roman" w:eastAsia="Times New Roman" w:hAnsi="Times New Roman" w:cs="Times New Roman"/>
          <w:iCs/>
          <w:color w:val="000000"/>
          <w:sz w:val="28"/>
          <w:szCs w:val="28"/>
          <w:lang w:eastAsia="ru-RU"/>
        </w:rPr>
        <w:t xml:space="preserve"> та </w:t>
      </w:r>
      <w:proofErr w:type="spellStart"/>
      <w:r w:rsidRPr="0065148B">
        <w:rPr>
          <w:rFonts w:ascii="Times New Roman" w:eastAsia="Times New Roman" w:hAnsi="Times New Roman" w:cs="Times New Roman"/>
          <w:iCs/>
          <w:color w:val="000000"/>
          <w:sz w:val="28"/>
          <w:szCs w:val="28"/>
          <w:lang w:eastAsia="ru-RU"/>
        </w:rPr>
        <w:t>практичний</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матеріал</w:t>
      </w:r>
      <w:proofErr w:type="spellEnd"/>
      <w:r w:rsidRPr="0065148B">
        <w:rPr>
          <w:rFonts w:ascii="Times New Roman" w:eastAsia="Times New Roman" w:hAnsi="Times New Roman" w:cs="Times New Roman"/>
          <w:iCs/>
          <w:color w:val="000000"/>
          <w:sz w:val="28"/>
          <w:szCs w:val="28"/>
          <w:lang w:eastAsia="ru-RU"/>
        </w:rPr>
        <w:t xml:space="preserve"> дав </w:t>
      </w:r>
      <w:proofErr w:type="spellStart"/>
      <w:r w:rsidRPr="0065148B">
        <w:rPr>
          <w:rFonts w:ascii="Times New Roman" w:eastAsia="Times New Roman" w:hAnsi="Times New Roman" w:cs="Times New Roman"/>
          <w:iCs/>
          <w:color w:val="000000"/>
          <w:sz w:val="28"/>
          <w:szCs w:val="28"/>
          <w:lang w:eastAsia="ru-RU"/>
        </w:rPr>
        <w:t>змогу</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вчителям</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стерти</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бар’єр</w:t>
      </w:r>
      <w:proofErr w:type="spellEnd"/>
      <w:r w:rsidRPr="0065148B">
        <w:rPr>
          <w:rFonts w:ascii="Times New Roman" w:eastAsia="Times New Roman" w:hAnsi="Times New Roman" w:cs="Times New Roman"/>
          <w:iCs/>
          <w:color w:val="000000"/>
          <w:sz w:val="28"/>
          <w:szCs w:val="28"/>
          <w:lang w:eastAsia="ru-RU"/>
        </w:rPr>
        <w:t xml:space="preserve"> страху перед </w:t>
      </w:r>
      <w:proofErr w:type="spellStart"/>
      <w:r w:rsidRPr="0065148B">
        <w:rPr>
          <w:rFonts w:ascii="Times New Roman" w:eastAsia="Times New Roman" w:hAnsi="Times New Roman" w:cs="Times New Roman"/>
          <w:iCs/>
          <w:color w:val="000000"/>
          <w:sz w:val="28"/>
          <w:szCs w:val="28"/>
          <w:lang w:eastAsia="ru-RU"/>
        </w:rPr>
        <w:t>новим</w:t>
      </w:r>
      <w:proofErr w:type="spellEnd"/>
      <w:r w:rsidRPr="0065148B">
        <w:rPr>
          <w:rFonts w:ascii="Times New Roman" w:eastAsia="Times New Roman" w:hAnsi="Times New Roman" w:cs="Times New Roman"/>
          <w:iCs/>
          <w:color w:val="000000"/>
          <w:sz w:val="28"/>
          <w:szCs w:val="28"/>
          <w:lang w:eastAsia="ru-RU"/>
        </w:rPr>
        <w:t xml:space="preserve"> </w:t>
      </w:r>
      <w:r w:rsidRPr="0065148B">
        <w:rPr>
          <w:rFonts w:ascii="Times New Roman" w:eastAsia="Times New Roman" w:hAnsi="Times New Roman" w:cs="Times New Roman"/>
          <w:iCs/>
          <w:color w:val="000000"/>
          <w:sz w:val="28"/>
          <w:szCs w:val="28"/>
          <w:lang w:val="uk-UA" w:eastAsia="ru-RU"/>
        </w:rPr>
        <w:t>т</w:t>
      </w:r>
      <w:r w:rsidRPr="0065148B">
        <w:rPr>
          <w:rFonts w:ascii="Times New Roman" w:eastAsia="Times New Roman" w:hAnsi="Times New Roman" w:cs="Times New Roman"/>
          <w:iCs/>
          <w:color w:val="000000"/>
          <w:sz w:val="28"/>
          <w:szCs w:val="28"/>
          <w:lang w:eastAsia="ru-RU"/>
        </w:rPr>
        <w:t xml:space="preserve">а </w:t>
      </w:r>
      <w:proofErr w:type="spellStart"/>
      <w:r w:rsidRPr="0065148B">
        <w:rPr>
          <w:rFonts w:ascii="Times New Roman" w:eastAsia="Times New Roman" w:hAnsi="Times New Roman" w:cs="Times New Roman"/>
          <w:iCs/>
          <w:color w:val="000000"/>
          <w:sz w:val="28"/>
          <w:szCs w:val="28"/>
          <w:lang w:eastAsia="ru-RU"/>
        </w:rPr>
        <w:t>наповнитись</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впевненістю</w:t>
      </w:r>
      <w:proofErr w:type="spellEnd"/>
      <w:r w:rsidRPr="0065148B">
        <w:rPr>
          <w:rFonts w:ascii="Times New Roman" w:eastAsia="Times New Roman" w:hAnsi="Times New Roman" w:cs="Times New Roman"/>
          <w:iCs/>
          <w:color w:val="000000"/>
          <w:sz w:val="28"/>
          <w:szCs w:val="28"/>
          <w:lang w:eastAsia="ru-RU"/>
        </w:rPr>
        <w:t xml:space="preserve"> та </w:t>
      </w:r>
      <w:proofErr w:type="spellStart"/>
      <w:r w:rsidRPr="0065148B">
        <w:rPr>
          <w:rFonts w:ascii="Times New Roman" w:eastAsia="Times New Roman" w:hAnsi="Times New Roman" w:cs="Times New Roman"/>
          <w:iCs/>
          <w:color w:val="000000"/>
          <w:sz w:val="28"/>
          <w:szCs w:val="28"/>
          <w:lang w:eastAsia="ru-RU"/>
        </w:rPr>
        <w:t>знаннями</w:t>
      </w:r>
      <w:proofErr w:type="spellEnd"/>
      <w:r w:rsidRPr="0065148B">
        <w:rPr>
          <w:rFonts w:ascii="Times New Roman" w:eastAsia="Times New Roman" w:hAnsi="Times New Roman" w:cs="Times New Roman"/>
          <w:iCs/>
          <w:color w:val="000000"/>
          <w:sz w:val="28"/>
          <w:szCs w:val="28"/>
          <w:lang w:eastAsia="ru-RU"/>
        </w:rPr>
        <w:t xml:space="preserve"> для </w:t>
      </w:r>
      <w:proofErr w:type="spellStart"/>
      <w:r w:rsidRPr="0065148B">
        <w:rPr>
          <w:rFonts w:ascii="Times New Roman" w:eastAsia="Times New Roman" w:hAnsi="Times New Roman" w:cs="Times New Roman"/>
          <w:iCs/>
          <w:color w:val="000000"/>
          <w:sz w:val="28"/>
          <w:szCs w:val="28"/>
          <w:lang w:eastAsia="ru-RU"/>
        </w:rPr>
        <w:t>впровадження</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нових</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стандартів</w:t>
      </w:r>
      <w:proofErr w:type="spellEnd"/>
      <w:r w:rsidRPr="0065148B">
        <w:rPr>
          <w:rFonts w:ascii="Times New Roman" w:eastAsia="Times New Roman" w:hAnsi="Times New Roman" w:cs="Times New Roman"/>
          <w:iCs/>
          <w:color w:val="000000"/>
          <w:sz w:val="28"/>
          <w:szCs w:val="28"/>
          <w:lang w:eastAsia="ru-RU"/>
        </w:rPr>
        <w:t xml:space="preserve"> </w:t>
      </w:r>
      <w:proofErr w:type="spellStart"/>
      <w:r w:rsidRPr="0065148B">
        <w:rPr>
          <w:rFonts w:ascii="Times New Roman" w:eastAsia="Times New Roman" w:hAnsi="Times New Roman" w:cs="Times New Roman"/>
          <w:iCs/>
          <w:color w:val="000000"/>
          <w:sz w:val="28"/>
          <w:szCs w:val="28"/>
          <w:lang w:eastAsia="ru-RU"/>
        </w:rPr>
        <w:t>освіти</w:t>
      </w:r>
      <w:proofErr w:type="spellEnd"/>
      <w:r w:rsidRPr="0065148B">
        <w:rPr>
          <w:rFonts w:ascii="Times New Roman" w:eastAsia="Times New Roman" w:hAnsi="Times New Roman" w:cs="Times New Roman"/>
          <w:iCs/>
          <w:color w:val="000000"/>
          <w:sz w:val="28"/>
          <w:szCs w:val="28"/>
          <w:lang w:eastAsia="ru-RU"/>
        </w:rPr>
        <w:t>.</w:t>
      </w:r>
    </w:p>
    <w:p w14:paraId="0E10EB9D" w14:textId="77777777" w:rsidR="00A0597D" w:rsidRPr="0065148B" w:rsidRDefault="00A0597D" w:rsidP="00A0597D">
      <w:pPr>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З метою успішної реалізації реформи початкової освіти і створення Нової української школи у закладі створено нове освітнє середовище. Для цього закуплено нові парти, ноутбуки, принтери, телевізори,  класні дошки, дидактичний матеріал. У Новій українській школі засоби навчання упорядковано за розділами: </w:t>
      </w:r>
      <w:proofErr w:type="spellStart"/>
      <w:r w:rsidRPr="0065148B">
        <w:rPr>
          <w:rFonts w:ascii="Times New Roman" w:eastAsia="Times New Roman" w:hAnsi="Times New Roman" w:cs="Times New Roman"/>
          <w:sz w:val="28"/>
          <w:szCs w:val="28"/>
          <w:lang w:val="uk-UA" w:eastAsia="ru-RU"/>
        </w:rPr>
        <w:t>мовний</w:t>
      </w:r>
      <w:proofErr w:type="spellEnd"/>
      <w:r w:rsidRPr="0065148B">
        <w:rPr>
          <w:rFonts w:ascii="Times New Roman" w:eastAsia="Times New Roman" w:hAnsi="Times New Roman" w:cs="Times New Roman"/>
          <w:sz w:val="28"/>
          <w:szCs w:val="28"/>
          <w:lang w:val="uk-UA" w:eastAsia="ru-RU"/>
        </w:rPr>
        <w:t xml:space="preserve"> складник, логіко-математичний, природничо-науковий, художньо-мистецький, технічне обладнання. </w:t>
      </w:r>
    </w:p>
    <w:p w14:paraId="3A2B8E59" w14:textId="77777777" w:rsidR="00A0597D" w:rsidRPr="0065148B" w:rsidRDefault="00A0597D" w:rsidP="00A0597D">
      <w:pPr>
        <w:spacing w:after="0" w:line="240" w:lineRule="auto"/>
        <w:ind w:firstLine="317"/>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Одним із напрямків методичної роботи школи була організація роботи з молодими спеціалістами,</w:t>
      </w:r>
      <w:r w:rsidRPr="0065148B">
        <w:rPr>
          <w:rFonts w:ascii="Times New Roman" w:eastAsia="Times New Roman" w:hAnsi="Times New Roman" w:cs="Times New Roman"/>
          <w:sz w:val="28"/>
          <w:szCs w:val="28"/>
          <w:lang w:eastAsia="ru-RU"/>
        </w:rPr>
        <w:t> </w:t>
      </w:r>
      <w:r w:rsidRPr="0065148B">
        <w:rPr>
          <w:rFonts w:ascii="Times New Roman" w:eastAsia="Times New Roman" w:hAnsi="Times New Roman" w:cs="Times New Roman"/>
          <w:sz w:val="28"/>
          <w:szCs w:val="28"/>
          <w:lang w:val="uk-UA" w:eastAsia="ru-RU"/>
        </w:rPr>
        <w:t xml:space="preserve"> завдання якої – надання необхідної допомоги 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w:t>
      </w:r>
      <w:r w:rsidR="006E5476">
        <w:rPr>
          <w:rFonts w:ascii="Times New Roman" w:eastAsia="Times New Roman" w:hAnsi="Times New Roman" w:cs="Times New Roman"/>
          <w:sz w:val="28"/>
          <w:szCs w:val="28"/>
          <w:lang w:val="uk-UA" w:eastAsia="ru-RU"/>
        </w:rPr>
        <w:t>сті молодих спеціалістів. У 2020/2021</w:t>
      </w:r>
      <w:r w:rsidRPr="0065148B">
        <w:rPr>
          <w:rFonts w:ascii="Times New Roman" w:eastAsia="Times New Roman" w:hAnsi="Times New Roman" w:cs="Times New Roman"/>
          <w:sz w:val="28"/>
          <w:szCs w:val="28"/>
          <w:lang w:val="uk-UA" w:eastAsia="ru-RU"/>
        </w:rPr>
        <w:t xml:space="preserve"> навчал</w:t>
      </w:r>
      <w:r w:rsidR="006A1C0D">
        <w:rPr>
          <w:rFonts w:ascii="Times New Roman" w:eastAsia="Times New Roman" w:hAnsi="Times New Roman" w:cs="Times New Roman"/>
          <w:sz w:val="28"/>
          <w:szCs w:val="28"/>
          <w:lang w:val="uk-UA" w:eastAsia="ru-RU"/>
        </w:rPr>
        <w:t xml:space="preserve">ьному році у закладі працювали </w:t>
      </w:r>
      <w:r w:rsidRPr="0065148B">
        <w:rPr>
          <w:rFonts w:ascii="Times New Roman" w:eastAsia="Times New Roman" w:hAnsi="Times New Roman" w:cs="Times New Roman"/>
          <w:sz w:val="28"/>
          <w:szCs w:val="28"/>
          <w:lang w:val="uk-UA" w:eastAsia="ru-RU"/>
        </w:rPr>
        <w:t xml:space="preserve"> молоді спеціаліс</w:t>
      </w:r>
      <w:r w:rsidR="008E4572">
        <w:rPr>
          <w:rFonts w:ascii="Times New Roman" w:eastAsia="Times New Roman" w:hAnsi="Times New Roman" w:cs="Times New Roman"/>
          <w:sz w:val="28"/>
          <w:szCs w:val="28"/>
          <w:lang w:val="uk-UA" w:eastAsia="ru-RU"/>
        </w:rPr>
        <w:t xml:space="preserve">ти: </w:t>
      </w:r>
      <w:r w:rsidR="006E5476">
        <w:rPr>
          <w:rFonts w:ascii="Times New Roman" w:eastAsia="Times New Roman" w:hAnsi="Times New Roman" w:cs="Times New Roman"/>
          <w:sz w:val="28"/>
          <w:szCs w:val="28"/>
          <w:lang w:val="uk-UA" w:eastAsia="ru-RU"/>
        </w:rPr>
        <w:t>учителі</w:t>
      </w:r>
      <w:r w:rsidR="008E4572">
        <w:rPr>
          <w:rFonts w:ascii="Times New Roman" w:eastAsia="Times New Roman" w:hAnsi="Times New Roman" w:cs="Times New Roman"/>
          <w:sz w:val="28"/>
          <w:szCs w:val="28"/>
          <w:lang w:val="uk-UA" w:eastAsia="ru-RU"/>
        </w:rPr>
        <w:t xml:space="preserve"> української мови та літератури Вовченко Д.В. яка працювала</w:t>
      </w:r>
      <w:r w:rsidRPr="0065148B">
        <w:rPr>
          <w:rFonts w:ascii="Times New Roman" w:eastAsia="Times New Roman" w:hAnsi="Times New Roman" w:cs="Times New Roman"/>
          <w:sz w:val="28"/>
          <w:szCs w:val="28"/>
          <w:lang w:eastAsia="ru-RU"/>
        </w:rPr>
        <w:t> </w:t>
      </w:r>
      <w:r w:rsidRPr="0065148B">
        <w:rPr>
          <w:rFonts w:ascii="Times New Roman" w:eastAsia="Times New Roman" w:hAnsi="Times New Roman" w:cs="Times New Roman"/>
          <w:sz w:val="28"/>
          <w:szCs w:val="28"/>
          <w:lang w:val="uk-UA" w:eastAsia="ru-RU"/>
        </w:rPr>
        <w:t xml:space="preserve"> під наставництво</w:t>
      </w:r>
      <w:r w:rsidR="0029043F">
        <w:rPr>
          <w:rFonts w:ascii="Times New Roman" w:eastAsia="Times New Roman" w:hAnsi="Times New Roman" w:cs="Times New Roman"/>
          <w:sz w:val="28"/>
          <w:szCs w:val="28"/>
          <w:lang w:val="uk-UA" w:eastAsia="ru-RU"/>
        </w:rPr>
        <w:t xml:space="preserve">м  педагога </w:t>
      </w:r>
      <w:proofErr w:type="spellStart"/>
      <w:r w:rsidR="0029043F">
        <w:rPr>
          <w:rFonts w:ascii="Times New Roman" w:eastAsia="Times New Roman" w:hAnsi="Times New Roman" w:cs="Times New Roman"/>
          <w:sz w:val="28"/>
          <w:szCs w:val="28"/>
          <w:lang w:val="uk-UA" w:eastAsia="ru-RU"/>
        </w:rPr>
        <w:t>Балюченко</w:t>
      </w:r>
      <w:proofErr w:type="spellEnd"/>
      <w:r w:rsidR="0029043F">
        <w:rPr>
          <w:rFonts w:ascii="Times New Roman" w:eastAsia="Times New Roman" w:hAnsi="Times New Roman" w:cs="Times New Roman"/>
          <w:sz w:val="28"/>
          <w:szCs w:val="28"/>
          <w:lang w:val="uk-UA" w:eastAsia="ru-RU"/>
        </w:rPr>
        <w:t xml:space="preserve"> Т.М.</w:t>
      </w:r>
      <w:r w:rsidRPr="0065148B">
        <w:rPr>
          <w:rFonts w:ascii="Times New Roman" w:eastAsia="Times New Roman" w:hAnsi="Times New Roman" w:cs="Times New Roman"/>
          <w:sz w:val="28"/>
          <w:szCs w:val="28"/>
          <w:lang w:val="uk-UA" w:eastAsia="ru-RU"/>
        </w:rPr>
        <w:t xml:space="preserve">, </w:t>
      </w:r>
      <w:proofErr w:type="spellStart"/>
      <w:r w:rsidR="006E5476">
        <w:rPr>
          <w:rFonts w:ascii="Times New Roman" w:eastAsia="Times New Roman" w:hAnsi="Times New Roman" w:cs="Times New Roman"/>
          <w:sz w:val="28"/>
          <w:szCs w:val="28"/>
          <w:lang w:val="uk-UA" w:eastAsia="ru-RU"/>
        </w:rPr>
        <w:t>Царулькова</w:t>
      </w:r>
      <w:proofErr w:type="spellEnd"/>
      <w:r w:rsidR="006E5476">
        <w:rPr>
          <w:rFonts w:ascii="Times New Roman" w:eastAsia="Times New Roman" w:hAnsi="Times New Roman" w:cs="Times New Roman"/>
          <w:sz w:val="28"/>
          <w:szCs w:val="28"/>
          <w:lang w:val="uk-UA" w:eastAsia="ru-RU"/>
        </w:rPr>
        <w:t xml:space="preserve"> Ю.О.</w:t>
      </w:r>
      <w:r w:rsidR="006A1C0D" w:rsidRPr="006A1C0D">
        <w:rPr>
          <w:rFonts w:ascii="Times New Roman" w:eastAsia="Times New Roman" w:hAnsi="Times New Roman" w:cs="Times New Roman"/>
          <w:sz w:val="28"/>
          <w:szCs w:val="28"/>
          <w:lang w:val="uk-UA" w:eastAsia="ru-RU"/>
        </w:rPr>
        <w:t xml:space="preserve"> </w:t>
      </w:r>
      <w:r w:rsidR="006A1C0D">
        <w:rPr>
          <w:rFonts w:ascii="Times New Roman" w:eastAsia="Times New Roman" w:hAnsi="Times New Roman" w:cs="Times New Roman"/>
          <w:sz w:val="28"/>
          <w:szCs w:val="28"/>
          <w:lang w:val="uk-UA" w:eastAsia="ru-RU"/>
        </w:rPr>
        <w:t>яка працювала</w:t>
      </w:r>
      <w:r w:rsidR="006A1C0D" w:rsidRPr="0065148B">
        <w:rPr>
          <w:rFonts w:ascii="Times New Roman" w:eastAsia="Times New Roman" w:hAnsi="Times New Roman" w:cs="Times New Roman"/>
          <w:sz w:val="28"/>
          <w:szCs w:val="28"/>
          <w:lang w:eastAsia="ru-RU"/>
        </w:rPr>
        <w:t> </w:t>
      </w:r>
      <w:r w:rsidR="006A1C0D" w:rsidRPr="0065148B">
        <w:rPr>
          <w:rFonts w:ascii="Times New Roman" w:eastAsia="Times New Roman" w:hAnsi="Times New Roman" w:cs="Times New Roman"/>
          <w:sz w:val="28"/>
          <w:szCs w:val="28"/>
          <w:lang w:val="uk-UA" w:eastAsia="ru-RU"/>
        </w:rPr>
        <w:t xml:space="preserve"> під наставництво</w:t>
      </w:r>
      <w:r w:rsidR="006A1C0D">
        <w:rPr>
          <w:rFonts w:ascii="Times New Roman" w:eastAsia="Times New Roman" w:hAnsi="Times New Roman" w:cs="Times New Roman"/>
          <w:sz w:val="28"/>
          <w:szCs w:val="28"/>
          <w:lang w:val="uk-UA" w:eastAsia="ru-RU"/>
        </w:rPr>
        <w:t xml:space="preserve">м  педагога </w:t>
      </w:r>
      <w:proofErr w:type="spellStart"/>
      <w:r w:rsidR="006A1C0D">
        <w:rPr>
          <w:rFonts w:ascii="Times New Roman" w:eastAsia="Times New Roman" w:hAnsi="Times New Roman" w:cs="Times New Roman"/>
          <w:sz w:val="28"/>
          <w:szCs w:val="28"/>
          <w:lang w:val="uk-UA" w:eastAsia="ru-RU"/>
        </w:rPr>
        <w:t>Саніної</w:t>
      </w:r>
      <w:proofErr w:type="spellEnd"/>
      <w:r w:rsidR="006A1C0D">
        <w:rPr>
          <w:rFonts w:ascii="Times New Roman" w:eastAsia="Times New Roman" w:hAnsi="Times New Roman" w:cs="Times New Roman"/>
          <w:sz w:val="28"/>
          <w:szCs w:val="28"/>
          <w:lang w:val="uk-UA" w:eastAsia="ru-RU"/>
        </w:rPr>
        <w:t xml:space="preserve"> О.П., </w:t>
      </w:r>
      <w:r w:rsidR="006E5476">
        <w:rPr>
          <w:rFonts w:ascii="Times New Roman" w:eastAsia="Times New Roman" w:hAnsi="Times New Roman" w:cs="Times New Roman"/>
          <w:sz w:val="28"/>
          <w:szCs w:val="28"/>
          <w:lang w:val="uk-UA" w:eastAsia="ru-RU"/>
        </w:rPr>
        <w:t xml:space="preserve"> </w:t>
      </w:r>
      <w:r w:rsidRPr="0065148B">
        <w:rPr>
          <w:rFonts w:ascii="Times New Roman" w:eastAsia="Times New Roman" w:hAnsi="Times New Roman" w:cs="Times New Roman"/>
          <w:sz w:val="28"/>
          <w:szCs w:val="28"/>
          <w:lang w:val="uk-UA" w:eastAsia="ru-RU"/>
        </w:rPr>
        <w:t xml:space="preserve">учителі початкових </w:t>
      </w:r>
      <w:r w:rsidR="006E5476">
        <w:rPr>
          <w:rFonts w:ascii="Times New Roman" w:eastAsia="Times New Roman" w:hAnsi="Times New Roman" w:cs="Times New Roman"/>
          <w:sz w:val="28"/>
          <w:szCs w:val="28"/>
          <w:lang w:val="uk-UA" w:eastAsia="ru-RU"/>
        </w:rPr>
        <w:t xml:space="preserve">класів Шарова В.В., </w:t>
      </w:r>
      <w:proofErr w:type="spellStart"/>
      <w:r w:rsidR="006E5476">
        <w:rPr>
          <w:rFonts w:ascii="Times New Roman" w:eastAsia="Times New Roman" w:hAnsi="Times New Roman" w:cs="Times New Roman"/>
          <w:sz w:val="28"/>
          <w:szCs w:val="28"/>
          <w:lang w:val="uk-UA" w:eastAsia="ru-RU"/>
        </w:rPr>
        <w:t>Петухова</w:t>
      </w:r>
      <w:proofErr w:type="spellEnd"/>
      <w:r w:rsidR="006E5476">
        <w:rPr>
          <w:rFonts w:ascii="Times New Roman" w:eastAsia="Times New Roman" w:hAnsi="Times New Roman" w:cs="Times New Roman"/>
          <w:sz w:val="28"/>
          <w:szCs w:val="28"/>
          <w:lang w:val="uk-UA" w:eastAsia="ru-RU"/>
        </w:rPr>
        <w:t xml:space="preserve"> К.В.  які працювали</w:t>
      </w:r>
      <w:r w:rsidRPr="0065148B">
        <w:rPr>
          <w:rFonts w:ascii="Times New Roman" w:eastAsia="Times New Roman" w:hAnsi="Times New Roman" w:cs="Times New Roman"/>
          <w:sz w:val="28"/>
          <w:szCs w:val="28"/>
          <w:lang w:eastAsia="ru-RU"/>
        </w:rPr>
        <w:t> </w:t>
      </w:r>
      <w:r w:rsidRPr="0065148B">
        <w:rPr>
          <w:rFonts w:ascii="Times New Roman" w:eastAsia="Times New Roman" w:hAnsi="Times New Roman" w:cs="Times New Roman"/>
          <w:sz w:val="28"/>
          <w:szCs w:val="28"/>
          <w:lang w:val="uk-UA" w:eastAsia="ru-RU"/>
        </w:rPr>
        <w:t xml:space="preserve"> під наставництвом </w:t>
      </w:r>
      <w:proofErr w:type="spellStart"/>
      <w:r w:rsidRPr="0065148B">
        <w:rPr>
          <w:rFonts w:ascii="Times New Roman" w:eastAsia="Times New Roman" w:hAnsi="Times New Roman" w:cs="Times New Roman"/>
          <w:sz w:val="28"/>
          <w:szCs w:val="28"/>
          <w:lang w:val="uk-UA" w:eastAsia="ru-RU"/>
        </w:rPr>
        <w:t>Індучної</w:t>
      </w:r>
      <w:proofErr w:type="spellEnd"/>
      <w:r w:rsidRPr="0065148B">
        <w:rPr>
          <w:rFonts w:ascii="Times New Roman" w:eastAsia="Times New Roman" w:hAnsi="Times New Roman" w:cs="Times New Roman"/>
          <w:sz w:val="28"/>
          <w:szCs w:val="28"/>
          <w:lang w:val="uk-UA" w:eastAsia="ru-RU"/>
        </w:rPr>
        <w:t xml:space="preserve"> Л.</w:t>
      </w:r>
      <w:r w:rsidR="006E5476">
        <w:rPr>
          <w:rFonts w:ascii="Times New Roman" w:eastAsia="Times New Roman" w:hAnsi="Times New Roman" w:cs="Times New Roman"/>
          <w:sz w:val="28"/>
          <w:szCs w:val="28"/>
          <w:lang w:val="uk-UA" w:eastAsia="ru-RU"/>
        </w:rPr>
        <w:t xml:space="preserve">В., </w:t>
      </w:r>
      <w:r w:rsidRPr="0065148B">
        <w:rPr>
          <w:rFonts w:ascii="Times New Roman" w:eastAsia="Times New Roman" w:hAnsi="Times New Roman" w:cs="Times New Roman"/>
          <w:sz w:val="28"/>
          <w:szCs w:val="28"/>
          <w:lang w:val="uk-UA" w:eastAsia="ru-RU"/>
        </w:rPr>
        <w:t xml:space="preserve"> Прийми І.А.</w:t>
      </w:r>
      <w:r w:rsidR="00CB2D85">
        <w:rPr>
          <w:rFonts w:ascii="Times New Roman" w:eastAsia="Times New Roman" w:hAnsi="Times New Roman" w:cs="Times New Roman"/>
          <w:sz w:val="28"/>
          <w:szCs w:val="28"/>
          <w:lang w:val="uk-UA" w:eastAsia="ru-RU"/>
        </w:rPr>
        <w:t xml:space="preserve">, учителі англійської мови </w:t>
      </w:r>
      <w:proofErr w:type="spellStart"/>
      <w:r w:rsidR="00CB2D85">
        <w:rPr>
          <w:rFonts w:ascii="Times New Roman" w:eastAsia="Times New Roman" w:hAnsi="Times New Roman" w:cs="Times New Roman"/>
          <w:sz w:val="28"/>
          <w:szCs w:val="28"/>
          <w:lang w:val="uk-UA" w:eastAsia="ru-RU"/>
        </w:rPr>
        <w:t>Куницька</w:t>
      </w:r>
      <w:proofErr w:type="spellEnd"/>
      <w:r w:rsidR="00CB2D85">
        <w:rPr>
          <w:rFonts w:ascii="Times New Roman" w:eastAsia="Times New Roman" w:hAnsi="Times New Roman" w:cs="Times New Roman"/>
          <w:sz w:val="28"/>
          <w:szCs w:val="28"/>
          <w:lang w:val="uk-UA" w:eastAsia="ru-RU"/>
        </w:rPr>
        <w:t xml:space="preserve"> В.С., Литвинова О.Ю., під наставництвом </w:t>
      </w:r>
      <w:proofErr w:type="spellStart"/>
      <w:r w:rsidR="00CB2D85">
        <w:rPr>
          <w:rFonts w:ascii="Times New Roman" w:eastAsia="Times New Roman" w:hAnsi="Times New Roman" w:cs="Times New Roman"/>
          <w:sz w:val="28"/>
          <w:szCs w:val="28"/>
          <w:lang w:val="uk-UA" w:eastAsia="ru-RU"/>
        </w:rPr>
        <w:t>Таланкіної</w:t>
      </w:r>
      <w:proofErr w:type="spellEnd"/>
      <w:r w:rsidR="00CB2D85">
        <w:rPr>
          <w:rFonts w:ascii="Times New Roman" w:eastAsia="Times New Roman" w:hAnsi="Times New Roman" w:cs="Times New Roman"/>
          <w:sz w:val="28"/>
          <w:szCs w:val="28"/>
          <w:lang w:val="uk-UA" w:eastAsia="ru-RU"/>
        </w:rPr>
        <w:t xml:space="preserve"> Н.Р., </w:t>
      </w:r>
      <w:proofErr w:type="spellStart"/>
      <w:r w:rsidR="00CB2D85">
        <w:rPr>
          <w:rFonts w:ascii="Times New Roman" w:eastAsia="Times New Roman" w:hAnsi="Times New Roman" w:cs="Times New Roman"/>
          <w:sz w:val="28"/>
          <w:szCs w:val="28"/>
          <w:lang w:val="uk-UA" w:eastAsia="ru-RU"/>
        </w:rPr>
        <w:t>Дутік</w:t>
      </w:r>
      <w:proofErr w:type="spellEnd"/>
      <w:r w:rsidR="00CB2D85">
        <w:rPr>
          <w:rFonts w:ascii="Times New Roman" w:eastAsia="Times New Roman" w:hAnsi="Times New Roman" w:cs="Times New Roman"/>
          <w:sz w:val="28"/>
          <w:szCs w:val="28"/>
          <w:lang w:val="uk-UA" w:eastAsia="ru-RU"/>
        </w:rPr>
        <w:t xml:space="preserve"> В.Ю.</w:t>
      </w:r>
    </w:p>
    <w:p w14:paraId="3400BB88" w14:textId="77777777" w:rsidR="00A0597D" w:rsidRPr="0065148B" w:rsidRDefault="00A0597D" w:rsidP="00A0597D">
      <w:pPr>
        <w:spacing w:after="0" w:line="240" w:lineRule="auto"/>
        <w:ind w:firstLine="317"/>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Разом із учителями-наставниками було розроблено спільні плани роботи, за якими працювали молоді спеціалісти. Адміністрація школи  відвідувала </w:t>
      </w:r>
      <w:proofErr w:type="spellStart"/>
      <w:r w:rsidRPr="0065148B">
        <w:rPr>
          <w:rFonts w:ascii="Times New Roman" w:eastAsia="Times New Roman" w:hAnsi="Times New Roman" w:cs="Times New Roman"/>
          <w:sz w:val="28"/>
          <w:szCs w:val="28"/>
          <w:lang w:val="uk-UA" w:eastAsia="ru-RU"/>
        </w:rPr>
        <w:t>уроки</w:t>
      </w:r>
      <w:proofErr w:type="spellEnd"/>
      <w:r w:rsidRPr="0065148B">
        <w:rPr>
          <w:rFonts w:ascii="Times New Roman" w:eastAsia="Times New Roman" w:hAnsi="Times New Roman" w:cs="Times New Roman"/>
          <w:sz w:val="28"/>
          <w:szCs w:val="28"/>
          <w:lang w:val="uk-UA" w:eastAsia="ru-RU"/>
        </w:rPr>
        <w:t xml:space="preserve"> та позакласні заходи малодосвідчених педагогів, надавала методичну допомогу у підготовці до уроків, під час аналізу яких були надані рекомендації щодо підвищення методичного та фахового рівня.</w:t>
      </w:r>
    </w:p>
    <w:p w14:paraId="1B272A06" w14:textId="77777777" w:rsidR="00A0597D" w:rsidRPr="0065148B" w:rsidRDefault="00A0597D" w:rsidP="00A0597D">
      <w:pPr>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Науково-методична та практична підготовка молодих спеціалістів здійснюється через</w:t>
      </w:r>
      <w:r w:rsidRPr="0065148B">
        <w:rPr>
          <w:rFonts w:ascii="Times New Roman" w:eastAsia="Times New Roman" w:hAnsi="Times New Roman" w:cs="Times New Roman"/>
          <w:iCs/>
          <w:color w:val="000000"/>
          <w:kern w:val="1"/>
          <w:sz w:val="28"/>
          <w:szCs w:val="28"/>
          <w:lang w:val="uk-UA" w:eastAsia="ru-RU"/>
        </w:rPr>
        <w:t xml:space="preserve"> групові та індивідуальні форми роботи.</w:t>
      </w:r>
      <w:r w:rsidRPr="0065148B">
        <w:rPr>
          <w:rFonts w:ascii="Times New Roman" w:eastAsia="Times New Roman" w:hAnsi="Times New Roman" w:cs="Times New Roman"/>
          <w:sz w:val="28"/>
          <w:szCs w:val="28"/>
          <w:lang w:val="uk-UA" w:eastAsia="ru-RU"/>
        </w:rPr>
        <w:t xml:space="preserve"> </w:t>
      </w:r>
      <w:r w:rsidRPr="0065148B">
        <w:rPr>
          <w:rFonts w:ascii="Times New Roman" w:eastAsia="Times New Roman" w:hAnsi="Times New Roman" w:cs="Times New Roman"/>
          <w:sz w:val="28"/>
          <w:szCs w:val="28"/>
          <w:lang w:eastAsia="ru-RU"/>
        </w:rPr>
        <w:t xml:space="preserve">В межах </w:t>
      </w:r>
      <w:proofErr w:type="spellStart"/>
      <w:r w:rsidRPr="0065148B">
        <w:rPr>
          <w:rFonts w:ascii="Times New Roman" w:eastAsia="Times New Roman" w:hAnsi="Times New Roman" w:cs="Times New Roman"/>
          <w:sz w:val="28"/>
          <w:szCs w:val="28"/>
          <w:lang w:eastAsia="ru-RU"/>
        </w:rPr>
        <w:t>діяльності</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шк</w:t>
      </w:r>
      <w:proofErr w:type="spellEnd"/>
      <w:r w:rsidRPr="0065148B">
        <w:rPr>
          <w:rFonts w:ascii="Times New Roman" w:eastAsia="Times New Roman" w:hAnsi="Times New Roman" w:cs="Times New Roman"/>
          <w:sz w:val="28"/>
          <w:szCs w:val="28"/>
          <w:lang w:val="uk-UA" w:eastAsia="ru-RU"/>
        </w:rPr>
        <w:t>о</w:t>
      </w:r>
      <w:r w:rsidRPr="0065148B">
        <w:rPr>
          <w:rFonts w:ascii="Times New Roman" w:eastAsia="Times New Roman" w:hAnsi="Times New Roman" w:cs="Times New Roman"/>
          <w:sz w:val="28"/>
          <w:szCs w:val="28"/>
          <w:lang w:eastAsia="ru-RU"/>
        </w:rPr>
        <w:t>л</w:t>
      </w:r>
      <w:r w:rsidRPr="0065148B">
        <w:rPr>
          <w:rFonts w:ascii="Times New Roman" w:eastAsia="Times New Roman" w:hAnsi="Times New Roman" w:cs="Times New Roman"/>
          <w:sz w:val="28"/>
          <w:szCs w:val="28"/>
          <w:lang w:val="uk-UA" w:eastAsia="ru-RU"/>
        </w:rPr>
        <w:t>и</w:t>
      </w:r>
      <w:r w:rsidRPr="0065148B">
        <w:rPr>
          <w:rFonts w:ascii="Times New Roman" w:eastAsia="Times New Roman" w:hAnsi="Times New Roman" w:cs="Times New Roman"/>
          <w:sz w:val="28"/>
          <w:szCs w:val="28"/>
          <w:lang w:eastAsia="ru-RU"/>
        </w:rPr>
        <w:t xml:space="preserve"> створено </w:t>
      </w:r>
      <w:proofErr w:type="spellStart"/>
      <w:r w:rsidRPr="0065148B">
        <w:rPr>
          <w:rFonts w:ascii="Times New Roman" w:eastAsia="Times New Roman" w:hAnsi="Times New Roman" w:cs="Times New Roman"/>
          <w:sz w:val="28"/>
          <w:szCs w:val="28"/>
          <w:lang w:eastAsia="ru-RU"/>
        </w:rPr>
        <w:t>середовище</w:t>
      </w:r>
      <w:proofErr w:type="spellEnd"/>
      <w:r w:rsidRPr="0065148B">
        <w:rPr>
          <w:rFonts w:ascii="Times New Roman" w:eastAsia="Times New Roman" w:hAnsi="Times New Roman" w:cs="Times New Roman"/>
          <w:sz w:val="28"/>
          <w:szCs w:val="28"/>
          <w:lang w:eastAsia="ru-RU"/>
        </w:rPr>
        <w:t xml:space="preserve">, яке </w:t>
      </w:r>
      <w:proofErr w:type="spellStart"/>
      <w:r w:rsidRPr="0065148B">
        <w:rPr>
          <w:rFonts w:ascii="Times New Roman" w:eastAsia="Times New Roman" w:hAnsi="Times New Roman" w:cs="Times New Roman"/>
          <w:sz w:val="28"/>
          <w:szCs w:val="28"/>
          <w:lang w:eastAsia="ru-RU"/>
        </w:rPr>
        <w:t>задовольняє</w:t>
      </w:r>
      <w:proofErr w:type="spellEnd"/>
      <w:r w:rsidRPr="0065148B">
        <w:rPr>
          <w:rFonts w:ascii="Times New Roman" w:eastAsia="Times New Roman" w:hAnsi="Times New Roman" w:cs="Times New Roman"/>
          <w:sz w:val="28"/>
          <w:szCs w:val="28"/>
          <w:lang w:eastAsia="ru-RU"/>
        </w:rPr>
        <w:t xml:space="preserve"> потреби </w:t>
      </w:r>
      <w:proofErr w:type="spellStart"/>
      <w:r w:rsidRPr="0065148B">
        <w:rPr>
          <w:rFonts w:ascii="Times New Roman" w:eastAsia="Times New Roman" w:hAnsi="Times New Roman" w:cs="Times New Roman"/>
          <w:sz w:val="28"/>
          <w:szCs w:val="28"/>
          <w:lang w:eastAsia="ru-RU"/>
        </w:rPr>
        <w:t>слухачів</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lastRenderedPageBreak/>
        <w:t>всі</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засідання</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проводилися</w:t>
      </w:r>
      <w:proofErr w:type="spellEnd"/>
      <w:r w:rsidRPr="0065148B">
        <w:rPr>
          <w:rFonts w:ascii="Times New Roman" w:eastAsia="Times New Roman" w:hAnsi="Times New Roman" w:cs="Times New Roman"/>
          <w:sz w:val="28"/>
          <w:szCs w:val="28"/>
          <w:lang w:eastAsia="ru-RU"/>
        </w:rPr>
        <w:t xml:space="preserve"> в </w:t>
      </w:r>
      <w:proofErr w:type="spellStart"/>
      <w:r w:rsidRPr="0065148B">
        <w:rPr>
          <w:rFonts w:ascii="Times New Roman" w:eastAsia="Times New Roman" w:hAnsi="Times New Roman" w:cs="Times New Roman"/>
          <w:sz w:val="28"/>
          <w:szCs w:val="28"/>
          <w:lang w:eastAsia="ru-RU"/>
        </w:rPr>
        <w:t>інтерактивних</w:t>
      </w:r>
      <w:proofErr w:type="spellEnd"/>
      <w:r w:rsidRPr="0065148B">
        <w:rPr>
          <w:rFonts w:ascii="Times New Roman" w:eastAsia="Times New Roman" w:hAnsi="Times New Roman" w:cs="Times New Roman"/>
          <w:sz w:val="28"/>
          <w:szCs w:val="28"/>
          <w:lang w:eastAsia="ru-RU"/>
        </w:rPr>
        <w:t xml:space="preserve"> формах, </w:t>
      </w:r>
      <w:proofErr w:type="spellStart"/>
      <w:r w:rsidRPr="0065148B">
        <w:rPr>
          <w:rFonts w:ascii="Times New Roman" w:eastAsia="Times New Roman" w:hAnsi="Times New Roman" w:cs="Times New Roman"/>
          <w:sz w:val="28"/>
          <w:szCs w:val="28"/>
          <w:lang w:eastAsia="ru-RU"/>
        </w:rPr>
        <w:t>впроваджувалися</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новітні</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технології</w:t>
      </w:r>
      <w:proofErr w:type="spellEnd"/>
      <w:r w:rsidRPr="0065148B">
        <w:rPr>
          <w:rFonts w:ascii="Times New Roman" w:eastAsia="Times New Roman" w:hAnsi="Times New Roman" w:cs="Times New Roman"/>
          <w:sz w:val="28"/>
          <w:szCs w:val="28"/>
          <w:lang w:eastAsia="ru-RU"/>
        </w:rPr>
        <w:t xml:space="preserve"> в практику </w:t>
      </w:r>
      <w:proofErr w:type="spellStart"/>
      <w:r w:rsidRPr="0065148B">
        <w:rPr>
          <w:rFonts w:ascii="Times New Roman" w:eastAsia="Times New Roman" w:hAnsi="Times New Roman" w:cs="Times New Roman"/>
          <w:sz w:val="28"/>
          <w:szCs w:val="28"/>
          <w:lang w:eastAsia="ru-RU"/>
        </w:rPr>
        <w:t>роботи</w:t>
      </w:r>
      <w:proofErr w:type="spellEnd"/>
      <w:r w:rsidRPr="0065148B">
        <w:rPr>
          <w:rFonts w:ascii="Times New Roman" w:eastAsia="Times New Roman" w:hAnsi="Times New Roman" w:cs="Times New Roman"/>
          <w:sz w:val="28"/>
          <w:szCs w:val="28"/>
          <w:lang w:eastAsia="ru-RU"/>
        </w:rPr>
        <w:t xml:space="preserve"> з </w:t>
      </w:r>
      <w:proofErr w:type="spellStart"/>
      <w:r w:rsidRPr="0065148B">
        <w:rPr>
          <w:rFonts w:ascii="Times New Roman" w:eastAsia="Times New Roman" w:hAnsi="Times New Roman" w:cs="Times New Roman"/>
          <w:sz w:val="28"/>
          <w:szCs w:val="28"/>
          <w:lang w:eastAsia="ru-RU"/>
        </w:rPr>
        <w:t>молодими</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фахівцями</w:t>
      </w:r>
      <w:proofErr w:type="spellEnd"/>
      <w:r w:rsidRPr="0065148B">
        <w:rPr>
          <w:rFonts w:ascii="Times New Roman" w:eastAsia="Times New Roman" w:hAnsi="Times New Roman" w:cs="Times New Roman"/>
          <w:i/>
          <w:sz w:val="28"/>
          <w:szCs w:val="28"/>
          <w:lang w:eastAsia="ru-RU"/>
        </w:rPr>
        <w:t xml:space="preserve">. </w:t>
      </w:r>
      <w:r w:rsidRPr="0065148B">
        <w:rPr>
          <w:rFonts w:ascii="Times New Roman" w:eastAsia="Times New Roman" w:hAnsi="Times New Roman" w:cs="Times New Roman"/>
          <w:sz w:val="28"/>
          <w:szCs w:val="28"/>
          <w:lang w:eastAsia="ru-RU"/>
        </w:rPr>
        <w:t xml:space="preserve">Робота </w:t>
      </w:r>
      <w:proofErr w:type="spellStart"/>
      <w:r w:rsidRPr="0065148B">
        <w:rPr>
          <w:rFonts w:ascii="Times New Roman" w:eastAsia="Times New Roman" w:hAnsi="Times New Roman" w:cs="Times New Roman"/>
          <w:sz w:val="28"/>
          <w:szCs w:val="28"/>
          <w:lang w:eastAsia="ru-RU"/>
        </w:rPr>
        <w:t>планувалась</w:t>
      </w:r>
      <w:proofErr w:type="spellEnd"/>
      <w:r w:rsidRPr="0065148B">
        <w:rPr>
          <w:rFonts w:ascii="Times New Roman" w:eastAsia="Times New Roman" w:hAnsi="Times New Roman" w:cs="Times New Roman"/>
          <w:sz w:val="28"/>
          <w:szCs w:val="28"/>
          <w:lang w:eastAsia="ru-RU"/>
        </w:rPr>
        <w:t xml:space="preserve"> на </w:t>
      </w:r>
      <w:proofErr w:type="spellStart"/>
      <w:r w:rsidRPr="0065148B">
        <w:rPr>
          <w:rFonts w:ascii="Times New Roman" w:eastAsia="Times New Roman" w:hAnsi="Times New Roman" w:cs="Times New Roman"/>
          <w:sz w:val="28"/>
          <w:szCs w:val="28"/>
          <w:lang w:eastAsia="ru-RU"/>
        </w:rPr>
        <w:t>основі</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діагностики</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обробки</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анкетних</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даних</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молодих</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педагогів</w:t>
      </w:r>
      <w:proofErr w:type="spellEnd"/>
      <w:r w:rsidRPr="0065148B">
        <w:rPr>
          <w:rFonts w:ascii="Times New Roman" w:eastAsia="Times New Roman" w:hAnsi="Times New Roman" w:cs="Times New Roman"/>
          <w:sz w:val="28"/>
          <w:szCs w:val="28"/>
          <w:lang w:eastAsia="ru-RU"/>
        </w:rPr>
        <w:t>.</w:t>
      </w:r>
      <w:r w:rsidRPr="0065148B">
        <w:rPr>
          <w:rFonts w:ascii="Times New Roman" w:eastAsia="Times New Roman" w:hAnsi="Times New Roman" w:cs="Times New Roman"/>
          <w:sz w:val="28"/>
          <w:szCs w:val="28"/>
          <w:lang w:val="uk-UA" w:eastAsia="ru-RU"/>
        </w:rPr>
        <w:t xml:space="preserve"> Із зазначеною категорією педагогічних працівників методичним кабінетом було проведено також ряд бесід, консультацій з питань організації освітнього процесу, які викликають найбільші труднощі: календарне та перспективне планування, вимоги до ведення документації</w:t>
      </w:r>
      <w:r w:rsidRPr="0065148B">
        <w:rPr>
          <w:rFonts w:ascii="Times New Roman" w:eastAsia="Times New Roman" w:hAnsi="Times New Roman" w:cs="Times New Roman"/>
          <w:iCs/>
          <w:kern w:val="1"/>
          <w:sz w:val="28"/>
          <w:szCs w:val="28"/>
          <w:lang w:val="uk-UA" w:eastAsia="ru-RU"/>
        </w:rPr>
        <w:t>, використання комп’ютерних технологій в освітньому процесі</w:t>
      </w:r>
      <w:r w:rsidRPr="0065148B">
        <w:rPr>
          <w:rFonts w:ascii="Times New Roman" w:eastAsia="Times New Roman" w:hAnsi="Times New Roman" w:cs="Times New Roman"/>
          <w:sz w:val="28"/>
          <w:szCs w:val="28"/>
          <w:lang w:val="uk-UA" w:eastAsia="ru-RU"/>
        </w:rPr>
        <w:t xml:space="preserve">. </w:t>
      </w:r>
      <w:r w:rsidRPr="0065148B">
        <w:rPr>
          <w:rFonts w:ascii="Times New Roman" w:eastAsia="Times New Roman" w:hAnsi="Times New Roman" w:cs="Times New Roman"/>
          <w:iCs/>
          <w:color w:val="000000"/>
          <w:kern w:val="1"/>
          <w:sz w:val="28"/>
          <w:szCs w:val="28"/>
          <w:lang w:val="uk-UA" w:eastAsia="ru-RU"/>
        </w:rPr>
        <w:t>На засіданнях школи молодого педагога забезпечувалась практична спрямованість методичної роботи шляхом проведення психологічних тренінгів, майстер-класів, презентацій розробок уроків, співбесіди, зустрічі з майстрами педагогічної справи.</w:t>
      </w:r>
      <w:r w:rsidRPr="0065148B">
        <w:rPr>
          <w:rFonts w:ascii="Times New Roman" w:eastAsia="Times New Roman" w:hAnsi="Times New Roman" w:cs="Times New Roman"/>
          <w:sz w:val="28"/>
          <w:szCs w:val="28"/>
          <w:lang w:val="uk-UA" w:eastAsia="ru-RU"/>
        </w:rPr>
        <w:t xml:space="preserve">        </w:t>
      </w:r>
    </w:p>
    <w:p w14:paraId="4883E4F2" w14:textId="77777777" w:rsidR="00A0597D" w:rsidRPr="0065148B" w:rsidRDefault="00A0597D" w:rsidP="00A0597D">
      <w:pPr>
        <w:tabs>
          <w:tab w:val="left" w:pos="0"/>
        </w:tabs>
        <w:spacing w:after="0" w:line="240" w:lineRule="auto"/>
        <w:jc w:val="both"/>
        <w:rPr>
          <w:rFonts w:ascii="Times New Roman" w:eastAsia="Arial" w:hAnsi="Times New Roman" w:cs="Times New Roman"/>
          <w:sz w:val="28"/>
          <w:szCs w:val="28"/>
          <w:lang w:eastAsia="ru-RU"/>
        </w:rPr>
      </w:pPr>
      <w:r w:rsidRPr="0065148B">
        <w:rPr>
          <w:rFonts w:ascii="Times New Roman" w:eastAsia="Arial" w:hAnsi="Times New Roman" w:cs="Times New Roman"/>
          <w:sz w:val="28"/>
          <w:szCs w:val="28"/>
          <w:lang w:val="uk-UA" w:eastAsia="ru-RU"/>
        </w:rPr>
        <w:t xml:space="preserve">       І</w:t>
      </w:r>
      <w:proofErr w:type="spellStart"/>
      <w:r w:rsidRPr="0065148B">
        <w:rPr>
          <w:rFonts w:ascii="Times New Roman" w:eastAsia="Arial" w:hAnsi="Times New Roman" w:cs="Times New Roman"/>
          <w:sz w:val="28"/>
          <w:szCs w:val="28"/>
          <w:lang w:eastAsia="ru-RU"/>
        </w:rPr>
        <w:t>нформаці</w:t>
      </w:r>
      <w:proofErr w:type="spellEnd"/>
      <w:r w:rsidRPr="0065148B">
        <w:rPr>
          <w:rFonts w:ascii="Times New Roman" w:eastAsia="Arial" w:hAnsi="Times New Roman" w:cs="Times New Roman"/>
          <w:sz w:val="28"/>
          <w:szCs w:val="28"/>
          <w:lang w:val="uk-UA" w:eastAsia="ru-RU"/>
        </w:rPr>
        <w:t>я</w:t>
      </w:r>
      <w:r w:rsidRPr="0065148B">
        <w:rPr>
          <w:rFonts w:ascii="Times New Roman" w:eastAsia="Arial" w:hAnsi="Times New Roman" w:cs="Times New Roman"/>
          <w:sz w:val="28"/>
          <w:szCs w:val="28"/>
          <w:lang w:eastAsia="ru-RU"/>
        </w:rPr>
        <w:t xml:space="preserve"> про </w:t>
      </w:r>
      <w:proofErr w:type="spellStart"/>
      <w:r w:rsidRPr="0065148B">
        <w:rPr>
          <w:rFonts w:ascii="Times New Roman" w:eastAsia="Arial" w:hAnsi="Times New Roman" w:cs="Times New Roman"/>
          <w:sz w:val="28"/>
          <w:szCs w:val="28"/>
          <w:lang w:eastAsia="ru-RU"/>
        </w:rPr>
        <w:t>проведену</w:t>
      </w:r>
      <w:proofErr w:type="spellEnd"/>
      <w:r w:rsidRPr="0065148B">
        <w:rPr>
          <w:rFonts w:ascii="Times New Roman" w:eastAsia="Arial" w:hAnsi="Times New Roman" w:cs="Times New Roman"/>
          <w:sz w:val="28"/>
          <w:szCs w:val="28"/>
          <w:lang w:eastAsia="ru-RU"/>
        </w:rPr>
        <w:t xml:space="preserve"> роботу </w:t>
      </w:r>
      <w:r w:rsidRPr="0065148B">
        <w:rPr>
          <w:rFonts w:ascii="Times New Roman" w:eastAsia="Arial" w:hAnsi="Times New Roman" w:cs="Times New Roman"/>
          <w:sz w:val="28"/>
          <w:szCs w:val="28"/>
          <w:lang w:val="uk-UA" w:eastAsia="ru-RU"/>
        </w:rPr>
        <w:t>постійно висвітлюється на</w:t>
      </w:r>
      <w:r w:rsidRPr="0065148B">
        <w:rPr>
          <w:rFonts w:ascii="Times New Roman" w:eastAsia="Arial" w:hAnsi="Times New Roman" w:cs="Times New Roman"/>
          <w:sz w:val="28"/>
          <w:szCs w:val="28"/>
          <w:lang w:eastAsia="ru-RU"/>
        </w:rPr>
        <w:t xml:space="preserve"> веб-сайт</w:t>
      </w:r>
      <w:r w:rsidRPr="0065148B">
        <w:rPr>
          <w:rFonts w:ascii="Times New Roman" w:eastAsia="Arial" w:hAnsi="Times New Roman" w:cs="Times New Roman"/>
          <w:sz w:val="28"/>
          <w:szCs w:val="28"/>
          <w:lang w:val="uk-UA" w:eastAsia="ru-RU"/>
        </w:rPr>
        <w:t xml:space="preserve">і закладу, сторінці </w:t>
      </w:r>
      <w:proofErr w:type="spellStart"/>
      <w:r w:rsidRPr="0065148B">
        <w:rPr>
          <w:rFonts w:ascii="Times New Roman" w:eastAsia="Arial" w:hAnsi="Times New Roman" w:cs="Times New Roman"/>
          <w:sz w:val="28"/>
          <w:szCs w:val="28"/>
          <w:lang w:val="uk-UA" w:eastAsia="ru-RU"/>
        </w:rPr>
        <w:t>фейсбуку</w:t>
      </w:r>
      <w:proofErr w:type="spellEnd"/>
      <w:r w:rsidRPr="0065148B">
        <w:rPr>
          <w:rFonts w:ascii="Times New Roman" w:eastAsia="Arial" w:hAnsi="Times New Roman" w:cs="Times New Roman"/>
          <w:sz w:val="28"/>
          <w:szCs w:val="28"/>
          <w:lang w:eastAsia="ru-RU"/>
        </w:rPr>
        <w:t>.</w:t>
      </w:r>
    </w:p>
    <w:p w14:paraId="06F2FDAC" w14:textId="77777777" w:rsidR="00A0597D" w:rsidRPr="0065148B" w:rsidRDefault="00A0597D" w:rsidP="00A0597D">
      <w:pPr>
        <w:shd w:val="clear" w:color="auto" w:fill="FFFFFF"/>
        <w:spacing w:after="0" w:line="240" w:lineRule="auto"/>
        <w:jc w:val="both"/>
        <w:rPr>
          <w:rFonts w:ascii="Times New Roman" w:eastAsia="Times New Roman" w:hAnsi="Times New Roman" w:cs="Times New Roman"/>
          <w:sz w:val="28"/>
          <w:szCs w:val="28"/>
          <w:lang w:val="uk-UA" w:eastAsia="x-none"/>
        </w:rPr>
      </w:pPr>
      <w:r w:rsidRPr="0065148B">
        <w:rPr>
          <w:rFonts w:ascii="Times New Roman" w:eastAsia="Times New Roman" w:hAnsi="Times New Roman" w:cs="Times New Roman"/>
          <w:color w:val="000000"/>
          <w:sz w:val="28"/>
          <w:szCs w:val="28"/>
          <w:lang w:val="uk-UA" w:eastAsia="x-none"/>
        </w:rPr>
        <w:t xml:space="preserve">       В умовах розбудови освіти інформаційне забезпечення функціонування науково-методичної роботи набуває особливого значення. Підвищення ефективності науково-методичної роботи тісно пов'язано з розвитком і </w:t>
      </w:r>
      <w:r w:rsidRPr="0065148B">
        <w:rPr>
          <w:rFonts w:ascii="Times New Roman" w:eastAsia="Times New Roman" w:hAnsi="Times New Roman" w:cs="Times New Roman"/>
          <w:sz w:val="28"/>
          <w:szCs w:val="28"/>
          <w:lang w:val="uk-UA" w:eastAsia="x-none"/>
        </w:rPr>
        <w:t xml:space="preserve">функціонуванням системи інформаційного забезпечення цього процесу, з умінням правильно й </w:t>
      </w:r>
      <w:proofErr w:type="spellStart"/>
      <w:r w:rsidRPr="0065148B">
        <w:rPr>
          <w:rFonts w:ascii="Times New Roman" w:eastAsia="Times New Roman" w:hAnsi="Times New Roman" w:cs="Times New Roman"/>
          <w:sz w:val="28"/>
          <w:szCs w:val="28"/>
          <w:lang w:val="uk-UA" w:eastAsia="x-none"/>
        </w:rPr>
        <w:t>плідно</w:t>
      </w:r>
      <w:proofErr w:type="spellEnd"/>
      <w:r w:rsidRPr="0065148B">
        <w:rPr>
          <w:rFonts w:ascii="Times New Roman" w:eastAsia="Times New Roman" w:hAnsi="Times New Roman" w:cs="Times New Roman"/>
          <w:sz w:val="28"/>
          <w:szCs w:val="28"/>
          <w:lang w:val="uk-UA" w:eastAsia="x-none"/>
        </w:rPr>
        <w:t xml:space="preserve"> використовувати його можливості. Головним завданням методичної служби у даному напрямку є обробка, систематизація та упорядкування інформаційного потоку із різних джерел освітньої галузі, донесення інформації до адресатів.</w:t>
      </w:r>
    </w:p>
    <w:p w14:paraId="32FA5639" w14:textId="77777777" w:rsidR="00A0597D" w:rsidRPr="0065148B" w:rsidRDefault="00A0597D" w:rsidP="00A0597D">
      <w:pPr>
        <w:shd w:val="clear" w:color="auto" w:fill="FFFFFF"/>
        <w:spacing w:after="0" w:line="240" w:lineRule="auto"/>
        <w:ind w:left="4"/>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В рамках інформаційної діяльності методичний кабінет знайомить педагогічних працівників з новими напрямками в розвитку загальної освіти дітей, новинками педагогічної, психологічної, методичної літератури, з досвідом інноваційної діяльності педагогів, доносить інформацію про зміст освітніх програм, рекомендацій, здійснює накопичення і систематизацію передового педагогічного досвіду.</w:t>
      </w:r>
    </w:p>
    <w:p w14:paraId="48CA9F06" w14:textId="77777777" w:rsidR="00A0597D" w:rsidRPr="0065148B" w:rsidRDefault="00A0597D" w:rsidP="00A0597D">
      <w:pPr>
        <w:shd w:val="clear" w:color="auto" w:fill="FFFFFF"/>
        <w:spacing w:after="0" w:line="240" w:lineRule="auto"/>
        <w:ind w:left="4"/>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Інформаційне забезпечення процесів освіти охоплює всі напрямки освітньої діяльності та здійснюється методичною службою під час методичних заходів, технічними засобами зв’язку, інформування.</w:t>
      </w:r>
    </w:p>
    <w:p w14:paraId="20438C9D" w14:textId="77777777" w:rsidR="00A0597D" w:rsidRPr="0065148B" w:rsidRDefault="00A0597D" w:rsidP="00A0597D">
      <w:pPr>
        <w:shd w:val="clear" w:color="auto" w:fill="FFFFFF"/>
        <w:spacing w:after="0" w:line="240" w:lineRule="auto"/>
        <w:ind w:left="4"/>
        <w:jc w:val="both"/>
        <w:rPr>
          <w:rFonts w:ascii="Times New Roman" w:eastAsia="Times New Roman" w:hAnsi="Times New Roman" w:cs="Times New Roman"/>
          <w:sz w:val="28"/>
          <w:szCs w:val="28"/>
          <w:lang w:eastAsia="ru-RU"/>
        </w:rPr>
      </w:pPr>
      <w:r w:rsidRPr="0065148B">
        <w:rPr>
          <w:rFonts w:ascii="Times New Roman" w:eastAsia="Times New Roman" w:hAnsi="Times New Roman" w:cs="Times New Roman"/>
          <w:sz w:val="28"/>
          <w:szCs w:val="28"/>
          <w:lang w:val="uk-UA" w:eastAsia="ru-RU"/>
        </w:rPr>
        <w:t xml:space="preserve">       Ще один пріоритетний напрямок діяльності методичного кабінету - забезпечення оперативної консультативної допомоги педагогічним працівникам  з питань організації та проведення атестації педагогічних кадрів, щодо ведення інноваційної діяльності, з узагальнення та поширення результативного педагогічного досвіду, з проблем професійної діяльності, з організації та змісту освітньої діяльності, методичної роботи. </w:t>
      </w:r>
      <w:proofErr w:type="spellStart"/>
      <w:r w:rsidRPr="0065148B">
        <w:rPr>
          <w:rFonts w:ascii="Times New Roman" w:eastAsia="Times New Roman" w:hAnsi="Times New Roman" w:cs="Times New Roman"/>
          <w:sz w:val="28"/>
          <w:szCs w:val="28"/>
          <w:lang w:eastAsia="ru-RU"/>
        </w:rPr>
        <w:t>Зокрема</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значну</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увагу</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приділено</w:t>
      </w:r>
      <w:proofErr w:type="spellEnd"/>
      <w:r w:rsidRPr="0065148B">
        <w:rPr>
          <w:rFonts w:ascii="Times New Roman" w:eastAsia="Times New Roman" w:hAnsi="Times New Roman" w:cs="Times New Roman"/>
          <w:sz w:val="28"/>
          <w:szCs w:val="28"/>
          <w:lang w:eastAsia="ru-RU"/>
        </w:rPr>
        <w:t xml:space="preserve"> дидактико-методичному та </w:t>
      </w:r>
      <w:proofErr w:type="spellStart"/>
      <w:r w:rsidRPr="0065148B">
        <w:rPr>
          <w:rFonts w:ascii="Times New Roman" w:eastAsia="Times New Roman" w:hAnsi="Times New Roman" w:cs="Times New Roman"/>
          <w:sz w:val="28"/>
          <w:szCs w:val="28"/>
          <w:lang w:eastAsia="ru-RU"/>
        </w:rPr>
        <w:t>навчальному</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забезпеченню</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реалізації</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концептуальних</w:t>
      </w:r>
      <w:proofErr w:type="spellEnd"/>
      <w:r w:rsidRPr="0065148B">
        <w:rPr>
          <w:rFonts w:ascii="Times New Roman" w:eastAsia="Times New Roman" w:hAnsi="Times New Roman" w:cs="Times New Roman"/>
          <w:sz w:val="28"/>
          <w:szCs w:val="28"/>
          <w:lang w:eastAsia="ru-RU"/>
        </w:rPr>
        <w:t xml:space="preserve"> засад </w:t>
      </w:r>
      <w:proofErr w:type="spellStart"/>
      <w:r w:rsidRPr="0065148B">
        <w:rPr>
          <w:rFonts w:ascii="Times New Roman" w:eastAsia="Times New Roman" w:hAnsi="Times New Roman" w:cs="Times New Roman"/>
          <w:sz w:val="28"/>
          <w:szCs w:val="28"/>
          <w:lang w:eastAsia="ru-RU"/>
        </w:rPr>
        <w:t>реформування</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початкової</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загальної</w:t>
      </w:r>
      <w:proofErr w:type="spellEnd"/>
      <w:r w:rsidRPr="0065148B">
        <w:rPr>
          <w:rFonts w:ascii="Times New Roman" w:eastAsia="Times New Roman" w:hAnsi="Times New Roman" w:cs="Times New Roman"/>
          <w:sz w:val="28"/>
          <w:szCs w:val="28"/>
          <w:lang w:eastAsia="ru-RU"/>
        </w:rPr>
        <w:t xml:space="preserve"> </w:t>
      </w:r>
      <w:proofErr w:type="spellStart"/>
      <w:r w:rsidRPr="0065148B">
        <w:rPr>
          <w:rFonts w:ascii="Times New Roman" w:eastAsia="Times New Roman" w:hAnsi="Times New Roman" w:cs="Times New Roman"/>
          <w:sz w:val="28"/>
          <w:szCs w:val="28"/>
          <w:lang w:eastAsia="ru-RU"/>
        </w:rPr>
        <w:t>освіти</w:t>
      </w:r>
      <w:proofErr w:type="spellEnd"/>
      <w:r w:rsidRPr="0065148B">
        <w:rPr>
          <w:rFonts w:ascii="Times New Roman" w:eastAsia="Times New Roman" w:hAnsi="Times New Roman" w:cs="Times New Roman"/>
          <w:sz w:val="28"/>
          <w:szCs w:val="28"/>
          <w:lang w:eastAsia="ru-RU"/>
        </w:rPr>
        <w:t>.</w:t>
      </w:r>
      <w:r w:rsidRPr="0065148B">
        <w:rPr>
          <w:rFonts w:ascii="Times New Roman" w:eastAsia="Times New Roman" w:hAnsi="Times New Roman" w:cs="Times New Roman"/>
          <w:sz w:val="28"/>
          <w:szCs w:val="28"/>
          <w:lang w:val="uk-UA" w:eastAsia="ru-RU"/>
        </w:rPr>
        <w:t xml:space="preserve">       </w:t>
      </w:r>
    </w:p>
    <w:p w14:paraId="5A7617EF" w14:textId="77777777" w:rsidR="00A0597D" w:rsidRPr="0065148B" w:rsidRDefault="00A0597D" w:rsidP="00A0597D">
      <w:pPr>
        <w:spacing w:after="0" w:line="240" w:lineRule="auto"/>
        <w:jc w:val="both"/>
        <w:rPr>
          <w:rFonts w:ascii="Times New Roman" w:eastAsia="Times New Roman" w:hAnsi="Times New Roman" w:cs="Times New Roman"/>
          <w:sz w:val="28"/>
          <w:szCs w:val="28"/>
          <w:lang w:val="uk-UA" w:eastAsia="x-none"/>
        </w:rPr>
      </w:pPr>
      <w:r w:rsidRPr="0065148B">
        <w:rPr>
          <w:rFonts w:ascii="Times New Roman" w:eastAsia="Times New Roman" w:hAnsi="Times New Roman" w:cs="Times New Roman"/>
          <w:sz w:val="28"/>
          <w:szCs w:val="28"/>
          <w:lang w:val="uk-UA" w:eastAsia="x-none"/>
        </w:rPr>
        <w:t xml:space="preserve">       Методичний кабінет сприяє забезпеченню неухильного виконання чинного законодавства  щодо соціального захисту дітей-сиріт та дітей, позбавлених батьківського піклування з метою реалізації прав дитини на життя, охорону здоров’я, освіту, соціальни</w:t>
      </w:r>
      <w:r w:rsidR="00C82AEE">
        <w:rPr>
          <w:rFonts w:ascii="Times New Roman" w:eastAsia="Times New Roman" w:hAnsi="Times New Roman" w:cs="Times New Roman"/>
          <w:sz w:val="28"/>
          <w:szCs w:val="28"/>
          <w:lang w:val="uk-UA" w:eastAsia="x-none"/>
        </w:rPr>
        <w:t xml:space="preserve">й захист і всебічний розвиток. Соціальним педагогом </w:t>
      </w:r>
      <w:r w:rsidR="00042005">
        <w:rPr>
          <w:rFonts w:ascii="Times New Roman" w:eastAsia="Times New Roman" w:hAnsi="Times New Roman" w:cs="Times New Roman"/>
          <w:sz w:val="28"/>
          <w:szCs w:val="28"/>
          <w:lang w:val="uk-UA" w:eastAsia="x-none"/>
        </w:rPr>
        <w:t xml:space="preserve"> </w:t>
      </w:r>
      <w:proofErr w:type="spellStart"/>
      <w:r w:rsidR="00C82AEE">
        <w:rPr>
          <w:rFonts w:ascii="Times New Roman" w:eastAsia="Times New Roman" w:hAnsi="Times New Roman" w:cs="Times New Roman"/>
          <w:sz w:val="28"/>
          <w:szCs w:val="28"/>
          <w:lang w:val="uk-UA" w:eastAsia="x-none"/>
        </w:rPr>
        <w:t>Горицькою</w:t>
      </w:r>
      <w:proofErr w:type="spellEnd"/>
      <w:r w:rsidR="00C82AEE">
        <w:rPr>
          <w:rFonts w:ascii="Times New Roman" w:eastAsia="Times New Roman" w:hAnsi="Times New Roman" w:cs="Times New Roman"/>
          <w:sz w:val="28"/>
          <w:szCs w:val="28"/>
          <w:lang w:val="uk-UA" w:eastAsia="x-none"/>
        </w:rPr>
        <w:t xml:space="preserve"> С.В. п</w:t>
      </w:r>
      <w:r w:rsidRPr="0065148B">
        <w:rPr>
          <w:rFonts w:ascii="Times New Roman" w:eastAsia="Times New Roman" w:hAnsi="Times New Roman" w:cs="Times New Roman"/>
          <w:sz w:val="28"/>
          <w:szCs w:val="28"/>
          <w:lang w:val="uk-UA" w:eastAsia="x-none"/>
        </w:rPr>
        <w:t xml:space="preserve">ротягом звітного періоду проведено індивідуальні навчально-методичні консультування щодо вивчення </w:t>
      </w:r>
      <w:r w:rsidRPr="0065148B">
        <w:rPr>
          <w:rFonts w:ascii="Times New Roman" w:eastAsia="Times New Roman" w:hAnsi="Times New Roman" w:cs="Times New Roman"/>
          <w:sz w:val="28"/>
          <w:szCs w:val="28"/>
          <w:lang w:val="uk-UA" w:eastAsia="x-none"/>
        </w:rPr>
        <w:lastRenderedPageBreak/>
        <w:t>соціального статусу дітей, вимог до оформлення документації з охорони дитинства, особливостей роботи класних керівників, педагогічного колективу та адміністрації школи з дітьми, що потрапили</w:t>
      </w:r>
      <w:r w:rsidR="00042005">
        <w:rPr>
          <w:rFonts w:ascii="Times New Roman" w:eastAsia="Times New Roman" w:hAnsi="Times New Roman" w:cs="Times New Roman"/>
          <w:sz w:val="28"/>
          <w:szCs w:val="28"/>
          <w:lang w:val="uk-UA" w:eastAsia="x-none"/>
        </w:rPr>
        <w:t xml:space="preserve"> до групи ризику, сім’ї  дітей відвідано за місцем проживання, складено акти житлово-побутових умов родин. </w:t>
      </w:r>
    </w:p>
    <w:p w14:paraId="7F810ECD" w14:textId="77777777" w:rsidR="00A0597D" w:rsidRPr="0065148B" w:rsidRDefault="00A0597D" w:rsidP="00A0597D">
      <w:pPr>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Практичний  психолог </w:t>
      </w:r>
      <w:proofErr w:type="spellStart"/>
      <w:r w:rsidRPr="0065148B">
        <w:rPr>
          <w:rFonts w:ascii="Times New Roman" w:eastAsia="Times New Roman" w:hAnsi="Times New Roman" w:cs="Times New Roman"/>
          <w:sz w:val="28"/>
          <w:szCs w:val="28"/>
          <w:lang w:val="uk-UA" w:eastAsia="ru-RU"/>
        </w:rPr>
        <w:t>Бага</w:t>
      </w:r>
      <w:proofErr w:type="spellEnd"/>
      <w:r w:rsidRPr="0065148B">
        <w:rPr>
          <w:rFonts w:ascii="Times New Roman" w:eastAsia="Times New Roman" w:hAnsi="Times New Roman" w:cs="Times New Roman"/>
          <w:sz w:val="28"/>
          <w:szCs w:val="28"/>
          <w:lang w:val="uk-UA" w:eastAsia="ru-RU"/>
        </w:rPr>
        <w:t xml:space="preserve"> Л.В. та соціальний педагог </w:t>
      </w:r>
      <w:proofErr w:type="spellStart"/>
      <w:r w:rsidRPr="0065148B">
        <w:rPr>
          <w:rFonts w:ascii="Times New Roman" w:eastAsia="Times New Roman" w:hAnsi="Times New Roman" w:cs="Times New Roman"/>
          <w:sz w:val="28"/>
          <w:szCs w:val="28"/>
          <w:lang w:val="uk-UA" w:eastAsia="ru-RU"/>
        </w:rPr>
        <w:t>Горицька</w:t>
      </w:r>
      <w:proofErr w:type="spellEnd"/>
      <w:r w:rsidRPr="0065148B">
        <w:rPr>
          <w:rFonts w:ascii="Times New Roman" w:eastAsia="Times New Roman" w:hAnsi="Times New Roman" w:cs="Times New Roman"/>
          <w:sz w:val="28"/>
          <w:szCs w:val="28"/>
          <w:lang w:val="uk-UA" w:eastAsia="ru-RU"/>
        </w:rPr>
        <w:t xml:space="preserve"> С.В. удосконалювали свою професійну майстерність на методичних об’єднаннях та семінарах. Фахівцями протягом року забезпечено психологічний супровід дітей із сімей учасни</w:t>
      </w:r>
      <w:r w:rsidR="0073250E">
        <w:rPr>
          <w:rFonts w:ascii="Times New Roman" w:eastAsia="Times New Roman" w:hAnsi="Times New Roman" w:cs="Times New Roman"/>
          <w:sz w:val="28"/>
          <w:szCs w:val="28"/>
          <w:lang w:val="uk-UA" w:eastAsia="ru-RU"/>
        </w:rPr>
        <w:t>ків АТО та ВПО.</w:t>
      </w:r>
      <w:r w:rsidRPr="0065148B">
        <w:rPr>
          <w:rFonts w:ascii="Times New Roman" w:eastAsia="Times New Roman" w:hAnsi="Times New Roman" w:cs="Times New Roman"/>
          <w:sz w:val="28"/>
          <w:szCs w:val="28"/>
          <w:lang w:val="uk-UA" w:eastAsia="ru-RU"/>
        </w:rPr>
        <w:t xml:space="preserve"> В цьому напрямку проводилася діагностична робота, спрямована на вивчення емоційного стану, надавалася консультативна</w:t>
      </w:r>
      <w:r w:rsidR="0073250E">
        <w:rPr>
          <w:rFonts w:ascii="Times New Roman" w:eastAsia="Times New Roman" w:hAnsi="Times New Roman" w:cs="Times New Roman"/>
          <w:sz w:val="28"/>
          <w:szCs w:val="28"/>
          <w:lang w:val="uk-UA" w:eastAsia="ru-RU"/>
        </w:rPr>
        <w:t>, гуманітарна</w:t>
      </w:r>
      <w:r w:rsidRPr="0065148B">
        <w:rPr>
          <w:rFonts w:ascii="Times New Roman" w:eastAsia="Times New Roman" w:hAnsi="Times New Roman" w:cs="Times New Roman"/>
          <w:sz w:val="28"/>
          <w:szCs w:val="28"/>
          <w:lang w:val="uk-UA" w:eastAsia="ru-RU"/>
        </w:rPr>
        <w:t xml:space="preserve"> допомога учням, батькам, педагогам.</w:t>
      </w:r>
    </w:p>
    <w:p w14:paraId="1521CCA8" w14:textId="77777777" w:rsidR="00A0597D" w:rsidRPr="0065148B" w:rsidRDefault="00A0597D" w:rsidP="006F70A3">
      <w:pPr>
        <w:shd w:val="clear" w:color="auto" w:fill="FFFFFF"/>
        <w:spacing w:after="0" w:line="240" w:lineRule="auto"/>
        <w:ind w:left="19" w:right="10"/>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Згідно аналітичних звіт</w:t>
      </w:r>
      <w:r w:rsidR="00931596">
        <w:rPr>
          <w:rFonts w:ascii="Times New Roman" w:eastAsia="Times New Roman" w:hAnsi="Times New Roman" w:cs="Times New Roman"/>
          <w:sz w:val="28"/>
          <w:szCs w:val="28"/>
          <w:lang w:val="uk-UA" w:eastAsia="ru-RU"/>
        </w:rPr>
        <w:t>ів, впродовж 2020-2021</w:t>
      </w:r>
      <w:r w:rsidRPr="0065148B">
        <w:rPr>
          <w:rFonts w:ascii="Times New Roman" w:eastAsia="Times New Roman" w:hAnsi="Times New Roman" w:cs="Times New Roman"/>
          <w:sz w:val="28"/>
          <w:szCs w:val="28"/>
          <w:lang w:val="uk-UA" w:eastAsia="ru-RU"/>
        </w:rPr>
        <w:t>навчального року до фахівців психологічної служби школи надійшло 112 звернень. Серед питань, з якими батьки зверталися до практичного психолога</w:t>
      </w:r>
      <w:r w:rsidR="006F70A3">
        <w:rPr>
          <w:rFonts w:ascii="Times New Roman" w:eastAsia="Times New Roman" w:hAnsi="Times New Roman" w:cs="Times New Roman"/>
          <w:sz w:val="28"/>
          <w:szCs w:val="28"/>
          <w:lang w:val="uk-UA" w:eastAsia="ru-RU"/>
        </w:rPr>
        <w:t xml:space="preserve"> та соціального педагога </w:t>
      </w:r>
      <w:proofErr w:type="spellStart"/>
      <w:r w:rsidR="006F70A3">
        <w:rPr>
          <w:rFonts w:ascii="Times New Roman" w:eastAsia="Times New Roman" w:hAnsi="Times New Roman" w:cs="Times New Roman"/>
          <w:sz w:val="28"/>
          <w:szCs w:val="28"/>
          <w:lang w:val="uk-UA" w:eastAsia="ru-RU"/>
        </w:rPr>
        <w:t>Горицької</w:t>
      </w:r>
      <w:proofErr w:type="spellEnd"/>
      <w:r w:rsidR="006F70A3">
        <w:rPr>
          <w:rFonts w:ascii="Times New Roman" w:eastAsia="Times New Roman" w:hAnsi="Times New Roman" w:cs="Times New Roman"/>
          <w:sz w:val="28"/>
          <w:szCs w:val="28"/>
          <w:lang w:val="uk-UA" w:eastAsia="ru-RU"/>
        </w:rPr>
        <w:t xml:space="preserve"> С.В</w:t>
      </w:r>
      <w:r w:rsidRPr="0065148B">
        <w:rPr>
          <w:rFonts w:ascii="Times New Roman" w:eastAsia="Times New Roman" w:hAnsi="Times New Roman" w:cs="Times New Roman"/>
          <w:sz w:val="28"/>
          <w:szCs w:val="28"/>
          <w:lang w:val="uk-UA" w:eastAsia="ru-RU"/>
        </w:rPr>
        <w:t xml:space="preserve">, найбільш вагомими є: проблема стосунків дитини з однолітками, готовність до навчання та труднощі у навчанні, вікові та індивідуальні особливості розвитку, проблеми самооцінки дитини. Батьки зверталися до соціального педагога з проблеми стосунків дитини з однолітками та адаптації до нового колективу, профілактики шкідливих звичок, проблем </w:t>
      </w:r>
      <w:proofErr w:type="spellStart"/>
      <w:r w:rsidRPr="0065148B">
        <w:rPr>
          <w:rFonts w:ascii="Times New Roman" w:eastAsia="Times New Roman" w:hAnsi="Times New Roman" w:cs="Times New Roman"/>
          <w:sz w:val="28"/>
          <w:szCs w:val="28"/>
          <w:lang w:val="uk-UA" w:eastAsia="ru-RU"/>
        </w:rPr>
        <w:t>залежностей</w:t>
      </w:r>
      <w:proofErr w:type="spellEnd"/>
      <w:r w:rsidRPr="0065148B">
        <w:rPr>
          <w:rFonts w:ascii="Times New Roman" w:eastAsia="Times New Roman" w:hAnsi="Times New Roman" w:cs="Times New Roman"/>
          <w:sz w:val="28"/>
          <w:szCs w:val="28"/>
          <w:lang w:val="uk-UA" w:eastAsia="ru-RU"/>
        </w:rPr>
        <w:t xml:space="preserve"> та формування навичок здорового способу життя</w:t>
      </w:r>
      <w:r w:rsidR="003C0FAF">
        <w:rPr>
          <w:rFonts w:ascii="Times New Roman" w:eastAsia="Times New Roman" w:hAnsi="Times New Roman" w:cs="Times New Roman"/>
          <w:sz w:val="28"/>
          <w:szCs w:val="28"/>
          <w:lang w:val="uk-UA" w:eastAsia="ru-RU"/>
        </w:rPr>
        <w:t>, попередження пропусків навчальних занять</w:t>
      </w:r>
      <w:r w:rsidR="007D3848">
        <w:rPr>
          <w:rFonts w:ascii="Times New Roman" w:eastAsia="Times New Roman" w:hAnsi="Times New Roman" w:cs="Times New Roman"/>
          <w:sz w:val="28"/>
          <w:szCs w:val="28"/>
          <w:lang w:val="uk-UA" w:eastAsia="ru-RU"/>
        </w:rPr>
        <w:t xml:space="preserve">, </w:t>
      </w:r>
      <w:proofErr w:type="spellStart"/>
      <w:r w:rsidR="007D3848">
        <w:rPr>
          <w:rFonts w:ascii="Times New Roman" w:eastAsia="Times New Roman" w:hAnsi="Times New Roman" w:cs="Times New Roman"/>
          <w:sz w:val="28"/>
          <w:szCs w:val="28"/>
          <w:lang w:val="uk-UA" w:eastAsia="ru-RU"/>
        </w:rPr>
        <w:t>суїцідальної</w:t>
      </w:r>
      <w:proofErr w:type="spellEnd"/>
      <w:r w:rsidR="007D3848">
        <w:rPr>
          <w:rFonts w:ascii="Times New Roman" w:eastAsia="Times New Roman" w:hAnsi="Times New Roman" w:cs="Times New Roman"/>
          <w:sz w:val="28"/>
          <w:szCs w:val="28"/>
          <w:lang w:val="uk-UA" w:eastAsia="ru-RU"/>
        </w:rPr>
        <w:t xml:space="preserve"> поведінки</w:t>
      </w:r>
      <w:r w:rsidRPr="0065148B">
        <w:rPr>
          <w:rFonts w:ascii="Times New Roman" w:eastAsia="Times New Roman" w:hAnsi="Times New Roman" w:cs="Times New Roman"/>
          <w:sz w:val="28"/>
          <w:szCs w:val="28"/>
          <w:lang w:val="uk-UA" w:eastAsia="ru-RU"/>
        </w:rPr>
        <w:t xml:space="preserve">. </w:t>
      </w:r>
    </w:p>
    <w:p w14:paraId="4CB4F803" w14:textId="77777777" w:rsidR="00A0597D" w:rsidRPr="0065148B" w:rsidRDefault="00A0597D" w:rsidP="00A0597D">
      <w:pPr>
        <w:tabs>
          <w:tab w:val="left" w:pos="993"/>
        </w:tabs>
        <w:spacing w:after="0" w:line="240" w:lineRule="auto"/>
        <w:jc w:val="both"/>
        <w:rPr>
          <w:rFonts w:ascii="Times New Roman" w:eastAsia="Times New Roman" w:hAnsi="Times New Roman" w:cs="Times New Roman"/>
          <w:sz w:val="28"/>
          <w:szCs w:val="28"/>
          <w:lang w:val="uk-UA" w:eastAsia="ru-RU"/>
        </w:rPr>
      </w:pPr>
      <w:r w:rsidRPr="0065148B">
        <w:rPr>
          <w:rFonts w:ascii="Times New Roman" w:eastAsia="Times New Roman" w:hAnsi="Times New Roman" w:cs="Times New Roman"/>
          <w:sz w:val="28"/>
          <w:szCs w:val="28"/>
          <w:lang w:val="uk-UA" w:eastAsia="ru-RU"/>
        </w:rPr>
        <w:t xml:space="preserve">       Працівники психологічної служби брали участь у виконанні державних та регіональних програм, які передбачають проведення опитувань із зазначеної тематики, профілактичних заходів (в</w:t>
      </w:r>
      <w:r w:rsidR="007D3848">
        <w:rPr>
          <w:rFonts w:ascii="Times New Roman" w:eastAsia="Times New Roman" w:hAnsi="Times New Roman" w:cs="Times New Roman"/>
          <w:sz w:val="28"/>
          <w:szCs w:val="28"/>
          <w:lang w:val="uk-UA" w:eastAsia="ru-RU"/>
        </w:rPr>
        <w:t xml:space="preserve">иховні години, </w:t>
      </w:r>
      <w:r w:rsidRPr="0065148B">
        <w:rPr>
          <w:rFonts w:ascii="Times New Roman" w:eastAsia="Times New Roman" w:hAnsi="Times New Roman" w:cs="Times New Roman"/>
          <w:sz w:val="28"/>
          <w:szCs w:val="28"/>
          <w:lang w:val="uk-UA" w:eastAsia="ru-RU"/>
        </w:rPr>
        <w:t xml:space="preserve"> тренінги, тематичні конкурси, консультації), проведення батьківських зборів.</w:t>
      </w:r>
    </w:p>
    <w:p w14:paraId="559B60A8" w14:textId="77777777" w:rsidR="00A0597D" w:rsidRPr="0065148B" w:rsidRDefault="00A0597D" w:rsidP="00A0597D">
      <w:pPr>
        <w:spacing w:after="0" w:line="240" w:lineRule="auto"/>
        <w:jc w:val="both"/>
        <w:rPr>
          <w:rFonts w:ascii="Times New Roman" w:eastAsia="Times New Roman" w:hAnsi="Times New Roman" w:cs="Times New Roman"/>
          <w:b/>
          <w:sz w:val="28"/>
          <w:szCs w:val="28"/>
          <w:lang w:val="uk-UA" w:eastAsia="ru-RU"/>
        </w:rPr>
      </w:pPr>
      <w:r w:rsidRPr="0065148B">
        <w:rPr>
          <w:rFonts w:ascii="Times New Roman" w:eastAsia="Times New Roman" w:hAnsi="Times New Roman" w:cs="Times New Roman"/>
          <w:sz w:val="28"/>
          <w:szCs w:val="28"/>
          <w:lang w:val="uk-UA" w:eastAsia="ru-RU"/>
        </w:rPr>
        <w:t xml:space="preserve">       </w:t>
      </w:r>
      <w:r w:rsidRPr="0065148B">
        <w:rPr>
          <w:rFonts w:ascii="Times New Roman" w:eastAsia="Times New Roman" w:hAnsi="Times New Roman" w:cs="Times New Roman"/>
          <w:color w:val="000000"/>
          <w:spacing w:val="3"/>
          <w:sz w:val="28"/>
          <w:szCs w:val="28"/>
          <w:lang w:val="uk-UA" w:eastAsia="ru-RU"/>
        </w:rPr>
        <w:t xml:space="preserve">У цілому ж діяльність навчально-методичної роботи була спрямована на </w:t>
      </w:r>
      <w:r w:rsidRPr="0065148B">
        <w:rPr>
          <w:rFonts w:ascii="Times New Roman" w:eastAsia="Times New Roman" w:hAnsi="Times New Roman" w:cs="Times New Roman"/>
          <w:color w:val="000000"/>
          <w:spacing w:val="4"/>
          <w:sz w:val="28"/>
          <w:szCs w:val="28"/>
          <w:lang w:val="uk-UA" w:eastAsia="ru-RU"/>
        </w:rPr>
        <w:t xml:space="preserve">розвиток творчого потенціалу кожного педагога, формування їх професійної компетенції </w:t>
      </w:r>
      <w:r w:rsidRPr="0065148B">
        <w:rPr>
          <w:rFonts w:ascii="Times New Roman" w:eastAsia="Times New Roman" w:hAnsi="Times New Roman" w:cs="Times New Roman"/>
          <w:sz w:val="28"/>
          <w:szCs w:val="28"/>
          <w:lang w:val="uk-UA" w:eastAsia="ru-RU"/>
        </w:rPr>
        <w:t>та упровадження Концепції реалізації державної політики у сфері реформування загальної середньої освіти «Нова українська школа».</w:t>
      </w:r>
    </w:p>
    <w:p w14:paraId="44D7F781" w14:textId="77777777" w:rsidR="00A800B0" w:rsidRDefault="00A800B0" w:rsidP="006D3C0F">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3.1.Ефективність планування педагогічними працівниками</w:t>
      </w:r>
      <w:r w:rsidR="00746C46" w:rsidRPr="00960B48">
        <w:rPr>
          <w:rFonts w:ascii="Times New Roman" w:hAnsi="Times New Roman" w:cs="Times New Roman"/>
          <w:b/>
          <w:sz w:val="28"/>
          <w:szCs w:val="28"/>
          <w:lang w:val="uk-UA"/>
        </w:rPr>
        <w:t xml:space="preserve"> своєї діяльності. Використання сучасних освітніх підходів до організації освітнього процесу з метою формування ключових </w:t>
      </w:r>
      <w:proofErr w:type="spellStart"/>
      <w:r w:rsidR="00746C46" w:rsidRPr="00960B48">
        <w:rPr>
          <w:rFonts w:ascii="Times New Roman" w:hAnsi="Times New Roman" w:cs="Times New Roman"/>
          <w:b/>
          <w:sz w:val="28"/>
          <w:szCs w:val="28"/>
          <w:lang w:val="uk-UA"/>
        </w:rPr>
        <w:t>компетентностей</w:t>
      </w:r>
      <w:proofErr w:type="spellEnd"/>
      <w:r w:rsidR="00746C46" w:rsidRPr="00960B48">
        <w:rPr>
          <w:rFonts w:ascii="Times New Roman" w:hAnsi="Times New Roman" w:cs="Times New Roman"/>
          <w:b/>
          <w:sz w:val="28"/>
          <w:szCs w:val="28"/>
          <w:lang w:val="uk-UA"/>
        </w:rPr>
        <w:t xml:space="preserve"> учнів.</w:t>
      </w:r>
    </w:p>
    <w:p w14:paraId="2C3EEDFA" w14:textId="77777777" w:rsidR="00F33544" w:rsidRDefault="00F33544" w:rsidP="006D3C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вивчення педагогічної діяльності з’ясовано, що більшість педагогів</w:t>
      </w:r>
      <w:r w:rsidR="004214DB">
        <w:rPr>
          <w:rFonts w:ascii="Times New Roman" w:hAnsi="Times New Roman" w:cs="Times New Roman"/>
          <w:sz w:val="28"/>
          <w:szCs w:val="28"/>
          <w:lang w:val="uk-UA"/>
        </w:rPr>
        <w:t xml:space="preserve"> при розробленні календарно-тематичного планування використовують зразки</w:t>
      </w:r>
      <w:r w:rsidR="00CC5002">
        <w:rPr>
          <w:rFonts w:ascii="Times New Roman" w:hAnsi="Times New Roman" w:cs="Times New Roman"/>
          <w:sz w:val="28"/>
          <w:szCs w:val="28"/>
          <w:lang w:val="uk-UA"/>
        </w:rPr>
        <w:t xml:space="preserve">, що пропонуються </w:t>
      </w:r>
      <w:r w:rsidR="001E1F23">
        <w:rPr>
          <w:rFonts w:ascii="Times New Roman" w:hAnsi="Times New Roman" w:cs="Times New Roman"/>
          <w:sz w:val="28"/>
          <w:szCs w:val="28"/>
          <w:lang w:val="uk-UA"/>
        </w:rPr>
        <w:t xml:space="preserve">фаховими виданнями, а </w:t>
      </w:r>
      <w:r w:rsidR="00E46592">
        <w:rPr>
          <w:rFonts w:ascii="Times New Roman" w:hAnsi="Times New Roman" w:cs="Times New Roman"/>
          <w:sz w:val="28"/>
          <w:szCs w:val="28"/>
          <w:lang w:val="uk-UA"/>
        </w:rPr>
        <w:t xml:space="preserve">деякі </w:t>
      </w:r>
      <w:r w:rsidR="0033105C">
        <w:rPr>
          <w:rFonts w:ascii="Times New Roman" w:hAnsi="Times New Roman" w:cs="Times New Roman"/>
          <w:sz w:val="28"/>
          <w:szCs w:val="28"/>
          <w:lang w:val="uk-UA"/>
        </w:rPr>
        <w:t>вчителі самостійно розробляють їх на основі навчальної програми, використовуючи рекомендації Міністерства освіти і науки України, власний та досвід колег. Крім того, переважна більшість вчителів аналізують результативність своєї педагогічної діяльності та враховують результати  цього аналізу</w:t>
      </w:r>
      <w:r w:rsidR="001E1AC9">
        <w:rPr>
          <w:rFonts w:ascii="Times New Roman" w:hAnsi="Times New Roman" w:cs="Times New Roman"/>
          <w:sz w:val="28"/>
          <w:szCs w:val="28"/>
          <w:lang w:val="uk-UA"/>
        </w:rPr>
        <w:t xml:space="preserve"> при подальшому плануванні роботи. Учителі самостійно визначають кількість годин на вивчення тієї чи іншої теми, змінюють порядок їх вивчення </w:t>
      </w:r>
      <w:r w:rsidR="001E1AC9">
        <w:rPr>
          <w:rFonts w:ascii="Times New Roman" w:hAnsi="Times New Roman" w:cs="Times New Roman"/>
          <w:sz w:val="28"/>
          <w:szCs w:val="28"/>
          <w:lang w:val="uk-UA"/>
        </w:rPr>
        <w:lastRenderedPageBreak/>
        <w:t>відповідно до освітніх потреб учнів, послідовності та складності навчального матеріалу.</w:t>
      </w:r>
    </w:p>
    <w:p w14:paraId="053C48B2" w14:textId="77777777" w:rsidR="00E625EC" w:rsidRDefault="00E625EC" w:rsidP="00FB7EF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спостереження за навчальними заняттями </w:t>
      </w:r>
      <w:r w:rsidR="007555C1">
        <w:rPr>
          <w:rFonts w:ascii="Times New Roman" w:hAnsi="Times New Roman" w:cs="Times New Roman"/>
          <w:sz w:val="28"/>
          <w:szCs w:val="28"/>
          <w:lang w:val="uk-UA"/>
        </w:rPr>
        <w:t xml:space="preserve">заступниками директора з навчально-виховної роботи школи Шевченко Л.М., Здоровець А.О., </w:t>
      </w:r>
      <w:proofErr w:type="spellStart"/>
      <w:r w:rsidR="007555C1">
        <w:rPr>
          <w:rFonts w:ascii="Times New Roman" w:hAnsi="Times New Roman" w:cs="Times New Roman"/>
          <w:sz w:val="28"/>
          <w:szCs w:val="28"/>
          <w:lang w:val="uk-UA"/>
        </w:rPr>
        <w:t>Асєєвою</w:t>
      </w:r>
      <w:proofErr w:type="spellEnd"/>
      <w:r w:rsidR="007555C1">
        <w:rPr>
          <w:rFonts w:ascii="Times New Roman" w:hAnsi="Times New Roman" w:cs="Times New Roman"/>
          <w:sz w:val="28"/>
          <w:szCs w:val="28"/>
          <w:lang w:val="uk-UA"/>
        </w:rPr>
        <w:t xml:space="preserve"> Т.О., </w:t>
      </w:r>
      <w:proofErr w:type="spellStart"/>
      <w:r w:rsidR="007555C1">
        <w:rPr>
          <w:rFonts w:ascii="Times New Roman" w:hAnsi="Times New Roman" w:cs="Times New Roman"/>
          <w:sz w:val="28"/>
          <w:szCs w:val="28"/>
          <w:lang w:val="uk-UA"/>
        </w:rPr>
        <w:t>Нелепенко</w:t>
      </w:r>
      <w:proofErr w:type="spellEnd"/>
      <w:r w:rsidR="007555C1">
        <w:rPr>
          <w:rFonts w:ascii="Times New Roman" w:hAnsi="Times New Roman" w:cs="Times New Roman"/>
          <w:sz w:val="28"/>
          <w:szCs w:val="28"/>
          <w:lang w:val="uk-UA"/>
        </w:rPr>
        <w:t xml:space="preserve"> Т.П. </w:t>
      </w:r>
      <w:r>
        <w:rPr>
          <w:rFonts w:ascii="Times New Roman" w:hAnsi="Times New Roman" w:cs="Times New Roman"/>
          <w:sz w:val="28"/>
          <w:szCs w:val="28"/>
          <w:lang w:val="uk-UA"/>
        </w:rPr>
        <w:t>з’ясовано, що більшість педагогів використовують освітні технології, які спрямовані на оволодіння здобувачами освіти ключовими компетенціями, а саме:</w:t>
      </w:r>
      <w:r w:rsidR="00BD5952">
        <w:rPr>
          <w:rFonts w:ascii="Times New Roman" w:hAnsi="Times New Roman" w:cs="Times New Roman"/>
          <w:sz w:val="28"/>
          <w:szCs w:val="28"/>
          <w:lang w:val="uk-UA"/>
        </w:rPr>
        <w:t xml:space="preserve"> </w:t>
      </w:r>
      <w:r>
        <w:rPr>
          <w:rFonts w:ascii="Times New Roman" w:hAnsi="Times New Roman" w:cs="Times New Roman"/>
          <w:sz w:val="28"/>
          <w:szCs w:val="28"/>
          <w:lang w:val="uk-UA"/>
        </w:rPr>
        <w:t>спілкування державною мовою</w:t>
      </w:r>
      <w:r w:rsidR="00304755">
        <w:rPr>
          <w:rFonts w:ascii="Times New Roman" w:hAnsi="Times New Roman" w:cs="Times New Roman"/>
          <w:sz w:val="28"/>
          <w:szCs w:val="28"/>
          <w:lang w:val="uk-UA"/>
        </w:rPr>
        <w:t>, громадянська компе</w:t>
      </w:r>
      <w:r w:rsidR="00BD5952">
        <w:rPr>
          <w:rFonts w:ascii="Times New Roman" w:hAnsi="Times New Roman" w:cs="Times New Roman"/>
          <w:sz w:val="28"/>
          <w:szCs w:val="28"/>
          <w:lang w:val="uk-UA"/>
        </w:rPr>
        <w:t>тентність, інформаційно-цифрова,</w:t>
      </w:r>
      <w:r w:rsidR="00304755">
        <w:rPr>
          <w:rFonts w:ascii="Times New Roman" w:hAnsi="Times New Roman" w:cs="Times New Roman"/>
          <w:sz w:val="28"/>
          <w:szCs w:val="28"/>
          <w:lang w:val="uk-UA"/>
        </w:rPr>
        <w:t xml:space="preserve"> культурна, спілкування іноземною мовою (англійською). Проте потребує додаткової уваги формування</w:t>
      </w:r>
      <w:r w:rsidR="00B75902">
        <w:rPr>
          <w:rFonts w:ascii="Times New Roman" w:hAnsi="Times New Roman" w:cs="Times New Roman"/>
          <w:sz w:val="28"/>
          <w:szCs w:val="28"/>
          <w:lang w:val="uk-UA"/>
        </w:rPr>
        <w:t xml:space="preserve"> стійкої компетентності спілкування державною </w:t>
      </w:r>
      <w:r w:rsidR="009C5302">
        <w:rPr>
          <w:rFonts w:ascii="Times New Roman" w:hAnsi="Times New Roman" w:cs="Times New Roman"/>
          <w:sz w:val="28"/>
          <w:szCs w:val="28"/>
          <w:lang w:val="uk-UA"/>
        </w:rPr>
        <w:t>мовою під час навчальних занять,</w:t>
      </w:r>
      <w:r w:rsidR="00B75902">
        <w:rPr>
          <w:rFonts w:ascii="Times New Roman" w:hAnsi="Times New Roman" w:cs="Times New Roman"/>
          <w:sz w:val="28"/>
          <w:szCs w:val="28"/>
          <w:lang w:val="uk-UA"/>
        </w:rPr>
        <w:t xml:space="preserve"> </w:t>
      </w:r>
      <w:r w:rsidR="00C92F11">
        <w:rPr>
          <w:rFonts w:ascii="Times New Roman" w:hAnsi="Times New Roman" w:cs="Times New Roman"/>
          <w:sz w:val="28"/>
          <w:szCs w:val="28"/>
          <w:lang w:val="uk-UA"/>
        </w:rPr>
        <w:t>перерв.</w:t>
      </w:r>
      <w:r w:rsidR="00BC3FE5">
        <w:rPr>
          <w:rFonts w:ascii="Times New Roman" w:hAnsi="Times New Roman" w:cs="Times New Roman"/>
          <w:sz w:val="28"/>
          <w:szCs w:val="28"/>
          <w:lang w:val="uk-UA"/>
        </w:rPr>
        <w:t xml:space="preserve"> Порушені питання неодноразово розглядалися на засіданнях методичних об’єднань закладу. Педагоги закладу </w:t>
      </w:r>
      <w:r w:rsidR="00D71AB4">
        <w:rPr>
          <w:rFonts w:ascii="Times New Roman" w:hAnsi="Times New Roman" w:cs="Times New Roman"/>
          <w:sz w:val="28"/>
          <w:szCs w:val="28"/>
          <w:lang w:val="uk-UA"/>
        </w:rPr>
        <w:t xml:space="preserve">беруть участь у реалізації індивідуальних освітніх траєкторій здобувачів освіти. Так, під час вивчення документації з’ясовано: у закладі за заявою </w:t>
      </w:r>
      <w:r w:rsidR="00197D27">
        <w:rPr>
          <w:rFonts w:ascii="Times New Roman" w:hAnsi="Times New Roman" w:cs="Times New Roman"/>
          <w:sz w:val="28"/>
          <w:szCs w:val="28"/>
          <w:lang w:val="uk-UA"/>
        </w:rPr>
        <w:t>батьків розробляються інди</w:t>
      </w:r>
      <w:r w:rsidR="009C5302">
        <w:rPr>
          <w:rFonts w:ascii="Times New Roman" w:hAnsi="Times New Roman" w:cs="Times New Roman"/>
          <w:sz w:val="28"/>
          <w:szCs w:val="28"/>
          <w:lang w:val="uk-UA"/>
        </w:rPr>
        <w:t>відуальні навчальні плани для д</w:t>
      </w:r>
      <w:r w:rsidR="00197D27">
        <w:rPr>
          <w:rFonts w:ascii="Times New Roman" w:hAnsi="Times New Roman" w:cs="Times New Roman"/>
          <w:sz w:val="28"/>
          <w:szCs w:val="28"/>
          <w:lang w:val="uk-UA"/>
        </w:rPr>
        <w:t>ітей, які цього потребують.</w:t>
      </w:r>
    </w:p>
    <w:p w14:paraId="74BD82F8" w14:textId="77777777" w:rsidR="00C76E58" w:rsidRDefault="00C76E58" w:rsidP="00FB7EF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Результати анкетування</w:t>
      </w:r>
      <w:r w:rsidR="007719F1">
        <w:rPr>
          <w:rFonts w:ascii="Times New Roman" w:hAnsi="Times New Roman" w:cs="Times New Roman"/>
          <w:sz w:val="28"/>
          <w:szCs w:val="28"/>
          <w:lang w:val="uk-UA"/>
        </w:rPr>
        <w:t xml:space="preserve"> педагогів показали, що бі</w:t>
      </w:r>
      <w:r w:rsidR="002F1BA5">
        <w:rPr>
          <w:rFonts w:ascii="Times New Roman" w:hAnsi="Times New Roman" w:cs="Times New Roman"/>
          <w:sz w:val="28"/>
          <w:szCs w:val="28"/>
          <w:lang w:val="uk-UA"/>
        </w:rPr>
        <w:t>льшість з них поширюють свій власний педагогічний досвід че</w:t>
      </w:r>
      <w:r w:rsidR="00C92F11">
        <w:rPr>
          <w:rFonts w:ascii="Times New Roman" w:hAnsi="Times New Roman" w:cs="Times New Roman"/>
          <w:sz w:val="28"/>
          <w:szCs w:val="28"/>
          <w:lang w:val="uk-UA"/>
        </w:rPr>
        <w:t xml:space="preserve">рез публікації на </w:t>
      </w:r>
      <w:proofErr w:type="spellStart"/>
      <w:r w:rsidR="00C92F11">
        <w:rPr>
          <w:rFonts w:ascii="Times New Roman" w:hAnsi="Times New Roman" w:cs="Times New Roman"/>
          <w:sz w:val="28"/>
          <w:szCs w:val="28"/>
          <w:lang w:val="uk-UA"/>
        </w:rPr>
        <w:t>зайті</w:t>
      </w:r>
      <w:proofErr w:type="spellEnd"/>
      <w:r w:rsidR="00C92F11">
        <w:rPr>
          <w:rFonts w:ascii="Times New Roman" w:hAnsi="Times New Roman" w:cs="Times New Roman"/>
          <w:sz w:val="28"/>
          <w:szCs w:val="28"/>
          <w:lang w:val="uk-UA"/>
        </w:rPr>
        <w:t xml:space="preserve"> закладу,</w:t>
      </w:r>
      <w:r w:rsidR="002F1BA5">
        <w:rPr>
          <w:rFonts w:ascii="Times New Roman" w:hAnsi="Times New Roman" w:cs="Times New Roman"/>
          <w:sz w:val="28"/>
          <w:szCs w:val="28"/>
          <w:lang w:val="uk-UA"/>
        </w:rPr>
        <w:t xml:space="preserve"> у блогах, у професійних спільнотах соціальних мереж, у фахових виданнях</w:t>
      </w:r>
      <w:r w:rsidR="00197AC5">
        <w:rPr>
          <w:rFonts w:ascii="Times New Roman" w:hAnsi="Times New Roman" w:cs="Times New Roman"/>
          <w:sz w:val="28"/>
          <w:szCs w:val="28"/>
          <w:lang w:val="uk-UA"/>
        </w:rPr>
        <w:t xml:space="preserve"> та на освітніх онлайн платформах. Крім того, обмін досвідом між учителями закладу освіти неодноразово відбувався на засіданнях методичних об’єднань та педагогічних радах через творчі звіти та презентації своїх напрацювань.</w:t>
      </w:r>
    </w:p>
    <w:p w14:paraId="255647AD" w14:textId="77777777" w:rsidR="00062288" w:rsidRDefault="00197AC5" w:rsidP="000622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Спостереження за відвіданими навчальними заняттями засвідчило, що переважна більшість педагогів освітнього закладу використовують зміст предмету</w:t>
      </w:r>
      <w:r w:rsidR="009C5302">
        <w:rPr>
          <w:rFonts w:ascii="Times New Roman" w:hAnsi="Times New Roman" w:cs="Times New Roman"/>
          <w:sz w:val="28"/>
          <w:szCs w:val="28"/>
          <w:lang w:val="uk-UA"/>
        </w:rPr>
        <w:t xml:space="preserve"> </w:t>
      </w:r>
      <w:r w:rsidR="00BC3833">
        <w:rPr>
          <w:rFonts w:ascii="Times New Roman" w:hAnsi="Times New Roman" w:cs="Times New Roman"/>
          <w:sz w:val="28"/>
          <w:szCs w:val="28"/>
          <w:lang w:val="uk-UA"/>
        </w:rPr>
        <w:t>для формування суспіл</w:t>
      </w:r>
      <w:r w:rsidR="009C5302">
        <w:rPr>
          <w:rFonts w:ascii="Times New Roman" w:hAnsi="Times New Roman" w:cs="Times New Roman"/>
          <w:sz w:val="28"/>
          <w:szCs w:val="28"/>
          <w:lang w:val="uk-UA"/>
        </w:rPr>
        <w:t xml:space="preserve">ьних цінностей, унаслідок чого </w:t>
      </w:r>
      <w:r w:rsidR="00BC3833">
        <w:rPr>
          <w:rFonts w:ascii="Times New Roman" w:hAnsi="Times New Roman" w:cs="Times New Roman"/>
          <w:sz w:val="28"/>
          <w:szCs w:val="28"/>
          <w:lang w:val="uk-UA"/>
        </w:rPr>
        <w:t xml:space="preserve">у здобувачів знань сформована чітка громадянська позиція (беруть активну участь в екологічних </w:t>
      </w:r>
      <w:proofErr w:type="spellStart"/>
      <w:r w:rsidR="00BC3833">
        <w:rPr>
          <w:rFonts w:ascii="Times New Roman" w:hAnsi="Times New Roman" w:cs="Times New Roman"/>
          <w:sz w:val="28"/>
          <w:szCs w:val="28"/>
          <w:lang w:val="uk-UA"/>
        </w:rPr>
        <w:t>проєктах</w:t>
      </w:r>
      <w:proofErr w:type="spellEnd"/>
      <w:r w:rsidR="00BC3833">
        <w:rPr>
          <w:rFonts w:ascii="Times New Roman" w:hAnsi="Times New Roman" w:cs="Times New Roman"/>
          <w:sz w:val="28"/>
          <w:szCs w:val="28"/>
          <w:lang w:val="uk-UA"/>
        </w:rPr>
        <w:t>). Разом з тим, розвиток в учнів навичок командної роботи</w:t>
      </w:r>
      <w:r w:rsidR="009C5302">
        <w:rPr>
          <w:rFonts w:ascii="Times New Roman" w:hAnsi="Times New Roman" w:cs="Times New Roman"/>
          <w:sz w:val="28"/>
          <w:szCs w:val="28"/>
          <w:lang w:val="uk-UA"/>
        </w:rPr>
        <w:t xml:space="preserve"> спостерігався лише на незначній</w:t>
      </w:r>
      <w:r w:rsidR="000B1B2D">
        <w:rPr>
          <w:rFonts w:ascii="Times New Roman" w:hAnsi="Times New Roman" w:cs="Times New Roman"/>
          <w:sz w:val="28"/>
          <w:szCs w:val="28"/>
          <w:lang w:val="uk-UA"/>
        </w:rPr>
        <w:t xml:space="preserve"> </w:t>
      </w:r>
      <w:r w:rsidR="009C5302">
        <w:rPr>
          <w:rFonts w:ascii="Times New Roman" w:hAnsi="Times New Roman" w:cs="Times New Roman"/>
          <w:sz w:val="28"/>
          <w:szCs w:val="28"/>
          <w:lang w:val="uk-UA"/>
        </w:rPr>
        <w:t xml:space="preserve">кількості </w:t>
      </w:r>
      <w:r w:rsidR="000B1B2D">
        <w:rPr>
          <w:rFonts w:ascii="Times New Roman" w:hAnsi="Times New Roman" w:cs="Times New Roman"/>
          <w:sz w:val="28"/>
          <w:szCs w:val="28"/>
          <w:lang w:val="uk-UA"/>
        </w:rPr>
        <w:t>відвід</w:t>
      </w:r>
      <w:r w:rsidR="009C5302">
        <w:rPr>
          <w:rFonts w:ascii="Times New Roman" w:hAnsi="Times New Roman" w:cs="Times New Roman"/>
          <w:sz w:val="28"/>
          <w:szCs w:val="28"/>
          <w:lang w:val="uk-UA"/>
        </w:rPr>
        <w:t>аних занять адміністрацією</w:t>
      </w:r>
      <w:r w:rsidR="009C5302">
        <w:rPr>
          <w:rFonts w:ascii="Times New Roman" w:hAnsi="Times New Roman" w:cs="Times New Roman"/>
          <w:sz w:val="28"/>
          <w:szCs w:val="28"/>
          <w:lang w:val="uk-UA"/>
        </w:rPr>
        <w:tab/>
        <w:t xml:space="preserve"> закладу</w:t>
      </w:r>
      <w:r w:rsidR="000B1B2D">
        <w:rPr>
          <w:rFonts w:ascii="Times New Roman" w:hAnsi="Times New Roman" w:cs="Times New Roman"/>
          <w:sz w:val="28"/>
          <w:szCs w:val="28"/>
          <w:lang w:val="uk-UA"/>
        </w:rPr>
        <w:t xml:space="preserve">. </w:t>
      </w:r>
    </w:p>
    <w:p w14:paraId="7A087AC1" w14:textId="77777777" w:rsidR="009B0490" w:rsidRPr="00FB7EF3" w:rsidRDefault="00062288" w:rsidP="000622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1B2D">
        <w:rPr>
          <w:rFonts w:ascii="Times New Roman" w:hAnsi="Times New Roman" w:cs="Times New Roman"/>
          <w:sz w:val="28"/>
          <w:szCs w:val="28"/>
          <w:lang w:val="uk-UA"/>
        </w:rPr>
        <w:t>Під час спостереження за навчальними заняттями та вивчення документації</w:t>
      </w:r>
      <w:r w:rsidR="00333B1C">
        <w:rPr>
          <w:rFonts w:ascii="Times New Roman" w:hAnsi="Times New Roman" w:cs="Times New Roman"/>
          <w:sz w:val="28"/>
          <w:szCs w:val="28"/>
          <w:lang w:val="uk-UA"/>
        </w:rPr>
        <w:t xml:space="preserve"> з’ясовано,</w:t>
      </w:r>
      <w:r w:rsidR="00BE346B">
        <w:rPr>
          <w:rFonts w:ascii="Times New Roman" w:hAnsi="Times New Roman" w:cs="Times New Roman"/>
          <w:sz w:val="28"/>
          <w:szCs w:val="28"/>
          <w:lang w:val="uk-UA"/>
        </w:rPr>
        <w:t xml:space="preserve"> що більшість педагогічних працівників володіють навичками впевненого користувача у використанні комп’ютерних технологій, вдосконалюють свої навички з використання інформаційно-комунікаційних технологій.</w:t>
      </w:r>
      <w:r w:rsidR="009B0490" w:rsidRPr="009B0490">
        <w:rPr>
          <w:rFonts w:ascii="Times New Roman" w:eastAsia="Times New Roman" w:hAnsi="Times New Roman" w:cs="Times New Roman"/>
          <w:sz w:val="24"/>
          <w:szCs w:val="24"/>
          <w:lang w:val="uk-UA" w:eastAsia="ru-RU"/>
        </w:rPr>
        <w:t xml:space="preserve"> </w:t>
      </w:r>
      <w:r w:rsidR="009B0490" w:rsidRPr="00FB7EF3">
        <w:rPr>
          <w:rFonts w:ascii="Times New Roman" w:eastAsia="Times New Roman" w:hAnsi="Times New Roman" w:cs="Times New Roman"/>
          <w:sz w:val="28"/>
          <w:szCs w:val="28"/>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w:t>
      </w:r>
      <w:r w:rsidR="009B0490" w:rsidRPr="00FB7EF3">
        <w:rPr>
          <w:rFonts w:ascii="Times New Roman" w:eastAsia="Times New Roman" w:hAnsi="Times New Roman" w:cs="Times New Roman"/>
          <w:sz w:val="28"/>
          <w:szCs w:val="28"/>
          <w:lang w:val="uk-UA" w:eastAsia="ru-RU"/>
        </w:rPr>
        <w:lastRenderedPageBreak/>
        <w:t>напрямками ді</w:t>
      </w:r>
      <w:r>
        <w:rPr>
          <w:rFonts w:ascii="Times New Roman" w:eastAsia="Times New Roman" w:hAnsi="Times New Roman" w:cs="Times New Roman"/>
          <w:sz w:val="28"/>
          <w:szCs w:val="28"/>
          <w:lang w:val="uk-UA" w:eastAsia="ru-RU"/>
        </w:rPr>
        <w:t>яльності закладу освіти у 2020/2021</w:t>
      </w:r>
      <w:r w:rsidR="009B0490" w:rsidRPr="00FB7EF3">
        <w:rPr>
          <w:rFonts w:ascii="Times New Roman" w:eastAsia="Times New Roman" w:hAnsi="Times New Roman" w:cs="Times New Roman"/>
          <w:sz w:val="28"/>
          <w:szCs w:val="28"/>
          <w:lang w:val="uk-UA" w:eastAsia="ru-RU"/>
        </w:rPr>
        <w:t xml:space="preserve"> навчальному році щодо впровадження нових освітніх технологій були:</w:t>
      </w:r>
    </w:p>
    <w:p w14:paraId="325A462F" w14:textId="77777777" w:rsidR="009B0490" w:rsidRPr="00FB7EF3" w:rsidRDefault="009B0490" w:rsidP="009B0490">
      <w:pPr>
        <w:numPr>
          <w:ilvl w:val="0"/>
          <w:numId w:val="9"/>
        </w:numPr>
        <w:tabs>
          <w:tab w:val="num" w:pos="317"/>
        </w:tabs>
        <w:spacing w:after="0" w:line="240" w:lineRule="auto"/>
        <w:ind w:left="317" w:hanging="283"/>
        <w:jc w:val="both"/>
        <w:rPr>
          <w:rFonts w:ascii="Times New Roman" w:eastAsia="Times New Roman" w:hAnsi="Times New Roman" w:cs="Times New Roman"/>
          <w:sz w:val="28"/>
          <w:szCs w:val="28"/>
          <w:lang w:eastAsia="ru-RU"/>
        </w:rPr>
      </w:pPr>
      <w:proofErr w:type="spellStart"/>
      <w:r w:rsidRPr="00FB7EF3">
        <w:rPr>
          <w:rFonts w:ascii="Times New Roman" w:eastAsia="Times New Roman" w:hAnsi="Times New Roman" w:cs="Times New Roman"/>
          <w:sz w:val="28"/>
          <w:szCs w:val="28"/>
          <w:lang w:eastAsia="ru-RU"/>
        </w:rPr>
        <w:t>впровадження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інформаційних</w:t>
      </w:r>
      <w:proofErr w:type="spellEnd"/>
      <w:r w:rsidRPr="00FB7EF3">
        <w:rPr>
          <w:rFonts w:ascii="Times New Roman" w:eastAsia="Times New Roman" w:hAnsi="Times New Roman" w:cs="Times New Roman"/>
          <w:sz w:val="28"/>
          <w:szCs w:val="28"/>
          <w:lang w:eastAsia="ru-RU"/>
        </w:rPr>
        <w:t xml:space="preserve"> та </w:t>
      </w:r>
      <w:proofErr w:type="spellStart"/>
      <w:r w:rsidRPr="00FB7EF3">
        <w:rPr>
          <w:rFonts w:ascii="Times New Roman" w:eastAsia="Times New Roman" w:hAnsi="Times New Roman" w:cs="Times New Roman"/>
          <w:sz w:val="28"/>
          <w:szCs w:val="28"/>
          <w:lang w:eastAsia="ru-RU"/>
        </w:rPr>
        <w:t>комунікаційних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мультимедійних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технологій</w:t>
      </w:r>
      <w:proofErr w:type="spellEnd"/>
      <w:r w:rsidRPr="00FB7EF3">
        <w:rPr>
          <w:rFonts w:ascii="Times New Roman" w:eastAsia="Times New Roman" w:hAnsi="Times New Roman" w:cs="Times New Roman"/>
          <w:sz w:val="28"/>
          <w:szCs w:val="28"/>
          <w:lang w:eastAsia="ru-RU"/>
        </w:rPr>
        <w:t xml:space="preserve"> у </w:t>
      </w:r>
      <w:proofErr w:type="spellStart"/>
      <w:r w:rsidRPr="00FB7EF3">
        <w:rPr>
          <w:rFonts w:ascii="Times New Roman" w:eastAsia="Times New Roman" w:hAnsi="Times New Roman" w:cs="Times New Roman"/>
          <w:sz w:val="28"/>
          <w:szCs w:val="28"/>
          <w:lang w:eastAsia="ru-RU"/>
        </w:rPr>
        <w:t>навчально-виховний</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процес</w:t>
      </w:r>
      <w:proofErr w:type="spellEnd"/>
      <w:r w:rsidRPr="00FB7EF3">
        <w:rPr>
          <w:rFonts w:ascii="Times New Roman" w:eastAsia="Times New Roman" w:hAnsi="Times New Roman" w:cs="Times New Roman"/>
          <w:sz w:val="28"/>
          <w:szCs w:val="28"/>
          <w:lang w:eastAsia="ru-RU"/>
        </w:rPr>
        <w:t>;</w:t>
      </w:r>
    </w:p>
    <w:p w14:paraId="4C434D85" w14:textId="77777777" w:rsidR="009B0490" w:rsidRPr="00FB7EF3" w:rsidRDefault="009B0490" w:rsidP="009B0490">
      <w:pPr>
        <w:numPr>
          <w:ilvl w:val="0"/>
          <w:numId w:val="9"/>
        </w:numPr>
        <w:tabs>
          <w:tab w:val="num" w:pos="317"/>
        </w:tabs>
        <w:spacing w:after="0" w:line="240" w:lineRule="auto"/>
        <w:ind w:left="317" w:hanging="283"/>
        <w:jc w:val="both"/>
        <w:rPr>
          <w:rFonts w:ascii="Times New Roman" w:eastAsia="Times New Roman" w:hAnsi="Times New Roman" w:cs="Times New Roman"/>
          <w:sz w:val="28"/>
          <w:szCs w:val="28"/>
          <w:lang w:eastAsia="ru-RU"/>
        </w:rPr>
      </w:pPr>
      <w:proofErr w:type="spellStart"/>
      <w:r w:rsidRPr="00FB7EF3">
        <w:rPr>
          <w:rFonts w:ascii="Times New Roman" w:eastAsia="Times New Roman" w:hAnsi="Times New Roman" w:cs="Times New Roman"/>
          <w:sz w:val="28"/>
          <w:szCs w:val="28"/>
          <w:lang w:eastAsia="ru-RU"/>
        </w:rPr>
        <w:t>формування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інформаційної</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культури</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учнів</w:t>
      </w:r>
      <w:proofErr w:type="spellEnd"/>
      <w:r w:rsidRPr="00FB7EF3">
        <w:rPr>
          <w:rFonts w:ascii="Times New Roman" w:eastAsia="Times New Roman" w:hAnsi="Times New Roman" w:cs="Times New Roman"/>
          <w:sz w:val="28"/>
          <w:szCs w:val="28"/>
          <w:lang w:eastAsia="ru-RU"/>
        </w:rPr>
        <w:t xml:space="preserve"> та </w:t>
      </w:r>
      <w:proofErr w:type="spellStart"/>
      <w:r w:rsidRPr="00FB7EF3">
        <w:rPr>
          <w:rFonts w:ascii="Times New Roman" w:eastAsia="Times New Roman" w:hAnsi="Times New Roman" w:cs="Times New Roman"/>
          <w:sz w:val="28"/>
          <w:szCs w:val="28"/>
          <w:lang w:eastAsia="ru-RU"/>
        </w:rPr>
        <w:t>педагогічних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працівників</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забезпечення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їх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інформаційних</w:t>
      </w:r>
      <w:proofErr w:type="spellEnd"/>
      <w:r w:rsidRPr="00FB7EF3">
        <w:rPr>
          <w:rFonts w:ascii="Times New Roman" w:eastAsia="Times New Roman" w:hAnsi="Times New Roman" w:cs="Times New Roman"/>
          <w:sz w:val="28"/>
          <w:szCs w:val="28"/>
          <w:lang w:eastAsia="ru-RU"/>
        </w:rPr>
        <w:t xml:space="preserve"> потреб;</w:t>
      </w:r>
    </w:p>
    <w:p w14:paraId="4D01B5FE" w14:textId="77777777" w:rsidR="009B0490" w:rsidRPr="00FB7EF3" w:rsidRDefault="009B0490" w:rsidP="009B0490">
      <w:pPr>
        <w:numPr>
          <w:ilvl w:val="0"/>
          <w:numId w:val="9"/>
        </w:numPr>
        <w:tabs>
          <w:tab w:val="num" w:pos="317"/>
        </w:tabs>
        <w:spacing w:after="0" w:line="240" w:lineRule="auto"/>
        <w:ind w:left="317" w:hanging="283"/>
        <w:jc w:val="both"/>
        <w:rPr>
          <w:rFonts w:ascii="Times New Roman" w:eastAsia="Times New Roman" w:hAnsi="Times New Roman" w:cs="Times New Roman"/>
          <w:sz w:val="28"/>
          <w:szCs w:val="28"/>
          <w:lang w:eastAsia="ru-RU"/>
        </w:rPr>
      </w:pPr>
      <w:proofErr w:type="spellStart"/>
      <w:r w:rsidRPr="00FB7EF3">
        <w:rPr>
          <w:rFonts w:ascii="Times New Roman" w:eastAsia="Times New Roman" w:hAnsi="Times New Roman" w:cs="Times New Roman"/>
          <w:sz w:val="28"/>
          <w:szCs w:val="28"/>
          <w:lang w:eastAsia="ru-RU"/>
        </w:rPr>
        <w:t>удосконалення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інформаційно</w:t>
      </w:r>
      <w:proofErr w:type="spellEnd"/>
      <w:r w:rsidRPr="00FB7EF3">
        <w:rPr>
          <w:rFonts w:ascii="Times New Roman" w:eastAsia="Times New Roman" w:hAnsi="Times New Roman" w:cs="Times New Roman"/>
          <w:sz w:val="28"/>
          <w:szCs w:val="28"/>
          <w:lang w:eastAsia="ru-RU"/>
        </w:rPr>
        <w:t xml:space="preserve">-методичного </w:t>
      </w:r>
      <w:proofErr w:type="spellStart"/>
      <w:r w:rsidRPr="00FB7EF3">
        <w:rPr>
          <w:rFonts w:ascii="Times New Roman" w:eastAsia="Times New Roman" w:hAnsi="Times New Roman" w:cs="Times New Roman"/>
          <w:sz w:val="28"/>
          <w:szCs w:val="28"/>
          <w:lang w:eastAsia="ru-RU"/>
        </w:rPr>
        <w:t>забезпечення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навчально-виховного</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процесу</w:t>
      </w:r>
      <w:proofErr w:type="spellEnd"/>
      <w:r w:rsidRPr="00FB7EF3">
        <w:rPr>
          <w:rFonts w:ascii="Times New Roman" w:eastAsia="Times New Roman" w:hAnsi="Times New Roman" w:cs="Times New Roman"/>
          <w:sz w:val="28"/>
          <w:szCs w:val="28"/>
          <w:lang w:eastAsia="ru-RU"/>
        </w:rPr>
        <w:t>;</w:t>
      </w:r>
    </w:p>
    <w:p w14:paraId="55AFA079" w14:textId="77777777" w:rsidR="009B0490" w:rsidRPr="00FB7EF3" w:rsidRDefault="009B0490" w:rsidP="009B0490">
      <w:pPr>
        <w:numPr>
          <w:ilvl w:val="0"/>
          <w:numId w:val="9"/>
        </w:numPr>
        <w:tabs>
          <w:tab w:val="num" w:pos="317"/>
        </w:tabs>
        <w:spacing w:after="0" w:line="240" w:lineRule="auto"/>
        <w:ind w:left="317" w:hanging="283"/>
        <w:jc w:val="both"/>
        <w:rPr>
          <w:rFonts w:ascii="Times New Roman" w:eastAsia="Times New Roman" w:hAnsi="Times New Roman" w:cs="Times New Roman"/>
          <w:sz w:val="28"/>
          <w:szCs w:val="28"/>
          <w:lang w:eastAsia="ru-RU"/>
        </w:rPr>
      </w:pPr>
      <w:proofErr w:type="spellStart"/>
      <w:r w:rsidRPr="00FB7EF3">
        <w:rPr>
          <w:rFonts w:ascii="Times New Roman" w:eastAsia="Times New Roman" w:hAnsi="Times New Roman" w:cs="Times New Roman"/>
          <w:sz w:val="28"/>
          <w:szCs w:val="28"/>
          <w:lang w:eastAsia="ru-RU"/>
        </w:rPr>
        <w:t>оптимізація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освітнього</w:t>
      </w:r>
      <w:proofErr w:type="spellEnd"/>
      <w:r w:rsidRPr="00FB7EF3">
        <w:rPr>
          <w:rFonts w:ascii="Times New Roman" w:eastAsia="Times New Roman" w:hAnsi="Times New Roman" w:cs="Times New Roman"/>
          <w:sz w:val="28"/>
          <w:szCs w:val="28"/>
          <w:lang w:eastAsia="ru-RU"/>
        </w:rPr>
        <w:t xml:space="preserve"> менеджмента на </w:t>
      </w:r>
      <w:proofErr w:type="spellStart"/>
      <w:r w:rsidRPr="00FB7EF3">
        <w:rPr>
          <w:rFonts w:ascii="Times New Roman" w:eastAsia="Times New Roman" w:hAnsi="Times New Roman" w:cs="Times New Roman"/>
          <w:sz w:val="28"/>
          <w:szCs w:val="28"/>
          <w:lang w:eastAsia="ru-RU"/>
        </w:rPr>
        <w:t>основі</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використання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сучасних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інформаційних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технології</w:t>
      </w:r>
      <w:proofErr w:type="spellEnd"/>
      <w:r w:rsidRPr="00FB7EF3">
        <w:rPr>
          <w:rFonts w:ascii="Times New Roman" w:eastAsia="Times New Roman" w:hAnsi="Times New Roman" w:cs="Times New Roman"/>
          <w:sz w:val="28"/>
          <w:szCs w:val="28"/>
          <w:lang w:eastAsia="ru-RU"/>
        </w:rPr>
        <w:t xml:space="preserve"> в </w:t>
      </w:r>
      <w:proofErr w:type="spellStart"/>
      <w:r w:rsidRPr="00FB7EF3">
        <w:rPr>
          <w:rFonts w:ascii="Times New Roman" w:eastAsia="Times New Roman" w:hAnsi="Times New Roman" w:cs="Times New Roman"/>
          <w:sz w:val="28"/>
          <w:szCs w:val="28"/>
          <w:lang w:eastAsia="ru-RU"/>
        </w:rPr>
        <w:t>управлінській</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діяльності</w:t>
      </w:r>
      <w:proofErr w:type="spellEnd"/>
      <w:r w:rsidRPr="00FB7EF3">
        <w:rPr>
          <w:rFonts w:ascii="Times New Roman" w:eastAsia="Times New Roman" w:hAnsi="Times New Roman" w:cs="Times New Roman"/>
          <w:sz w:val="28"/>
          <w:szCs w:val="28"/>
          <w:lang w:eastAsia="ru-RU"/>
        </w:rPr>
        <w:t>;</w:t>
      </w:r>
    </w:p>
    <w:p w14:paraId="4DAC1B92" w14:textId="77777777" w:rsidR="009B0490" w:rsidRPr="00FB7EF3" w:rsidRDefault="009B0490" w:rsidP="009B0490">
      <w:pPr>
        <w:numPr>
          <w:ilvl w:val="0"/>
          <w:numId w:val="9"/>
        </w:numPr>
        <w:tabs>
          <w:tab w:val="num" w:pos="317"/>
        </w:tabs>
        <w:spacing w:after="0" w:line="240" w:lineRule="auto"/>
        <w:ind w:left="317" w:hanging="283"/>
        <w:jc w:val="both"/>
        <w:rPr>
          <w:rFonts w:ascii="Times New Roman" w:eastAsia="Times New Roman" w:hAnsi="Times New Roman" w:cs="Times New Roman"/>
          <w:sz w:val="28"/>
          <w:szCs w:val="28"/>
          <w:lang w:eastAsia="ru-RU"/>
        </w:rPr>
      </w:pPr>
      <w:proofErr w:type="spellStart"/>
      <w:r w:rsidRPr="00FB7EF3">
        <w:rPr>
          <w:rFonts w:ascii="Times New Roman" w:eastAsia="Times New Roman" w:hAnsi="Times New Roman" w:cs="Times New Roman"/>
          <w:sz w:val="28"/>
          <w:szCs w:val="28"/>
          <w:lang w:eastAsia="ru-RU"/>
        </w:rPr>
        <w:t>використання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інформаційних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технологій</w:t>
      </w:r>
      <w:proofErr w:type="spellEnd"/>
      <w:r w:rsidRPr="00FB7EF3">
        <w:rPr>
          <w:rFonts w:ascii="Times New Roman" w:eastAsia="Times New Roman" w:hAnsi="Times New Roman" w:cs="Times New Roman"/>
          <w:sz w:val="28"/>
          <w:szCs w:val="28"/>
          <w:lang w:eastAsia="ru-RU"/>
        </w:rPr>
        <w:t xml:space="preserve"> для </w:t>
      </w:r>
      <w:proofErr w:type="spellStart"/>
      <w:r w:rsidRPr="00FB7EF3">
        <w:rPr>
          <w:rFonts w:ascii="Times New Roman" w:eastAsia="Times New Roman" w:hAnsi="Times New Roman" w:cs="Times New Roman"/>
          <w:sz w:val="28"/>
          <w:szCs w:val="28"/>
          <w:lang w:eastAsia="ru-RU"/>
        </w:rPr>
        <w:t>розвитку</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дистанційного</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навчання</w:t>
      </w:r>
      <w:proofErr w:type="spellEnd"/>
      <w:r w:rsidRPr="00FB7EF3">
        <w:rPr>
          <w:rFonts w:ascii="Times New Roman" w:eastAsia="Times New Roman" w:hAnsi="Times New Roman" w:cs="Times New Roman"/>
          <w:sz w:val="28"/>
          <w:szCs w:val="28"/>
          <w:lang w:eastAsia="ru-RU"/>
        </w:rPr>
        <w:t>.</w:t>
      </w:r>
    </w:p>
    <w:p w14:paraId="5EAA932B" w14:textId="77777777" w:rsidR="009B0490" w:rsidRPr="00FB7EF3" w:rsidRDefault="009B0490" w:rsidP="009B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 xml:space="preserve">У своїй діяльності комп’ютер використовували директор, секретар, заступники директора, практичний психолог, </w:t>
      </w:r>
      <w:r w:rsidR="00076F14">
        <w:rPr>
          <w:rFonts w:ascii="Times New Roman" w:eastAsia="Times New Roman" w:hAnsi="Times New Roman" w:cs="Times New Roman"/>
          <w:sz w:val="28"/>
          <w:szCs w:val="28"/>
          <w:lang w:val="uk-UA" w:eastAsia="ru-RU"/>
        </w:rPr>
        <w:t xml:space="preserve">соціальний педагог, </w:t>
      </w:r>
      <w:proofErr w:type="spellStart"/>
      <w:r w:rsidRPr="00FB7EF3">
        <w:rPr>
          <w:rFonts w:ascii="Times New Roman" w:eastAsia="Times New Roman" w:hAnsi="Times New Roman" w:cs="Times New Roman"/>
          <w:sz w:val="28"/>
          <w:szCs w:val="28"/>
          <w:lang w:val="uk-UA" w:eastAsia="ru-RU"/>
        </w:rPr>
        <w:t>бібліотекар</w:t>
      </w:r>
      <w:r w:rsidR="00076F14">
        <w:rPr>
          <w:rFonts w:ascii="Times New Roman" w:eastAsia="Times New Roman" w:hAnsi="Times New Roman" w:cs="Times New Roman"/>
          <w:sz w:val="28"/>
          <w:szCs w:val="28"/>
          <w:lang w:val="uk-UA" w:eastAsia="ru-RU"/>
        </w:rPr>
        <w:t>і</w:t>
      </w:r>
      <w:proofErr w:type="spellEnd"/>
      <w:r w:rsidRPr="00FB7EF3">
        <w:rPr>
          <w:rFonts w:ascii="Times New Roman" w:eastAsia="Times New Roman" w:hAnsi="Times New Roman" w:cs="Times New Roman"/>
          <w:sz w:val="28"/>
          <w:szCs w:val="28"/>
          <w:lang w:val="uk-UA" w:eastAsia="ru-RU"/>
        </w:rPr>
        <w:t>, педагог-організатор, вчителі-</w:t>
      </w:r>
      <w:proofErr w:type="spellStart"/>
      <w:r w:rsidRPr="00FB7EF3">
        <w:rPr>
          <w:rFonts w:ascii="Times New Roman" w:eastAsia="Times New Roman" w:hAnsi="Times New Roman" w:cs="Times New Roman"/>
          <w:sz w:val="28"/>
          <w:szCs w:val="28"/>
          <w:lang w:val="uk-UA" w:eastAsia="ru-RU"/>
        </w:rPr>
        <w:t>предметники</w:t>
      </w:r>
      <w:proofErr w:type="spellEnd"/>
      <w:r w:rsidRPr="00FB7EF3">
        <w:rPr>
          <w:rFonts w:ascii="Times New Roman" w:eastAsia="Times New Roman" w:hAnsi="Times New Roman" w:cs="Times New Roman"/>
          <w:sz w:val="28"/>
          <w:szCs w:val="28"/>
          <w:lang w:val="uk-UA" w:eastAsia="ru-RU"/>
        </w:rPr>
        <w:t xml:space="preserve">, класні керівники. Реалізувався повний комплекс задач. Кваліфікація користувачів задовільна. Діловодство велося українською мовою із застосуванням технології електронної підготовки, друку та збереження документів. Працювала електронна пошта. Форми статистичної звітності підготовлені програмними засобами. Відпрацьована технологія автоматизованої передачі даних для розрахунку заробітної плати до централізованої бухгалтерії. Велася база даних у програмному комплексі ІСУО. </w:t>
      </w:r>
    </w:p>
    <w:p w14:paraId="50DCBE5F" w14:textId="77777777" w:rsidR="009B0490" w:rsidRPr="00FB7EF3" w:rsidRDefault="009321EF" w:rsidP="009B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Станом на 09.06.2021</w:t>
      </w:r>
      <w:r w:rsidR="009B0490" w:rsidRPr="00FB7EF3">
        <w:rPr>
          <w:rFonts w:ascii="Times New Roman" w:eastAsia="Times New Roman" w:hAnsi="Times New Roman" w:cs="Times New Roman"/>
          <w:sz w:val="28"/>
          <w:szCs w:val="28"/>
          <w:lang w:val="uk-UA" w:eastAsia="ru-RU"/>
        </w:rPr>
        <w:t xml:space="preserve"> року навчальний заклад було забезпечено мультимедійною, </w:t>
      </w:r>
      <w:proofErr w:type="spellStart"/>
      <w:r w:rsidR="009B0490" w:rsidRPr="00FB7EF3">
        <w:rPr>
          <w:rFonts w:ascii="Times New Roman" w:eastAsia="Times New Roman" w:hAnsi="Times New Roman" w:cs="Times New Roman"/>
          <w:sz w:val="28"/>
          <w:szCs w:val="28"/>
          <w:lang w:val="uk-UA" w:eastAsia="ru-RU"/>
        </w:rPr>
        <w:t>комп</w:t>
      </w:r>
      <w:proofErr w:type="spellEnd"/>
      <w:r w:rsidR="009B0490" w:rsidRPr="00FB7EF3">
        <w:rPr>
          <w:rFonts w:ascii="Times New Roman" w:eastAsia="Times New Roman" w:hAnsi="Times New Roman" w:cs="Times New Roman"/>
          <w:sz w:val="28"/>
          <w:szCs w:val="28"/>
          <w:lang w:eastAsia="ru-RU"/>
        </w:rPr>
        <w:t>’</w:t>
      </w:r>
      <w:proofErr w:type="spellStart"/>
      <w:r w:rsidR="009B0490" w:rsidRPr="00FB7EF3">
        <w:rPr>
          <w:rFonts w:ascii="Times New Roman" w:eastAsia="Times New Roman" w:hAnsi="Times New Roman" w:cs="Times New Roman"/>
          <w:sz w:val="28"/>
          <w:szCs w:val="28"/>
          <w:lang w:val="uk-UA" w:eastAsia="ru-RU"/>
        </w:rPr>
        <w:t>ютерною</w:t>
      </w:r>
      <w:proofErr w:type="spellEnd"/>
      <w:r w:rsidR="009B0490" w:rsidRPr="00FB7EF3">
        <w:rPr>
          <w:rFonts w:ascii="Times New Roman" w:eastAsia="Times New Roman" w:hAnsi="Times New Roman" w:cs="Times New Roman"/>
          <w:sz w:val="28"/>
          <w:szCs w:val="28"/>
          <w:lang w:val="uk-UA" w:eastAsia="ru-RU"/>
        </w:rPr>
        <w:t xml:space="preserve"> технікою та телевізорами з підключенням до мережі Інтернет  на 90%:</w:t>
      </w:r>
    </w:p>
    <w:p w14:paraId="3F8035FA" w14:textId="77777777" w:rsidR="009B0490" w:rsidRPr="00FB7EF3" w:rsidRDefault="009B0490" w:rsidP="009B049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мультимедійне обладнання – 1 комплект;</w:t>
      </w:r>
    </w:p>
    <w:p w14:paraId="34A38E24" w14:textId="77777777" w:rsidR="009B0490" w:rsidRPr="00FB7EF3" w:rsidRDefault="009B0490" w:rsidP="009B049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11ПК в кабінеті інформатики.</w:t>
      </w:r>
    </w:p>
    <w:p w14:paraId="0190B826" w14:textId="77777777" w:rsidR="009B0490" w:rsidRPr="00FB7EF3" w:rsidRDefault="009B0490" w:rsidP="009B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 xml:space="preserve">Процес впровадження ІКТ-технологій, ЕОР в освітній процес у цьому навчальному році значно активізувався. Більшість учителів упродовж року проводили </w:t>
      </w:r>
      <w:proofErr w:type="spellStart"/>
      <w:r w:rsidRPr="00FB7EF3">
        <w:rPr>
          <w:rFonts w:ascii="Times New Roman" w:eastAsia="Times New Roman" w:hAnsi="Times New Roman" w:cs="Times New Roman"/>
          <w:sz w:val="28"/>
          <w:szCs w:val="28"/>
          <w:lang w:val="uk-UA" w:eastAsia="ru-RU"/>
        </w:rPr>
        <w:t>уроки</w:t>
      </w:r>
      <w:proofErr w:type="spellEnd"/>
      <w:r w:rsidRPr="00FB7EF3">
        <w:rPr>
          <w:rFonts w:ascii="Times New Roman" w:eastAsia="Times New Roman" w:hAnsi="Times New Roman" w:cs="Times New Roman"/>
          <w:sz w:val="28"/>
          <w:szCs w:val="28"/>
          <w:lang w:val="uk-UA" w:eastAsia="ru-RU"/>
        </w:rPr>
        <w:t xml:space="preserve">,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проведення майстер-класів з ЕОР. При підготовці та проведенні уроків, групових занять, підготовці учнів до різноманітних конкурсів педагоги використовували мережу Інтернет, власні презентації, </w:t>
      </w:r>
      <w:proofErr w:type="spellStart"/>
      <w:r w:rsidRPr="00FB7EF3">
        <w:rPr>
          <w:rFonts w:ascii="Times New Roman" w:eastAsia="Times New Roman" w:hAnsi="Times New Roman" w:cs="Times New Roman"/>
          <w:sz w:val="28"/>
          <w:szCs w:val="28"/>
          <w:lang w:val="uk-UA" w:eastAsia="ru-RU"/>
        </w:rPr>
        <w:t>медіатеку</w:t>
      </w:r>
      <w:proofErr w:type="spellEnd"/>
      <w:r w:rsidRPr="00FB7EF3">
        <w:rPr>
          <w:rFonts w:ascii="Times New Roman" w:eastAsia="Times New Roman" w:hAnsi="Times New Roman" w:cs="Times New Roman"/>
          <w:sz w:val="28"/>
          <w:szCs w:val="28"/>
          <w:lang w:val="uk-UA" w:eastAsia="ru-RU"/>
        </w:rPr>
        <w:t xml:space="preserve"> школи.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w:t>
      </w:r>
      <w:proofErr w:type="spellStart"/>
      <w:r w:rsidRPr="00FB7EF3">
        <w:rPr>
          <w:rFonts w:ascii="Times New Roman" w:eastAsia="Times New Roman" w:hAnsi="Times New Roman" w:cs="Times New Roman"/>
          <w:sz w:val="28"/>
          <w:szCs w:val="28"/>
          <w:lang w:val="uk-UA" w:eastAsia="ru-RU"/>
        </w:rPr>
        <w:t>комп</w:t>
      </w:r>
      <w:proofErr w:type="spellEnd"/>
      <w:r w:rsidRPr="00FB7EF3">
        <w:rPr>
          <w:rFonts w:ascii="Times New Roman" w:eastAsia="Times New Roman" w:hAnsi="Times New Roman" w:cs="Times New Roman"/>
          <w:sz w:val="28"/>
          <w:szCs w:val="28"/>
          <w:lang w:eastAsia="ru-RU"/>
        </w:rPr>
        <w:t>’</w:t>
      </w:r>
      <w:proofErr w:type="spellStart"/>
      <w:r w:rsidRPr="00FB7EF3">
        <w:rPr>
          <w:rFonts w:ascii="Times New Roman" w:eastAsia="Times New Roman" w:hAnsi="Times New Roman" w:cs="Times New Roman"/>
          <w:sz w:val="28"/>
          <w:szCs w:val="28"/>
          <w:lang w:val="uk-UA" w:eastAsia="ru-RU"/>
        </w:rPr>
        <w:t>ютер</w:t>
      </w:r>
      <w:proofErr w:type="spellEnd"/>
      <w:r w:rsidRPr="00FB7EF3">
        <w:rPr>
          <w:rFonts w:ascii="Times New Roman" w:eastAsia="Times New Roman" w:hAnsi="Times New Roman" w:cs="Times New Roman"/>
          <w:sz w:val="28"/>
          <w:szCs w:val="28"/>
          <w:lang w:val="uk-UA" w:eastAsia="ru-RU"/>
        </w:rPr>
        <w:t xml:space="preserve">. Активно використовувались </w:t>
      </w:r>
      <w:proofErr w:type="spellStart"/>
      <w:r w:rsidRPr="00FB7EF3">
        <w:rPr>
          <w:rFonts w:ascii="Times New Roman" w:eastAsia="Times New Roman" w:hAnsi="Times New Roman" w:cs="Times New Roman"/>
          <w:sz w:val="28"/>
          <w:szCs w:val="28"/>
          <w:lang w:val="uk-UA" w:eastAsia="ru-RU"/>
        </w:rPr>
        <w:t>комп</w:t>
      </w:r>
      <w:proofErr w:type="spellEnd"/>
      <w:r w:rsidRPr="00FB7EF3">
        <w:rPr>
          <w:rFonts w:ascii="Times New Roman" w:eastAsia="Times New Roman" w:hAnsi="Times New Roman" w:cs="Times New Roman"/>
          <w:sz w:val="28"/>
          <w:szCs w:val="28"/>
          <w:lang w:eastAsia="ru-RU"/>
        </w:rPr>
        <w:t>’</w:t>
      </w:r>
      <w:proofErr w:type="spellStart"/>
      <w:r w:rsidRPr="00FB7EF3">
        <w:rPr>
          <w:rFonts w:ascii="Times New Roman" w:eastAsia="Times New Roman" w:hAnsi="Times New Roman" w:cs="Times New Roman"/>
          <w:sz w:val="28"/>
          <w:szCs w:val="28"/>
          <w:lang w:val="uk-UA" w:eastAsia="ru-RU"/>
        </w:rPr>
        <w:t>ютерні</w:t>
      </w:r>
      <w:proofErr w:type="spellEnd"/>
      <w:r w:rsidRPr="00FB7EF3">
        <w:rPr>
          <w:rFonts w:ascii="Times New Roman" w:eastAsia="Times New Roman" w:hAnsi="Times New Roman" w:cs="Times New Roman"/>
          <w:sz w:val="28"/>
          <w:szCs w:val="28"/>
          <w:lang w:val="uk-UA" w:eastAsia="ru-RU"/>
        </w:rPr>
        <w:t xml:space="preserve"> технології при проведенні предметних тижнів, конференцій, конкурсів. Більшість позакласних заходів проводилися із використанням комп’ютерних презентацій.</w:t>
      </w:r>
    </w:p>
    <w:p w14:paraId="27F53EB5" w14:textId="77777777" w:rsidR="009B0490" w:rsidRPr="00FB7EF3" w:rsidRDefault="009B0490" w:rsidP="009B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Моніторинг використання інформаційних технологій в освітньому процесі здійснювався через безпосереднє спостереження, звіти вчителів-</w:t>
      </w:r>
      <w:proofErr w:type="spellStart"/>
      <w:r w:rsidRPr="00FB7EF3">
        <w:rPr>
          <w:rFonts w:ascii="Times New Roman" w:eastAsia="Times New Roman" w:hAnsi="Times New Roman" w:cs="Times New Roman"/>
          <w:sz w:val="28"/>
          <w:szCs w:val="28"/>
          <w:lang w:val="uk-UA" w:eastAsia="ru-RU"/>
        </w:rPr>
        <w:t>предметників</w:t>
      </w:r>
      <w:proofErr w:type="spellEnd"/>
      <w:r w:rsidRPr="00FB7EF3">
        <w:rPr>
          <w:rFonts w:ascii="Times New Roman" w:eastAsia="Times New Roman" w:hAnsi="Times New Roman" w:cs="Times New Roman"/>
          <w:sz w:val="28"/>
          <w:szCs w:val="28"/>
          <w:lang w:val="uk-UA" w:eastAsia="ru-RU"/>
        </w:rPr>
        <w:t xml:space="preserve">, анкетування. </w:t>
      </w:r>
    </w:p>
    <w:p w14:paraId="06736260" w14:textId="77777777" w:rsidR="009B0490" w:rsidRPr="00FB7EF3" w:rsidRDefault="009B0490" w:rsidP="009B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lastRenderedPageBreak/>
        <w:t xml:space="preserve">Значна увага приділялася використанню на </w:t>
      </w:r>
      <w:proofErr w:type="spellStart"/>
      <w:r w:rsidRPr="00FB7EF3">
        <w:rPr>
          <w:rFonts w:ascii="Times New Roman" w:eastAsia="Times New Roman" w:hAnsi="Times New Roman" w:cs="Times New Roman"/>
          <w:sz w:val="28"/>
          <w:szCs w:val="28"/>
          <w:lang w:val="uk-UA" w:eastAsia="ru-RU"/>
        </w:rPr>
        <w:t>уроках</w:t>
      </w:r>
      <w:proofErr w:type="spellEnd"/>
      <w:r w:rsidRPr="00FB7EF3">
        <w:rPr>
          <w:rFonts w:ascii="Times New Roman" w:eastAsia="Times New Roman" w:hAnsi="Times New Roman" w:cs="Times New Roman"/>
          <w:sz w:val="28"/>
          <w:szCs w:val="28"/>
          <w:lang w:val="uk-UA" w:eastAsia="ru-RU"/>
        </w:rPr>
        <w:t xml:space="preserve"> програмних засобів навчання. Педагогічні програмні засоби допомагали створити активне кероване комунікативне середовище, в якому здійснювалося навчання. Використання електронних засобів навчання давало вчителю необмежену творчу діяльність, учитель раціональніше використовував навчальний час, мав можливість індивідуалізувати навчання та скоротити види роботи, що стомлювали учня. </w:t>
      </w:r>
    </w:p>
    <w:p w14:paraId="1391B9D5" w14:textId="77777777" w:rsidR="009B0490" w:rsidRPr="00FB7EF3" w:rsidRDefault="009B0490" w:rsidP="009B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Упродовж</w:t>
      </w:r>
      <w:r w:rsidRPr="00FB7EF3">
        <w:rPr>
          <w:rFonts w:ascii="Times New Roman" w:eastAsia="Times New Roman" w:hAnsi="Times New Roman" w:cs="Times New Roman"/>
          <w:sz w:val="28"/>
          <w:szCs w:val="28"/>
          <w:lang w:eastAsia="ru-RU"/>
        </w:rPr>
        <w:t xml:space="preserve"> </w:t>
      </w:r>
      <w:r w:rsidR="00490FC1">
        <w:rPr>
          <w:rFonts w:ascii="Times New Roman" w:eastAsia="Times New Roman" w:hAnsi="Times New Roman" w:cs="Times New Roman"/>
          <w:sz w:val="28"/>
          <w:szCs w:val="28"/>
          <w:lang w:eastAsia="ru-RU"/>
        </w:rPr>
        <w:t>20</w:t>
      </w:r>
      <w:r w:rsidR="00490FC1">
        <w:rPr>
          <w:rFonts w:ascii="Times New Roman" w:eastAsia="Times New Roman" w:hAnsi="Times New Roman" w:cs="Times New Roman"/>
          <w:sz w:val="28"/>
          <w:szCs w:val="28"/>
          <w:lang w:val="uk-UA" w:eastAsia="ru-RU"/>
        </w:rPr>
        <w:t>20</w:t>
      </w:r>
      <w:r w:rsidRPr="00FB7EF3">
        <w:rPr>
          <w:rFonts w:ascii="Times New Roman" w:eastAsia="Times New Roman" w:hAnsi="Times New Roman" w:cs="Times New Roman"/>
          <w:sz w:val="28"/>
          <w:szCs w:val="28"/>
          <w:lang w:eastAsia="ru-RU"/>
        </w:rPr>
        <w:t>/20</w:t>
      </w:r>
      <w:r w:rsidR="00490FC1">
        <w:rPr>
          <w:rFonts w:ascii="Times New Roman" w:eastAsia="Times New Roman" w:hAnsi="Times New Roman" w:cs="Times New Roman"/>
          <w:sz w:val="28"/>
          <w:szCs w:val="28"/>
          <w:lang w:val="uk-UA" w:eastAsia="ru-RU"/>
        </w:rPr>
        <w:t>21</w:t>
      </w:r>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навчального</w:t>
      </w:r>
      <w:proofErr w:type="spellEnd"/>
      <w:r w:rsidRPr="00FB7EF3">
        <w:rPr>
          <w:rFonts w:ascii="Times New Roman" w:eastAsia="Times New Roman" w:hAnsi="Times New Roman" w:cs="Times New Roman"/>
          <w:sz w:val="28"/>
          <w:szCs w:val="28"/>
          <w:lang w:eastAsia="ru-RU"/>
        </w:rPr>
        <w:t xml:space="preserve"> року</w:t>
      </w:r>
      <w:r w:rsidRPr="00FB7EF3">
        <w:rPr>
          <w:rFonts w:ascii="Times New Roman" w:eastAsia="Times New Roman" w:hAnsi="Times New Roman" w:cs="Times New Roman"/>
          <w:sz w:val="28"/>
          <w:szCs w:val="28"/>
          <w:lang w:val="uk-UA" w:eastAsia="ru-RU"/>
        </w:rPr>
        <w:t xml:space="preserve"> було</w:t>
      </w:r>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здійснено</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наступні</w:t>
      </w:r>
      <w:proofErr w:type="spellEnd"/>
      <w:r w:rsidRPr="00FB7EF3">
        <w:rPr>
          <w:rFonts w:ascii="Times New Roman" w:eastAsia="Times New Roman" w:hAnsi="Times New Roman" w:cs="Times New Roman"/>
          <w:sz w:val="28"/>
          <w:szCs w:val="28"/>
          <w:lang w:eastAsia="ru-RU"/>
        </w:rPr>
        <w:t xml:space="preserve"> заходи </w:t>
      </w:r>
      <w:proofErr w:type="spellStart"/>
      <w:r w:rsidRPr="00FB7EF3">
        <w:rPr>
          <w:rFonts w:ascii="Times New Roman" w:eastAsia="Times New Roman" w:hAnsi="Times New Roman" w:cs="Times New Roman"/>
          <w:sz w:val="28"/>
          <w:szCs w:val="28"/>
          <w:lang w:eastAsia="ru-RU"/>
        </w:rPr>
        <w:t>щодо</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інформатизації</w:t>
      </w:r>
      <w:proofErr w:type="spellEnd"/>
      <w:r w:rsidRPr="00FB7EF3">
        <w:rPr>
          <w:rFonts w:ascii="Times New Roman" w:eastAsia="Times New Roman" w:hAnsi="Times New Roman" w:cs="Times New Roman"/>
          <w:sz w:val="28"/>
          <w:szCs w:val="28"/>
          <w:lang w:eastAsia="ru-RU"/>
        </w:rPr>
        <w:t xml:space="preserve">  та </w:t>
      </w:r>
      <w:proofErr w:type="spellStart"/>
      <w:r w:rsidRPr="00FB7EF3">
        <w:rPr>
          <w:rFonts w:ascii="Times New Roman" w:eastAsia="Times New Roman" w:hAnsi="Times New Roman" w:cs="Times New Roman"/>
          <w:sz w:val="28"/>
          <w:szCs w:val="28"/>
          <w:lang w:eastAsia="ru-RU"/>
        </w:rPr>
        <w:t>використання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мультимедійних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технологій</w:t>
      </w:r>
      <w:proofErr w:type="spellEnd"/>
      <w:r w:rsidRPr="00FB7EF3">
        <w:rPr>
          <w:rFonts w:ascii="Times New Roman" w:eastAsia="Times New Roman" w:hAnsi="Times New Roman" w:cs="Times New Roman"/>
          <w:sz w:val="28"/>
          <w:szCs w:val="28"/>
          <w:lang w:eastAsia="ru-RU"/>
        </w:rPr>
        <w:t xml:space="preserve"> в </w:t>
      </w:r>
      <w:proofErr w:type="spellStart"/>
      <w:r w:rsidRPr="00FB7EF3">
        <w:rPr>
          <w:rFonts w:ascii="Times New Roman" w:eastAsia="Times New Roman" w:hAnsi="Times New Roman" w:cs="Times New Roman"/>
          <w:sz w:val="28"/>
          <w:szCs w:val="28"/>
          <w:lang w:eastAsia="ru-RU"/>
        </w:rPr>
        <w:t>закладі</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освіти</w:t>
      </w:r>
      <w:proofErr w:type="spellEnd"/>
      <w:r w:rsidRPr="00FB7EF3">
        <w:rPr>
          <w:rFonts w:ascii="Times New Roman" w:eastAsia="Times New Roman" w:hAnsi="Times New Roman" w:cs="Times New Roman"/>
          <w:sz w:val="28"/>
          <w:szCs w:val="28"/>
          <w:lang w:eastAsia="ru-RU"/>
        </w:rPr>
        <w:t>:</w:t>
      </w:r>
    </w:p>
    <w:p w14:paraId="5892DE02" w14:textId="77777777" w:rsidR="009B0490" w:rsidRPr="00FB7EF3" w:rsidRDefault="009B0490" w:rsidP="009B0490">
      <w:pPr>
        <w:numPr>
          <w:ilvl w:val="0"/>
          <w:numId w:val="10"/>
        </w:numPr>
        <w:tabs>
          <w:tab w:val="num" w:pos="317"/>
        </w:tabs>
        <w:spacing w:after="0" w:line="240" w:lineRule="auto"/>
        <w:ind w:left="317" w:hanging="142"/>
        <w:jc w:val="both"/>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використовувалися в навчально-виховному процесі програмно-педагогічні електронні засоби  з історії, української мови т</w:t>
      </w:r>
      <w:r w:rsidR="00490FC1">
        <w:rPr>
          <w:rFonts w:ascii="Times New Roman" w:eastAsia="Times New Roman" w:hAnsi="Times New Roman" w:cs="Times New Roman"/>
          <w:sz w:val="28"/>
          <w:szCs w:val="28"/>
          <w:lang w:val="uk-UA" w:eastAsia="ru-RU"/>
        </w:rPr>
        <w:t xml:space="preserve">а літератури, </w:t>
      </w:r>
      <w:r w:rsidR="000C67BC">
        <w:rPr>
          <w:rFonts w:ascii="Times New Roman" w:eastAsia="Times New Roman" w:hAnsi="Times New Roman" w:cs="Times New Roman"/>
          <w:sz w:val="28"/>
          <w:szCs w:val="28"/>
          <w:lang w:val="uk-UA" w:eastAsia="ru-RU"/>
        </w:rPr>
        <w:t>зарубіжної</w:t>
      </w:r>
      <w:r w:rsidRPr="00FB7EF3">
        <w:rPr>
          <w:rFonts w:ascii="Times New Roman" w:eastAsia="Times New Roman" w:hAnsi="Times New Roman" w:cs="Times New Roman"/>
          <w:sz w:val="28"/>
          <w:szCs w:val="28"/>
          <w:lang w:val="uk-UA" w:eastAsia="ru-RU"/>
        </w:rPr>
        <w:t xml:space="preserve"> літератури, географії, математики, фізики, природознавства, хімії, біології. </w:t>
      </w:r>
    </w:p>
    <w:p w14:paraId="155BC8B6" w14:textId="77777777" w:rsidR="009B0490" w:rsidRPr="00FB7EF3" w:rsidRDefault="009B0490" w:rsidP="009B0490">
      <w:pPr>
        <w:numPr>
          <w:ilvl w:val="0"/>
          <w:numId w:val="11"/>
        </w:numPr>
        <w:tabs>
          <w:tab w:val="num" w:pos="317"/>
        </w:tabs>
        <w:spacing w:after="0" w:line="240" w:lineRule="auto"/>
        <w:ind w:left="317" w:hanging="197"/>
        <w:jc w:val="both"/>
        <w:rPr>
          <w:rFonts w:ascii="Times New Roman" w:eastAsia="Times New Roman" w:hAnsi="Times New Roman" w:cs="Times New Roman"/>
          <w:sz w:val="28"/>
          <w:szCs w:val="28"/>
          <w:lang w:eastAsia="ru-RU"/>
        </w:rPr>
      </w:pPr>
      <w:r w:rsidRPr="00FB7EF3">
        <w:rPr>
          <w:rFonts w:ascii="Times New Roman" w:eastAsia="Times New Roman" w:hAnsi="Times New Roman" w:cs="Times New Roman"/>
          <w:sz w:val="28"/>
          <w:szCs w:val="28"/>
          <w:lang w:eastAsia="ru-RU"/>
        </w:rPr>
        <w:t xml:space="preserve">введено в практику </w:t>
      </w:r>
      <w:proofErr w:type="spellStart"/>
      <w:r w:rsidRPr="00FB7EF3">
        <w:rPr>
          <w:rFonts w:ascii="Times New Roman" w:eastAsia="Times New Roman" w:hAnsi="Times New Roman" w:cs="Times New Roman"/>
          <w:sz w:val="28"/>
          <w:szCs w:val="28"/>
          <w:lang w:eastAsia="ru-RU"/>
        </w:rPr>
        <w:t>роботи</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проведення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відкритих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уроків</w:t>
      </w:r>
      <w:proofErr w:type="spellEnd"/>
      <w:r w:rsidRPr="00FB7EF3">
        <w:rPr>
          <w:rFonts w:ascii="Times New Roman" w:eastAsia="Times New Roman" w:hAnsi="Times New Roman" w:cs="Times New Roman"/>
          <w:sz w:val="28"/>
          <w:szCs w:val="28"/>
          <w:lang w:eastAsia="ru-RU"/>
        </w:rPr>
        <w:t xml:space="preserve"> та </w:t>
      </w:r>
      <w:proofErr w:type="spellStart"/>
      <w:r w:rsidRPr="00FB7EF3">
        <w:rPr>
          <w:rFonts w:ascii="Times New Roman" w:eastAsia="Times New Roman" w:hAnsi="Times New Roman" w:cs="Times New Roman"/>
          <w:sz w:val="28"/>
          <w:szCs w:val="28"/>
          <w:lang w:eastAsia="ru-RU"/>
        </w:rPr>
        <w:t>позакласних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заходів</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вчителів-предметників</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із</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використанням</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комп’ютерних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технологій</w:t>
      </w:r>
      <w:proofErr w:type="spellEnd"/>
      <w:r w:rsidRPr="00FB7EF3">
        <w:rPr>
          <w:rFonts w:ascii="Times New Roman" w:eastAsia="Times New Roman" w:hAnsi="Times New Roman" w:cs="Times New Roman"/>
          <w:sz w:val="28"/>
          <w:szCs w:val="28"/>
          <w:lang w:eastAsia="ru-RU"/>
        </w:rPr>
        <w:t>;</w:t>
      </w:r>
    </w:p>
    <w:p w14:paraId="7D2F9EF8" w14:textId="77777777" w:rsidR="009B0490" w:rsidRPr="00FB7EF3" w:rsidRDefault="009B0490" w:rsidP="009B0490">
      <w:pPr>
        <w:numPr>
          <w:ilvl w:val="0"/>
          <w:numId w:val="11"/>
        </w:numPr>
        <w:tabs>
          <w:tab w:val="num" w:pos="317"/>
        </w:tabs>
        <w:spacing w:after="0" w:line="240" w:lineRule="auto"/>
        <w:ind w:left="317" w:hanging="197"/>
        <w:jc w:val="both"/>
        <w:rPr>
          <w:rFonts w:ascii="Times New Roman" w:eastAsia="Times New Roman" w:hAnsi="Times New Roman" w:cs="Times New Roman"/>
          <w:sz w:val="28"/>
          <w:szCs w:val="28"/>
          <w:lang w:eastAsia="ru-RU"/>
        </w:rPr>
      </w:pPr>
      <w:r w:rsidRPr="00FB7EF3">
        <w:rPr>
          <w:rFonts w:ascii="Times New Roman" w:eastAsia="Times New Roman" w:hAnsi="Times New Roman" w:cs="Times New Roman"/>
          <w:sz w:val="28"/>
          <w:szCs w:val="28"/>
          <w:lang w:eastAsia="ru-RU"/>
        </w:rPr>
        <w:t>проводи</w:t>
      </w:r>
      <w:proofErr w:type="spellStart"/>
      <w:r w:rsidRPr="00FB7EF3">
        <w:rPr>
          <w:rFonts w:ascii="Times New Roman" w:eastAsia="Times New Roman" w:hAnsi="Times New Roman" w:cs="Times New Roman"/>
          <w:sz w:val="28"/>
          <w:szCs w:val="28"/>
          <w:lang w:val="uk-UA" w:eastAsia="ru-RU"/>
        </w:rPr>
        <w:t>лася</w:t>
      </w:r>
      <w:proofErr w:type="spellEnd"/>
      <w:r w:rsidRPr="00FB7EF3">
        <w:rPr>
          <w:rFonts w:ascii="Times New Roman" w:eastAsia="Times New Roman" w:hAnsi="Times New Roman" w:cs="Times New Roman"/>
          <w:sz w:val="28"/>
          <w:szCs w:val="28"/>
          <w:lang w:eastAsia="ru-RU"/>
        </w:rPr>
        <w:t xml:space="preserve"> робота з </w:t>
      </w:r>
      <w:proofErr w:type="spellStart"/>
      <w:r w:rsidRPr="00FB7EF3">
        <w:rPr>
          <w:rFonts w:ascii="Times New Roman" w:eastAsia="Times New Roman" w:hAnsi="Times New Roman" w:cs="Times New Roman"/>
          <w:sz w:val="28"/>
          <w:szCs w:val="28"/>
          <w:lang w:eastAsia="ru-RU"/>
        </w:rPr>
        <w:t>підтримання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матеріальної</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бази</w:t>
      </w:r>
      <w:proofErr w:type="spellEnd"/>
      <w:r w:rsidRPr="00FB7EF3">
        <w:rPr>
          <w:rFonts w:ascii="Times New Roman" w:eastAsia="Times New Roman" w:hAnsi="Times New Roman" w:cs="Times New Roman"/>
          <w:sz w:val="28"/>
          <w:szCs w:val="28"/>
          <w:lang w:eastAsia="ru-RU"/>
        </w:rPr>
        <w:t xml:space="preserve"> та </w:t>
      </w:r>
      <w:proofErr w:type="spellStart"/>
      <w:r w:rsidRPr="00FB7EF3">
        <w:rPr>
          <w:rFonts w:ascii="Times New Roman" w:eastAsia="Times New Roman" w:hAnsi="Times New Roman" w:cs="Times New Roman"/>
          <w:sz w:val="28"/>
          <w:szCs w:val="28"/>
          <w:lang w:eastAsia="ru-RU"/>
        </w:rPr>
        <w:t>навчально</w:t>
      </w:r>
      <w:proofErr w:type="spellEnd"/>
      <w:r w:rsidRPr="00FB7EF3">
        <w:rPr>
          <w:rFonts w:ascii="Times New Roman" w:eastAsia="Times New Roman" w:hAnsi="Times New Roman" w:cs="Times New Roman"/>
          <w:sz w:val="28"/>
          <w:szCs w:val="28"/>
          <w:lang w:eastAsia="ru-RU"/>
        </w:rPr>
        <w:t xml:space="preserve">-методичного </w:t>
      </w:r>
      <w:proofErr w:type="spellStart"/>
      <w:r w:rsidRPr="00FB7EF3">
        <w:rPr>
          <w:rFonts w:ascii="Times New Roman" w:eastAsia="Times New Roman" w:hAnsi="Times New Roman" w:cs="Times New Roman"/>
          <w:sz w:val="28"/>
          <w:szCs w:val="28"/>
          <w:lang w:eastAsia="ru-RU"/>
        </w:rPr>
        <w:t>забезпечення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кабінету</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інформатики</w:t>
      </w:r>
      <w:proofErr w:type="spellEnd"/>
      <w:r w:rsidRPr="00FB7EF3">
        <w:rPr>
          <w:rFonts w:ascii="Times New Roman" w:eastAsia="Times New Roman" w:hAnsi="Times New Roman" w:cs="Times New Roman"/>
          <w:sz w:val="28"/>
          <w:szCs w:val="28"/>
          <w:lang w:eastAsia="ru-RU"/>
        </w:rPr>
        <w:t xml:space="preserve"> у </w:t>
      </w:r>
      <w:proofErr w:type="spellStart"/>
      <w:r w:rsidRPr="00FB7EF3">
        <w:rPr>
          <w:rFonts w:ascii="Times New Roman" w:eastAsia="Times New Roman" w:hAnsi="Times New Roman" w:cs="Times New Roman"/>
          <w:sz w:val="28"/>
          <w:szCs w:val="28"/>
          <w:lang w:eastAsia="ru-RU"/>
        </w:rPr>
        <w:t>відповідність</w:t>
      </w:r>
      <w:proofErr w:type="spellEnd"/>
      <w:r w:rsidRPr="00FB7EF3">
        <w:rPr>
          <w:rFonts w:ascii="Times New Roman" w:eastAsia="Times New Roman" w:hAnsi="Times New Roman" w:cs="Times New Roman"/>
          <w:sz w:val="28"/>
          <w:szCs w:val="28"/>
          <w:lang w:eastAsia="ru-RU"/>
        </w:rPr>
        <w:t xml:space="preserve"> до </w:t>
      </w:r>
      <w:proofErr w:type="spellStart"/>
      <w:r w:rsidRPr="00FB7EF3">
        <w:rPr>
          <w:rFonts w:ascii="Times New Roman" w:eastAsia="Times New Roman" w:hAnsi="Times New Roman" w:cs="Times New Roman"/>
          <w:sz w:val="28"/>
          <w:szCs w:val="28"/>
          <w:lang w:eastAsia="ru-RU"/>
        </w:rPr>
        <w:t>нормативів</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вимог</w:t>
      </w:r>
      <w:proofErr w:type="spellEnd"/>
      <w:r w:rsidRPr="00FB7EF3">
        <w:rPr>
          <w:rFonts w:ascii="Times New Roman" w:eastAsia="Times New Roman" w:hAnsi="Times New Roman" w:cs="Times New Roman"/>
          <w:sz w:val="28"/>
          <w:szCs w:val="28"/>
          <w:lang w:eastAsia="ru-RU"/>
        </w:rPr>
        <w:t xml:space="preserve"> та </w:t>
      </w:r>
      <w:proofErr w:type="spellStart"/>
      <w:r w:rsidRPr="00FB7EF3">
        <w:rPr>
          <w:rFonts w:ascii="Times New Roman" w:eastAsia="Times New Roman" w:hAnsi="Times New Roman" w:cs="Times New Roman"/>
          <w:sz w:val="28"/>
          <w:szCs w:val="28"/>
          <w:lang w:eastAsia="ru-RU"/>
        </w:rPr>
        <w:t>державних</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стандартів</w:t>
      </w:r>
      <w:proofErr w:type="spellEnd"/>
      <w:r w:rsidRPr="00FB7EF3">
        <w:rPr>
          <w:rFonts w:ascii="Times New Roman" w:eastAsia="Times New Roman" w:hAnsi="Times New Roman" w:cs="Times New Roman"/>
          <w:sz w:val="28"/>
          <w:szCs w:val="28"/>
          <w:lang w:eastAsia="ru-RU"/>
        </w:rPr>
        <w:t>;</w:t>
      </w:r>
    </w:p>
    <w:p w14:paraId="26F27A6B" w14:textId="77777777" w:rsidR="009B0490" w:rsidRPr="00FB7EF3" w:rsidRDefault="000C67BC" w:rsidP="009B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31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w:t>
      </w:r>
      <w:r w:rsidR="009B0490" w:rsidRPr="00FB7EF3">
        <w:rPr>
          <w:rFonts w:ascii="Times New Roman" w:eastAsia="Times New Roman" w:hAnsi="Times New Roman" w:cs="Times New Roman"/>
          <w:sz w:val="28"/>
          <w:szCs w:val="28"/>
          <w:lang w:val="uk-UA" w:eastAsia="ru-RU"/>
        </w:rPr>
        <w:t xml:space="preserve"> </w:t>
      </w:r>
      <w:proofErr w:type="spellStart"/>
      <w:r w:rsidR="009B0490" w:rsidRPr="00FB7EF3">
        <w:rPr>
          <w:rFonts w:ascii="Times New Roman" w:eastAsia="Times New Roman" w:hAnsi="Times New Roman" w:cs="Times New Roman"/>
          <w:sz w:val="28"/>
          <w:szCs w:val="28"/>
          <w:lang w:val="uk-UA" w:eastAsia="ru-RU"/>
        </w:rPr>
        <w:t>н.р</w:t>
      </w:r>
      <w:proofErr w:type="spellEnd"/>
      <w:r w:rsidR="009B0490" w:rsidRPr="00FB7EF3">
        <w:rPr>
          <w:rFonts w:ascii="Times New Roman" w:eastAsia="Times New Roman" w:hAnsi="Times New Roman" w:cs="Times New Roman"/>
          <w:sz w:val="28"/>
          <w:szCs w:val="28"/>
          <w:lang w:val="uk-UA" w:eastAsia="ru-RU"/>
        </w:rPr>
        <w:t xml:space="preserve">. вчителі школи активно використовували на своїх </w:t>
      </w:r>
      <w:proofErr w:type="spellStart"/>
      <w:r w:rsidR="009B0490" w:rsidRPr="00FB7EF3">
        <w:rPr>
          <w:rFonts w:ascii="Times New Roman" w:eastAsia="Times New Roman" w:hAnsi="Times New Roman" w:cs="Times New Roman"/>
          <w:sz w:val="28"/>
          <w:szCs w:val="28"/>
          <w:lang w:val="uk-UA" w:eastAsia="ru-RU"/>
        </w:rPr>
        <w:t>уроках</w:t>
      </w:r>
      <w:proofErr w:type="spellEnd"/>
      <w:r w:rsidR="009B0490" w:rsidRPr="00FB7EF3">
        <w:rPr>
          <w:rFonts w:ascii="Times New Roman" w:eastAsia="Times New Roman" w:hAnsi="Times New Roman" w:cs="Times New Roman"/>
          <w:sz w:val="28"/>
          <w:szCs w:val="28"/>
          <w:lang w:val="uk-UA" w:eastAsia="ru-RU"/>
        </w:rPr>
        <w:t xml:space="preserve"> ІКТ, результативність цієї роботи наведена в таблиці:</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8"/>
        <w:gridCol w:w="6886"/>
        <w:gridCol w:w="1559"/>
      </w:tblGrid>
      <w:tr w:rsidR="009B0490" w:rsidRPr="00FB7EF3" w14:paraId="47C15933" w14:textId="77777777" w:rsidTr="00504835">
        <w:tc>
          <w:tcPr>
            <w:tcW w:w="1478" w:type="dxa"/>
            <w:tcBorders>
              <w:top w:val="single" w:sz="4" w:space="0" w:color="000000"/>
              <w:left w:val="single" w:sz="4" w:space="0" w:color="000000"/>
              <w:bottom w:val="single" w:sz="4" w:space="0" w:color="000000"/>
              <w:right w:val="single" w:sz="4" w:space="0" w:color="000000"/>
            </w:tcBorders>
            <w:hideMark/>
          </w:tcPr>
          <w:p w14:paraId="3F4F2B1F" w14:textId="77777777" w:rsidR="009B0490" w:rsidRPr="00FB7EF3" w:rsidRDefault="009B0490" w:rsidP="001E1692">
            <w:pPr>
              <w:spacing w:after="0" w:line="240" w:lineRule="auto"/>
              <w:contextualSpacing/>
              <w:jc w:val="center"/>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Форма роботи</w:t>
            </w:r>
          </w:p>
        </w:tc>
        <w:tc>
          <w:tcPr>
            <w:tcW w:w="6886" w:type="dxa"/>
            <w:tcBorders>
              <w:top w:val="single" w:sz="4" w:space="0" w:color="000000"/>
              <w:left w:val="single" w:sz="4" w:space="0" w:color="000000"/>
              <w:bottom w:val="single" w:sz="4" w:space="0" w:color="000000"/>
              <w:right w:val="single" w:sz="4" w:space="0" w:color="000000"/>
            </w:tcBorders>
            <w:hideMark/>
          </w:tcPr>
          <w:p w14:paraId="5B360C57" w14:textId="77777777" w:rsidR="009B0490" w:rsidRPr="00FB7EF3" w:rsidRDefault="009B0490" w:rsidP="001E1692">
            <w:pPr>
              <w:spacing w:after="0" w:line="240" w:lineRule="auto"/>
              <w:contextualSpacing/>
              <w:jc w:val="center"/>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Вчителі</w:t>
            </w:r>
          </w:p>
        </w:tc>
        <w:tc>
          <w:tcPr>
            <w:tcW w:w="1559" w:type="dxa"/>
            <w:tcBorders>
              <w:top w:val="single" w:sz="4" w:space="0" w:color="000000"/>
              <w:left w:val="single" w:sz="4" w:space="0" w:color="000000"/>
              <w:bottom w:val="single" w:sz="4" w:space="0" w:color="000000"/>
              <w:right w:val="single" w:sz="4" w:space="0" w:color="000000"/>
            </w:tcBorders>
            <w:hideMark/>
          </w:tcPr>
          <w:p w14:paraId="43845BC4" w14:textId="77777777" w:rsidR="009B0490" w:rsidRPr="00FB7EF3" w:rsidRDefault="009B0490" w:rsidP="001E1692">
            <w:pPr>
              <w:spacing w:after="0" w:line="240" w:lineRule="auto"/>
              <w:contextualSpacing/>
              <w:jc w:val="center"/>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w:t>
            </w:r>
          </w:p>
        </w:tc>
      </w:tr>
      <w:tr w:rsidR="009B0490" w:rsidRPr="00FB7EF3" w14:paraId="75DD3440" w14:textId="77777777" w:rsidTr="00504835">
        <w:tc>
          <w:tcPr>
            <w:tcW w:w="1478" w:type="dxa"/>
            <w:tcBorders>
              <w:top w:val="single" w:sz="4" w:space="0" w:color="000000"/>
              <w:left w:val="single" w:sz="4" w:space="0" w:color="000000"/>
              <w:bottom w:val="single" w:sz="4" w:space="0" w:color="000000"/>
              <w:right w:val="single" w:sz="4" w:space="0" w:color="000000"/>
            </w:tcBorders>
            <w:hideMark/>
          </w:tcPr>
          <w:p w14:paraId="5F87E20D" w14:textId="77777777" w:rsidR="009B0490" w:rsidRPr="00FB7EF3" w:rsidRDefault="009B0490" w:rsidP="001E1692">
            <w:pPr>
              <w:spacing w:after="0" w:line="240" w:lineRule="auto"/>
              <w:contextualSpacing/>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Проведення уроків</w:t>
            </w:r>
          </w:p>
        </w:tc>
        <w:tc>
          <w:tcPr>
            <w:tcW w:w="6886" w:type="dxa"/>
            <w:tcBorders>
              <w:top w:val="single" w:sz="4" w:space="0" w:color="000000"/>
              <w:left w:val="single" w:sz="4" w:space="0" w:color="000000"/>
              <w:bottom w:val="single" w:sz="4" w:space="0" w:color="000000"/>
              <w:right w:val="single" w:sz="4" w:space="0" w:color="000000"/>
            </w:tcBorders>
            <w:hideMark/>
          </w:tcPr>
          <w:p w14:paraId="7AF7F578" w14:textId="77777777" w:rsidR="009B0490" w:rsidRPr="00FB7EF3" w:rsidRDefault="009B0490" w:rsidP="001E1692">
            <w:pPr>
              <w:spacing w:after="0"/>
              <w:rPr>
                <w:rFonts w:ascii="Times New Roman" w:eastAsia="Calibri" w:hAnsi="Times New Roman" w:cs="Times New Roman"/>
                <w:sz w:val="28"/>
                <w:szCs w:val="28"/>
                <w:lang w:val="uk-UA"/>
              </w:rPr>
            </w:pPr>
            <w:r w:rsidRPr="00FB7EF3">
              <w:rPr>
                <w:rFonts w:ascii="Times New Roman" w:eastAsia="Calibri" w:hAnsi="Times New Roman" w:cs="Times New Roman"/>
                <w:sz w:val="28"/>
                <w:szCs w:val="28"/>
                <w:lang w:val="uk-UA"/>
              </w:rPr>
              <w:t>Більшість учителів школи</w:t>
            </w:r>
          </w:p>
        </w:tc>
        <w:tc>
          <w:tcPr>
            <w:tcW w:w="1559" w:type="dxa"/>
            <w:tcBorders>
              <w:top w:val="single" w:sz="4" w:space="0" w:color="000000"/>
              <w:left w:val="single" w:sz="4" w:space="0" w:color="000000"/>
              <w:bottom w:val="single" w:sz="4" w:space="0" w:color="000000"/>
              <w:right w:val="single" w:sz="4" w:space="0" w:color="000000"/>
            </w:tcBorders>
            <w:hideMark/>
          </w:tcPr>
          <w:p w14:paraId="1590FA40" w14:textId="77777777" w:rsidR="009B0490" w:rsidRPr="00FB7EF3" w:rsidRDefault="009B0490" w:rsidP="001E1692">
            <w:pPr>
              <w:spacing w:after="0" w:line="240" w:lineRule="auto"/>
              <w:contextualSpacing/>
              <w:jc w:val="center"/>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80%</w:t>
            </w:r>
          </w:p>
        </w:tc>
      </w:tr>
      <w:tr w:rsidR="009B0490" w:rsidRPr="0078236C" w14:paraId="55EFC290" w14:textId="77777777" w:rsidTr="00504835">
        <w:tc>
          <w:tcPr>
            <w:tcW w:w="1478" w:type="dxa"/>
            <w:tcBorders>
              <w:top w:val="single" w:sz="4" w:space="0" w:color="000000"/>
              <w:left w:val="single" w:sz="4" w:space="0" w:color="000000"/>
              <w:bottom w:val="single" w:sz="4" w:space="0" w:color="000000"/>
              <w:right w:val="single" w:sz="4" w:space="0" w:color="000000"/>
            </w:tcBorders>
            <w:hideMark/>
          </w:tcPr>
          <w:p w14:paraId="422A74A2" w14:textId="77777777" w:rsidR="009B0490" w:rsidRPr="00FB7EF3" w:rsidRDefault="009B0490" w:rsidP="001E1692">
            <w:pPr>
              <w:spacing w:after="0" w:line="240" w:lineRule="auto"/>
              <w:contextualSpacing/>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Проведення виховних заходів</w:t>
            </w:r>
          </w:p>
        </w:tc>
        <w:tc>
          <w:tcPr>
            <w:tcW w:w="6886" w:type="dxa"/>
            <w:tcBorders>
              <w:top w:val="single" w:sz="4" w:space="0" w:color="000000"/>
              <w:left w:val="single" w:sz="4" w:space="0" w:color="000000"/>
              <w:bottom w:val="single" w:sz="4" w:space="0" w:color="000000"/>
              <w:right w:val="single" w:sz="4" w:space="0" w:color="000000"/>
            </w:tcBorders>
          </w:tcPr>
          <w:p w14:paraId="71C94E94" w14:textId="77777777" w:rsidR="009B0490" w:rsidRPr="00FB7EF3" w:rsidRDefault="009B0490" w:rsidP="001E1692">
            <w:pPr>
              <w:autoSpaceDE w:val="0"/>
              <w:autoSpaceDN w:val="0"/>
              <w:adjustRightInd w:val="0"/>
              <w:spacing w:after="0" w:line="240" w:lineRule="auto"/>
              <w:rPr>
                <w:rFonts w:ascii="Times New Roman" w:eastAsia="Calibri" w:hAnsi="Times New Roman" w:cs="Times New Roman"/>
                <w:bCs/>
                <w:color w:val="333333"/>
                <w:sz w:val="28"/>
                <w:szCs w:val="28"/>
                <w:lang w:val="uk-UA"/>
              </w:rPr>
            </w:pPr>
            <w:r w:rsidRPr="00FB7EF3">
              <w:rPr>
                <w:rFonts w:ascii="Times New Roman" w:eastAsia="Calibri" w:hAnsi="Times New Roman" w:cs="Times New Roman"/>
                <w:bCs/>
                <w:color w:val="333333"/>
                <w:sz w:val="28"/>
                <w:szCs w:val="28"/>
                <w:lang w:val="uk-UA"/>
              </w:rPr>
              <w:t xml:space="preserve">Вчителі початкової школи, </w:t>
            </w:r>
            <w:proofErr w:type="spellStart"/>
            <w:r w:rsidRPr="00FB7EF3">
              <w:rPr>
                <w:rFonts w:ascii="Times New Roman" w:eastAsia="Calibri" w:hAnsi="Times New Roman" w:cs="Times New Roman"/>
                <w:bCs/>
                <w:color w:val="333333"/>
                <w:sz w:val="28"/>
                <w:szCs w:val="28"/>
                <w:lang w:val="uk-UA"/>
              </w:rPr>
              <w:t>Пуховець</w:t>
            </w:r>
            <w:proofErr w:type="spellEnd"/>
            <w:r w:rsidRPr="00FB7EF3">
              <w:rPr>
                <w:rFonts w:ascii="Times New Roman" w:eastAsia="Calibri" w:hAnsi="Times New Roman" w:cs="Times New Roman"/>
                <w:bCs/>
                <w:color w:val="333333"/>
                <w:sz w:val="28"/>
                <w:szCs w:val="28"/>
                <w:lang w:val="uk-UA"/>
              </w:rPr>
              <w:t xml:space="preserve"> О.Д., Танасійчук А.В., Довбня О.С., </w:t>
            </w:r>
            <w:proofErr w:type="spellStart"/>
            <w:r w:rsidRPr="00FB7EF3">
              <w:rPr>
                <w:rFonts w:ascii="Times New Roman" w:eastAsia="Calibri" w:hAnsi="Times New Roman" w:cs="Times New Roman"/>
                <w:bCs/>
                <w:color w:val="333333"/>
                <w:sz w:val="28"/>
                <w:szCs w:val="28"/>
                <w:lang w:val="uk-UA"/>
              </w:rPr>
              <w:t>Пуховець</w:t>
            </w:r>
            <w:proofErr w:type="spellEnd"/>
            <w:r w:rsidRPr="00FB7EF3">
              <w:rPr>
                <w:rFonts w:ascii="Times New Roman" w:eastAsia="Calibri" w:hAnsi="Times New Roman" w:cs="Times New Roman"/>
                <w:bCs/>
                <w:color w:val="333333"/>
                <w:sz w:val="28"/>
                <w:szCs w:val="28"/>
                <w:lang w:val="uk-UA"/>
              </w:rPr>
              <w:t xml:space="preserve"> В.І., </w:t>
            </w:r>
            <w:proofErr w:type="spellStart"/>
            <w:r w:rsidRPr="00FB7EF3">
              <w:rPr>
                <w:rFonts w:ascii="Times New Roman" w:eastAsia="Calibri" w:hAnsi="Times New Roman" w:cs="Times New Roman"/>
                <w:bCs/>
                <w:color w:val="333333"/>
                <w:sz w:val="28"/>
                <w:szCs w:val="28"/>
                <w:lang w:val="uk-UA"/>
              </w:rPr>
              <w:t>Гульченко</w:t>
            </w:r>
            <w:proofErr w:type="spellEnd"/>
            <w:r w:rsidRPr="00FB7EF3">
              <w:rPr>
                <w:rFonts w:ascii="Times New Roman" w:eastAsia="Calibri" w:hAnsi="Times New Roman" w:cs="Times New Roman"/>
                <w:bCs/>
                <w:color w:val="333333"/>
                <w:sz w:val="28"/>
                <w:szCs w:val="28"/>
                <w:lang w:val="uk-UA"/>
              </w:rPr>
              <w:t xml:space="preserve"> С.В., Істоміна С.М.</w:t>
            </w:r>
            <w:r w:rsidR="0078236C">
              <w:rPr>
                <w:rFonts w:ascii="Times New Roman" w:eastAsia="Calibri" w:hAnsi="Times New Roman" w:cs="Times New Roman"/>
                <w:bCs/>
                <w:color w:val="333333"/>
                <w:sz w:val="28"/>
                <w:szCs w:val="28"/>
                <w:lang w:val="uk-UA"/>
              </w:rPr>
              <w:t xml:space="preserve">, </w:t>
            </w:r>
            <w:proofErr w:type="spellStart"/>
            <w:r w:rsidR="0078236C">
              <w:rPr>
                <w:rFonts w:ascii="Times New Roman" w:eastAsia="Calibri" w:hAnsi="Times New Roman" w:cs="Times New Roman"/>
                <w:bCs/>
                <w:color w:val="333333"/>
                <w:sz w:val="28"/>
                <w:szCs w:val="28"/>
                <w:lang w:val="uk-UA"/>
              </w:rPr>
              <w:t>Бага</w:t>
            </w:r>
            <w:proofErr w:type="spellEnd"/>
            <w:r w:rsidR="0078236C">
              <w:rPr>
                <w:rFonts w:ascii="Times New Roman" w:eastAsia="Calibri" w:hAnsi="Times New Roman" w:cs="Times New Roman"/>
                <w:bCs/>
                <w:color w:val="333333"/>
                <w:sz w:val="28"/>
                <w:szCs w:val="28"/>
                <w:lang w:val="uk-UA"/>
              </w:rPr>
              <w:t xml:space="preserve"> Л.В., </w:t>
            </w:r>
            <w:proofErr w:type="spellStart"/>
            <w:r w:rsidR="0078236C">
              <w:rPr>
                <w:rFonts w:ascii="Times New Roman" w:eastAsia="Calibri" w:hAnsi="Times New Roman" w:cs="Times New Roman"/>
                <w:bCs/>
                <w:color w:val="333333"/>
                <w:sz w:val="28"/>
                <w:szCs w:val="28"/>
                <w:lang w:val="uk-UA"/>
              </w:rPr>
              <w:t>Горицька</w:t>
            </w:r>
            <w:proofErr w:type="spellEnd"/>
            <w:r w:rsidR="0078236C">
              <w:rPr>
                <w:rFonts w:ascii="Times New Roman" w:eastAsia="Calibri" w:hAnsi="Times New Roman" w:cs="Times New Roman"/>
                <w:bCs/>
                <w:color w:val="333333"/>
                <w:sz w:val="28"/>
                <w:szCs w:val="28"/>
                <w:lang w:val="uk-UA"/>
              </w:rPr>
              <w:t xml:space="preserve"> С.В.</w:t>
            </w:r>
          </w:p>
        </w:tc>
        <w:tc>
          <w:tcPr>
            <w:tcW w:w="1559" w:type="dxa"/>
            <w:tcBorders>
              <w:top w:val="single" w:sz="4" w:space="0" w:color="000000"/>
              <w:left w:val="single" w:sz="4" w:space="0" w:color="000000"/>
              <w:bottom w:val="single" w:sz="4" w:space="0" w:color="000000"/>
              <w:right w:val="single" w:sz="4" w:space="0" w:color="000000"/>
            </w:tcBorders>
            <w:hideMark/>
          </w:tcPr>
          <w:p w14:paraId="52D87AE7" w14:textId="77777777" w:rsidR="009B0490" w:rsidRPr="00FB7EF3" w:rsidRDefault="009B0490" w:rsidP="001E1692">
            <w:pPr>
              <w:spacing w:after="0" w:line="240" w:lineRule="auto"/>
              <w:contextualSpacing/>
              <w:jc w:val="center"/>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52%</w:t>
            </w:r>
          </w:p>
        </w:tc>
      </w:tr>
      <w:tr w:rsidR="009B0490" w:rsidRPr="00FB7EF3" w14:paraId="103450A9" w14:textId="77777777" w:rsidTr="00504835">
        <w:tc>
          <w:tcPr>
            <w:tcW w:w="1478" w:type="dxa"/>
            <w:tcBorders>
              <w:top w:val="single" w:sz="4" w:space="0" w:color="000000"/>
              <w:left w:val="single" w:sz="4" w:space="0" w:color="000000"/>
              <w:bottom w:val="single" w:sz="4" w:space="0" w:color="000000"/>
              <w:right w:val="single" w:sz="4" w:space="0" w:color="000000"/>
            </w:tcBorders>
            <w:hideMark/>
          </w:tcPr>
          <w:p w14:paraId="6A07F590" w14:textId="77777777" w:rsidR="009B0490" w:rsidRPr="00FB7EF3" w:rsidRDefault="009B0490" w:rsidP="001E1692">
            <w:pPr>
              <w:spacing w:after="0" w:line="240" w:lineRule="auto"/>
              <w:contextualSpacing/>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Робота з батьками</w:t>
            </w:r>
          </w:p>
        </w:tc>
        <w:tc>
          <w:tcPr>
            <w:tcW w:w="6886" w:type="dxa"/>
            <w:tcBorders>
              <w:top w:val="single" w:sz="4" w:space="0" w:color="000000"/>
              <w:left w:val="single" w:sz="4" w:space="0" w:color="000000"/>
              <w:bottom w:val="single" w:sz="4" w:space="0" w:color="000000"/>
              <w:right w:val="single" w:sz="4" w:space="0" w:color="000000"/>
            </w:tcBorders>
            <w:hideMark/>
          </w:tcPr>
          <w:p w14:paraId="4E647AB1" w14:textId="77777777" w:rsidR="009B0490" w:rsidRPr="00FB7EF3" w:rsidRDefault="009B0490" w:rsidP="001E1692">
            <w:pPr>
              <w:spacing w:after="0"/>
              <w:rPr>
                <w:rFonts w:ascii="Times New Roman" w:eastAsia="Calibri" w:hAnsi="Times New Roman" w:cs="Times New Roman"/>
                <w:sz w:val="28"/>
                <w:szCs w:val="28"/>
                <w:lang w:val="uk-UA"/>
              </w:rPr>
            </w:pPr>
            <w:r w:rsidRPr="00FB7EF3">
              <w:rPr>
                <w:rFonts w:ascii="Times New Roman" w:eastAsia="Calibri" w:hAnsi="Times New Roman" w:cs="Times New Roman"/>
                <w:sz w:val="28"/>
                <w:szCs w:val="28"/>
                <w:lang w:val="uk-UA"/>
              </w:rPr>
              <w:t xml:space="preserve">Класні керівники </w:t>
            </w:r>
            <w:proofErr w:type="spellStart"/>
            <w:r w:rsidRPr="00FB7EF3">
              <w:rPr>
                <w:rFonts w:ascii="Times New Roman" w:eastAsia="Calibri" w:hAnsi="Times New Roman" w:cs="Times New Roman"/>
                <w:sz w:val="28"/>
                <w:szCs w:val="28"/>
                <w:lang w:val="uk-UA"/>
              </w:rPr>
              <w:t>Балюченко</w:t>
            </w:r>
            <w:proofErr w:type="spellEnd"/>
            <w:r w:rsidRPr="00FB7EF3">
              <w:rPr>
                <w:rFonts w:ascii="Times New Roman" w:eastAsia="Calibri" w:hAnsi="Times New Roman" w:cs="Times New Roman"/>
                <w:sz w:val="28"/>
                <w:szCs w:val="28"/>
                <w:lang w:val="uk-UA"/>
              </w:rPr>
              <w:t xml:space="preserve"> Т.М., Довбня О.С., </w:t>
            </w:r>
            <w:proofErr w:type="spellStart"/>
            <w:r w:rsidRPr="00FB7EF3">
              <w:rPr>
                <w:rFonts w:ascii="Times New Roman" w:eastAsia="Calibri" w:hAnsi="Times New Roman" w:cs="Times New Roman"/>
                <w:sz w:val="28"/>
                <w:szCs w:val="28"/>
                <w:lang w:val="uk-UA"/>
              </w:rPr>
              <w:t>Романіченко</w:t>
            </w:r>
            <w:proofErr w:type="spellEnd"/>
            <w:r w:rsidRPr="00FB7EF3">
              <w:rPr>
                <w:rFonts w:ascii="Times New Roman" w:eastAsia="Calibri" w:hAnsi="Times New Roman" w:cs="Times New Roman"/>
                <w:sz w:val="28"/>
                <w:szCs w:val="28"/>
                <w:lang w:val="uk-UA"/>
              </w:rPr>
              <w:t xml:space="preserve"> Л.В.,  </w:t>
            </w:r>
            <w:proofErr w:type="spellStart"/>
            <w:r w:rsidRPr="00FB7EF3">
              <w:rPr>
                <w:rFonts w:ascii="Times New Roman" w:eastAsia="Calibri" w:hAnsi="Times New Roman" w:cs="Times New Roman"/>
                <w:sz w:val="28"/>
                <w:szCs w:val="28"/>
                <w:lang w:val="uk-UA"/>
              </w:rPr>
              <w:t>Пуховець</w:t>
            </w:r>
            <w:proofErr w:type="spellEnd"/>
            <w:r w:rsidRPr="00FB7EF3">
              <w:rPr>
                <w:rFonts w:ascii="Times New Roman" w:eastAsia="Calibri" w:hAnsi="Times New Roman" w:cs="Times New Roman"/>
                <w:sz w:val="28"/>
                <w:szCs w:val="28"/>
                <w:lang w:val="uk-UA"/>
              </w:rPr>
              <w:t xml:space="preserve"> В.І., </w:t>
            </w:r>
            <w:proofErr w:type="spellStart"/>
            <w:r w:rsidRPr="00FB7EF3">
              <w:rPr>
                <w:rFonts w:ascii="Times New Roman" w:eastAsia="Calibri" w:hAnsi="Times New Roman" w:cs="Times New Roman"/>
                <w:sz w:val="28"/>
                <w:szCs w:val="28"/>
                <w:lang w:val="uk-UA"/>
              </w:rPr>
              <w:t>Пуховець</w:t>
            </w:r>
            <w:proofErr w:type="spellEnd"/>
            <w:r w:rsidRPr="00FB7EF3">
              <w:rPr>
                <w:rFonts w:ascii="Times New Roman" w:eastAsia="Calibri" w:hAnsi="Times New Roman" w:cs="Times New Roman"/>
                <w:sz w:val="28"/>
                <w:szCs w:val="28"/>
                <w:lang w:val="uk-UA"/>
              </w:rPr>
              <w:t xml:space="preserve"> О.Д., Танасійчук А.В., Істоміна С.М.,  </w:t>
            </w:r>
            <w:proofErr w:type="spellStart"/>
            <w:r w:rsidR="0078236C">
              <w:rPr>
                <w:rFonts w:ascii="Times New Roman" w:eastAsia="Calibri" w:hAnsi="Times New Roman" w:cs="Times New Roman"/>
                <w:bCs/>
                <w:color w:val="333333"/>
                <w:sz w:val="28"/>
                <w:szCs w:val="28"/>
                <w:lang w:val="uk-UA"/>
              </w:rPr>
              <w:t>Бага</w:t>
            </w:r>
            <w:proofErr w:type="spellEnd"/>
            <w:r w:rsidR="0078236C">
              <w:rPr>
                <w:rFonts w:ascii="Times New Roman" w:eastAsia="Calibri" w:hAnsi="Times New Roman" w:cs="Times New Roman"/>
                <w:bCs/>
                <w:color w:val="333333"/>
                <w:sz w:val="28"/>
                <w:szCs w:val="28"/>
                <w:lang w:val="uk-UA"/>
              </w:rPr>
              <w:t xml:space="preserve"> Л.В., </w:t>
            </w:r>
            <w:proofErr w:type="spellStart"/>
            <w:r w:rsidR="0078236C">
              <w:rPr>
                <w:rFonts w:ascii="Times New Roman" w:eastAsia="Calibri" w:hAnsi="Times New Roman" w:cs="Times New Roman"/>
                <w:bCs/>
                <w:color w:val="333333"/>
                <w:sz w:val="28"/>
                <w:szCs w:val="28"/>
                <w:lang w:val="uk-UA"/>
              </w:rPr>
              <w:t>Горицька</w:t>
            </w:r>
            <w:proofErr w:type="spellEnd"/>
            <w:r w:rsidR="0078236C">
              <w:rPr>
                <w:rFonts w:ascii="Times New Roman" w:eastAsia="Calibri" w:hAnsi="Times New Roman" w:cs="Times New Roman"/>
                <w:bCs/>
                <w:color w:val="333333"/>
                <w:sz w:val="28"/>
                <w:szCs w:val="28"/>
                <w:lang w:val="uk-UA"/>
              </w:rPr>
              <w:t xml:space="preserve"> С.В., </w:t>
            </w:r>
            <w:proofErr w:type="spellStart"/>
            <w:r w:rsidRPr="00FB7EF3">
              <w:rPr>
                <w:rFonts w:ascii="Times New Roman" w:eastAsia="Calibri" w:hAnsi="Times New Roman" w:cs="Times New Roman"/>
                <w:sz w:val="28"/>
                <w:szCs w:val="28"/>
                <w:lang w:val="uk-UA"/>
              </w:rPr>
              <w:t>кл.керівники</w:t>
            </w:r>
            <w:proofErr w:type="spellEnd"/>
            <w:r w:rsidRPr="00FB7EF3">
              <w:rPr>
                <w:rFonts w:ascii="Times New Roman" w:eastAsia="Calibri" w:hAnsi="Times New Roman" w:cs="Times New Roman"/>
                <w:sz w:val="28"/>
                <w:szCs w:val="28"/>
                <w:lang w:val="uk-UA"/>
              </w:rPr>
              <w:t xml:space="preserve"> початкової школи</w:t>
            </w:r>
          </w:p>
        </w:tc>
        <w:tc>
          <w:tcPr>
            <w:tcW w:w="1559" w:type="dxa"/>
            <w:tcBorders>
              <w:top w:val="single" w:sz="4" w:space="0" w:color="000000"/>
              <w:left w:val="single" w:sz="4" w:space="0" w:color="000000"/>
              <w:bottom w:val="single" w:sz="4" w:space="0" w:color="000000"/>
              <w:right w:val="single" w:sz="4" w:space="0" w:color="000000"/>
            </w:tcBorders>
            <w:hideMark/>
          </w:tcPr>
          <w:p w14:paraId="7FC3A8EC" w14:textId="77777777" w:rsidR="009B0490" w:rsidRPr="00FB7EF3" w:rsidRDefault="009B0490" w:rsidP="001E1692">
            <w:pPr>
              <w:spacing w:after="0" w:line="240" w:lineRule="auto"/>
              <w:contextualSpacing/>
              <w:jc w:val="center"/>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48%</w:t>
            </w:r>
          </w:p>
        </w:tc>
      </w:tr>
      <w:tr w:rsidR="009B0490" w:rsidRPr="00FB7EF3" w14:paraId="4EFC7B0B" w14:textId="77777777" w:rsidTr="00504835">
        <w:tc>
          <w:tcPr>
            <w:tcW w:w="1478" w:type="dxa"/>
            <w:tcBorders>
              <w:top w:val="single" w:sz="4" w:space="0" w:color="000000"/>
              <w:left w:val="single" w:sz="4" w:space="0" w:color="000000"/>
              <w:bottom w:val="single" w:sz="4" w:space="0" w:color="000000"/>
              <w:right w:val="single" w:sz="4" w:space="0" w:color="000000"/>
            </w:tcBorders>
            <w:hideMark/>
          </w:tcPr>
          <w:p w14:paraId="42071EAA" w14:textId="77777777" w:rsidR="009B0490" w:rsidRPr="00FB7EF3" w:rsidRDefault="009B0490" w:rsidP="001E1692">
            <w:pPr>
              <w:spacing w:after="0" w:line="240" w:lineRule="auto"/>
              <w:contextualSpacing/>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Робота з сайтом</w:t>
            </w:r>
          </w:p>
        </w:tc>
        <w:tc>
          <w:tcPr>
            <w:tcW w:w="6886" w:type="dxa"/>
            <w:tcBorders>
              <w:top w:val="single" w:sz="4" w:space="0" w:color="000000"/>
              <w:left w:val="single" w:sz="4" w:space="0" w:color="000000"/>
              <w:bottom w:val="single" w:sz="4" w:space="0" w:color="000000"/>
              <w:right w:val="single" w:sz="4" w:space="0" w:color="000000"/>
            </w:tcBorders>
            <w:hideMark/>
          </w:tcPr>
          <w:p w14:paraId="26302D3C" w14:textId="77777777" w:rsidR="009B0490" w:rsidRPr="00FB7EF3" w:rsidRDefault="009B0490" w:rsidP="001E169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 xml:space="preserve">Здоровець А.О., </w:t>
            </w:r>
            <w:proofErr w:type="spellStart"/>
            <w:r w:rsidRPr="00FB7EF3">
              <w:rPr>
                <w:rFonts w:ascii="Times New Roman" w:eastAsia="Times New Roman" w:hAnsi="Times New Roman" w:cs="Times New Roman"/>
                <w:sz w:val="28"/>
                <w:szCs w:val="28"/>
                <w:lang w:val="uk-UA" w:eastAsia="ru-RU"/>
              </w:rPr>
              <w:t>Блинда</w:t>
            </w:r>
            <w:proofErr w:type="spellEnd"/>
            <w:r w:rsidRPr="00FB7EF3">
              <w:rPr>
                <w:rFonts w:ascii="Times New Roman" w:eastAsia="Times New Roman" w:hAnsi="Times New Roman" w:cs="Times New Roman"/>
                <w:sz w:val="28"/>
                <w:szCs w:val="28"/>
                <w:lang w:val="uk-UA" w:eastAsia="ru-RU"/>
              </w:rPr>
              <w:t xml:space="preserve"> В.Б., </w:t>
            </w:r>
            <w:proofErr w:type="spellStart"/>
            <w:r w:rsidRPr="00FB7EF3">
              <w:rPr>
                <w:rFonts w:ascii="Times New Roman" w:eastAsia="Times New Roman" w:hAnsi="Times New Roman" w:cs="Times New Roman"/>
                <w:sz w:val="28"/>
                <w:szCs w:val="28"/>
                <w:lang w:val="uk-UA" w:eastAsia="ru-RU"/>
              </w:rPr>
              <w:t>Джеренов</w:t>
            </w:r>
            <w:proofErr w:type="spellEnd"/>
            <w:r w:rsidRPr="00FB7EF3">
              <w:rPr>
                <w:rFonts w:ascii="Times New Roman" w:eastAsia="Times New Roman" w:hAnsi="Times New Roman" w:cs="Times New Roman"/>
                <w:sz w:val="28"/>
                <w:szCs w:val="28"/>
                <w:lang w:val="uk-UA" w:eastAsia="ru-RU"/>
              </w:rPr>
              <w:t xml:space="preserve"> О.В., </w:t>
            </w:r>
            <w:proofErr w:type="spellStart"/>
            <w:r w:rsidRPr="00FB7EF3">
              <w:rPr>
                <w:rFonts w:ascii="Times New Roman" w:eastAsia="Times New Roman" w:hAnsi="Times New Roman" w:cs="Times New Roman"/>
                <w:sz w:val="28"/>
                <w:szCs w:val="28"/>
                <w:lang w:val="uk-UA" w:eastAsia="ru-RU"/>
              </w:rPr>
              <w:t>Шальнова</w:t>
            </w:r>
            <w:proofErr w:type="spellEnd"/>
            <w:r w:rsidRPr="00FB7EF3">
              <w:rPr>
                <w:rFonts w:ascii="Times New Roman" w:eastAsia="Times New Roman" w:hAnsi="Times New Roman" w:cs="Times New Roman"/>
                <w:sz w:val="28"/>
                <w:szCs w:val="28"/>
                <w:lang w:val="uk-UA" w:eastAsia="ru-RU"/>
              </w:rPr>
              <w:t xml:space="preserve"> Н.П., </w:t>
            </w:r>
            <w:proofErr w:type="spellStart"/>
            <w:r w:rsidRPr="00FB7EF3">
              <w:rPr>
                <w:rFonts w:ascii="Times New Roman" w:eastAsia="Times New Roman" w:hAnsi="Times New Roman" w:cs="Times New Roman"/>
                <w:sz w:val="28"/>
                <w:szCs w:val="28"/>
                <w:lang w:val="uk-UA" w:eastAsia="ru-RU"/>
              </w:rPr>
              <w:t>Ольхова</w:t>
            </w:r>
            <w:proofErr w:type="spellEnd"/>
            <w:r w:rsidRPr="00FB7EF3">
              <w:rPr>
                <w:rFonts w:ascii="Times New Roman" w:eastAsia="Times New Roman" w:hAnsi="Times New Roman" w:cs="Times New Roman"/>
                <w:sz w:val="28"/>
                <w:szCs w:val="28"/>
                <w:lang w:val="uk-UA" w:eastAsia="ru-RU"/>
              </w:rPr>
              <w:t xml:space="preserve"> Н.О., </w:t>
            </w:r>
            <w:proofErr w:type="spellStart"/>
            <w:r w:rsidRPr="00FB7EF3">
              <w:rPr>
                <w:rFonts w:ascii="Times New Roman" w:eastAsia="Times New Roman" w:hAnsi="Times New Roman" w:cs="Times New Roman"/>
                <w:sz w:val="28"/>
                <w:szCs w:val="28"/>
                <w:lang w:val="uk-UA" w:eastAsia="ru-RU"/>
              </w:rPr>
              <w:t>Нелепенко</w:t>
            </w:r>
            <w:proofErr w:type="spellEnd"/>
            <w:r w:rsidRPr="00FB7EF3">
              <w:rPr>
                <w:rFonts w:ascii="Times New Roman" w:eastAsia="Times New Roman" w:hAnsi="Times New Roman" w:cs="Times New Roman"/>
                <w:sz w:val="28"/>
                <w:szCs w:val="28"/>
                <w:lang w:val="uk-UA" w:eastAsia="ru-RU"/>
              </w:rPr>
              <w:t xml:space="preserve"> Т.П., </w:t>
            </w:r>
            <w:proofErr w:type="spellStart"/>
            <w:r w:rsidRPr="00FB7EF3">
              <w:rPr>
                <w:rFonts w:ascii="Times New Roman" w:eastAsia="Times New Roman" w:hAnsi="Times New Roman" w:cs="Times New Roman"/>
                <w:sz w:val="28"/>
                <w:szCs w:val="28"/>
                <w:lang w:val="uk-UA" w:eastAsia="ru-RU"/>
              </w:rPr>
              <w:t>Гульченко</w:t>
            </w:r>
            <w:proofErr w:type="spellEnd"/>
            <w:r w:rsidRPr="00FB7EF3">
              <w:rPr>
                <w:rFonts w:ascii="Times New Roman" w:eastAsia="Times New Roman" w:hAnsi="Times New Roman" w:cs="Times New Roman"/>
                <w:sz w:val="28"/>
                <w:szCs w:val="28"/>
                <w:lang w:val="uk-UA" w:eastAsia="ru-RU"/>
              </w:rPr>
              <w:t xml:space="preserve"> С.В., Шевченко Л.М., </w:t>
            </w:r>
            <w:proofErr w:type="spellStart"/>
            <w:r w:rsidRPr="00FB7EF3">
              <w:rPr>
                <w:rFonts w:ascii="Times New Roman" w:eastAsia="Times New Roman" w:hAnsi="Times New Roman" w:cs="Times New Roman"/>
                <w:sz w:val="28"/>
                <w:szCs w:val="28"/>
                <w:lang w:val="uk-UA" w:eastAsia="ru-RU"/>
              </w:rPr>
              <w:t>Мішакова</w:t>
            </w:r>
            <w:proofErr w:type="spellEnd"/>
            <w:r w:rsidRPr="00FB7EF3">
              <w:rPr>
                <w:rFonts w:ascii="Times New Roman" w:eastAsia="Times New Roman" w:hAnsi="Times New Roman" w:cs="Times New Roman"/>
                <w:sz w:val="28"/>
                <w:szCs w:val="28"/>
                <w:lang w:val="uk-UA" w:eastAsia="ru-RU"/>
              </w:rPr>
              <w:t xml:space="preserve"> Ю.Д. </w:t>
            </w:r>
            <w:r w:rsidR="0078236C">
              <w:rPr>
                <w:rFonts w:ascii="Times New Roman" w:eastAsia="Times New Roman" w:hAnsi="Times New Roman" w:cs="Times New Roman"/>
                <w:sz w:val="28"/>
                <w:szCs w:val="28"/>
                <w:lang w:val="uk-UA" w:eastAsia="ru-RU"/>
              </w:rPr>
              <w:t>,</w:t>
            </w:r>
            <w:r w:rsidR="0078236C">
              <w:rPr>
                <w:rFonts w:ascii="Times New Roman" w:eastAsia="Calibri" w:hAnsi="Times New Roman" w:cs="Times New Roman"/>
                <w:bCs/>
                <w:color w:val="333333"/>
                <w:sz w:val="28"/>
                <w:szCs w:val="28"/>
                <w:lang w:val="uk-UA"/>
              </w:rPr>
              <w:t xml:space="preserve"> </w:t>
            </w:r>
            <w:proofErr w:type="spellStart"/>
            <w:r w:rsidR="0078236C">
              <w:rPr>
                <w:rFonts w:ascii="Times New Roman" w:eastAsia="Calibri" w:hAnsi="Times New Roman" w:cs="Times New Roman"/>
                <w:bCs/>
                <w:color w:val="333333"/>
                <w:sz w:val="28"/>
                <w:szCs w:val="28"/>
                <w:lang w:val="uk-UA"/>
              </w:rPr>
              <w:t>Бага</w:t>
            </w:r>
            <w:proofErr w:type="spellEnd"/>
            <w:r w:rsidR="0078236C">
              <w:rPr>
                <w:rFonts w:ascii="Times New Roman" w:eastAsia="Calibri" w:hAnsi="Times New Roman" w:cs="Times New Roman"/>
                <w:bCs/>
                <w:color w:val="333333"/>
                <w:sz w:val="28"/>
                <w:szCs w:val="28"/>
                <w:lang w:val="uk-UA"/>
              </w:rPr>
              <w:t xml:space="preserve"> Л.В., </w:t>
            </w:r>
            <w:proofErr w:type="spellStart"/>
            <w:r w:rsidR="0078236C">
              <w:rPr>
                <w:rFonts w:ascii="Times New Roman" w:eastAsia="Calibri" w:hAnsi="Times New Roman" w:cs="Times New Roman"/>
                <w:bCs/>
                <w:color w:val="333333"/>
                <w:sz w:val="28"/>
                <w:szCs w:val="28"/>
                <w:lang w:val="uk-UA"/>
              </w:rPr>
              <w:t>Горицька</w:t>
            </w:r>
            <w:proofErr w:type="spellEnd"/>
            <w:r w:rsidR="0078236C">
              <w:rPr>
                <w:rFonts w:ascii="Times New Roman" w:eastAsia="Calibri" w:hAnsi="Times New Roman" w:cs="Times New Roman"/>
                <w:bCs/>
                <w:color w:val="333333"/>
                <w:sz w:val="28"/>
                <w:szCs w:val="28"/>
                <w:lang w:val="uk-UA"/>
              </w:rPr>
              <w:t xml:space="preserve"> С.В.</w:t>
            </w:r>
          </w:p>
        </w:tc>
        <w:tc>
          <w:tcPr>
            <w:tcW w:w="1559" w:type="dxa"/>
            <w:tcBorders>
              <w:top w:val="single" w:sz="4" w:space="0" w:color="000000"/>
              <w:left w:val="single" w:sz="4" w:space="0" w:color="000000"/>
              <w:bottom w:val="single" w:sz="4" w:space="0" w:color="000000"/>
              <w:right w:val="single" w:sz="4" w:space="0" w:color="000000"/>
            </w:tcBorders>
            <w:hideMark/>
          </w:tcPr>
          <w:p w14:paraId="21442998" w14:textId="77777777" w:rsidR="009B0490" w:rsidRPr="00FB7EF3" w:rsidRDefault="009B0490" w:rsidP="001E1692">
            <w:pPr>
              <w:spacing w:after="0" w:line="240" w:lineRule="auto"/>
              <w:contextualSpacing/>
              <w:jc w:val="center"/>
              <w:rPr>
                <w:rFonts w:ascii="Times New Roman" w:eastAsia="Times New Roman" w:hAnsi="Times New Roman" w:cs="Times New Roman"/>
                <w:sz w:val="28"/>
                <w:szCs w:val="28"/>
                <w:lang w:val="uk-UA" w:eastAsia="ru-RU"/>
              </w:rPr>
            </w:pPr>
            <w:r w:rsidRPr="00FB7EF3">
              <w:rPr>
                <w:rFonts w:ascii="Times New Roman" w:eastAsia="Times New Roman" w:hAnsi="Times New Roman" w:cs="Times New Roman"/>
                <w:sz w:val="28"/>
                <w:szCs w:val="28"/>
                <w:lang w:val="uk-UA" w:eastAsia="ru-RU"/>
              </w:rPr>
              <w:t>35%</w:t>
            </w:r>
          </w:p>
        </w:tc>
      </w:tr>
    </w:tbl>
    <w:p w14:paraId="47093222" w14:textId="77777777" w:rsidR="009B0490" w:rsidRPr="00FB7EF3" w:rsidRDefault="009B0490" w:rsidP="009B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p>
    <w:p w14:paraId="46D513B9" w14:textId="77777777" w:rsidR="009B0490" w:rsidRPr="00FB7EF3" w:rsidRDefault="009B0490" w:rsidP="009B04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18" w:hanging="284"/>
        <w:jc w:val="both"/>
        <w:rPr>
          <w:rFonts w:ascii="Times New Roman" w:eastAsia="Times New Roman" w:hAnsi="Times New Roman" w:cs="Times New Roman"/>
          <w:sz w:val="28"/>
          <w:szCs w:val="28"/>
          <w:lang w:eastAsia="ru-RU"/>
        </w:rPr>
      </w:pPr>
      <w:r w:rsidRPr="00FB7EF3">
        <w:rPr>
          <w:rFonts w:ascii="Times New Roman" w:eastAsia="Times New Roman" w:hAnsi="Times New Roman" w:cs="Times New Roman"/>
          <w:sz w:val="28"/>
          <w:szCs w:val="28"/>
          <w:lang w:val="uk-UA" w:eastAsia="ru-RU"/>
        </w:rPr>
        <w:t>систематично</w:t>
      </w:r>
      <w:r w:rsidRPr="00FB7EF3">
        <w:rPr>
          <w:rFonts w:ascii="Times New Roman" w:eastAsia="Times New Roman" w:hAnsi="Times New Roman" w:cs="Times New Roman"/>
          <w:sz w:val="28"/>
          <w:szCs w:val="28"/>
          <w:lang w:eastAsia="ru-RU"/>
        </w:rPr>
        <w:t xml:space="preserve"> проводи</w:t>
      </w:r>
      <w:r w:rsidRPr="00FB7EF3">
        <w:rPr>
          <w:rFonts w:ascii="Times New Roman" w:eastAsia="Times New Roman" w:hAnsi="Times New Roman" w:cs="Times New Roman"/>
          <w:sz w:val="28"/>
          <w:szCs w:val="28"/>
          <w:lang w:val="uk-UA" w:eastAsia="ru-RU"/>
        </w:rPr>
        <w:t>ла</w:t>
      </w:r>
      <w:proofErr w:type="spellStart"/>
      <w:r w:rsidRPr="00FB7EF3">
        <w:rPr>
          <w:rFonts w:ascii="Times New Roman" w:eastAsia="Times New Roman" w:hAnsi="Times New Roman" w:cs="Times New Roman"/>
          <w:sz w:val="28"/>
          <w:szCs w:val="28"/>
          <w:lang w:eastAsia="ru-RU"/>
        </w:rPr>
        <w:t>ся</w:t>
      </w:r>
      <w:proofErr w:type="spellEnd"/>
      <w:r w:rsidRPr="00FB7EF3">
        <w:rPr>
          <w:rFonts w:ascii="Times New Roman" w:eastAsia="Times New Roman" w:hAnsi="Times New Roman" w:cs="Times New Roman"/>
          <w:sz w:val="28"/>
          <w:szCs w:val="28"/>
          <w:lang w:eastAsia="ru-RU"/>
        </w:rPr>
        <w:t xml:space="preserve"> робота </w:t>
      </w:r>
      <w:proofErr w:type="spellStart"/>
      <w:r w:rsidRPr="00FB7EF3">
        <w:rPr>
          <w:rFonts w:ascii="Times New Roman" w:eastAsia="Times New Roman" w:hAnsi="Times New Roman" w:cs="Times New Roman"/>
          <w:sz w:val="28"/>
          <w:szCs w:val="28"/>
          <w:lang w:eastAsia="ru-RU"/>
        </w:rPr>
        <w:t>щодо</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наповнення</w:t>
      </w:r>
      <w:proofErr w:type="spellEnd"/>
      <w:r w:rsidRPr="00FB7EF3">
        <w:rPr>
          <w:rFonts w:ascii="Times New Roman" w:eastAsia="Times New Roman" w:hAnsi="Times New Roman" w:cs="Times New Roman"/>
          <w:sz w:val="28"/>
          <w:szCs w:val="28"/>
          <w:lang w:eastAsia="ru-RU"/>
        </w:rPr>
        <w:t xml:space="preserve"> і </w:t>
      </w:r>
      <w:proofErr w:type="spellStart"/>
      <w:r w:rsidRPr="00FB7EF3">
        <w:rPr>
          <w:rFonts w:ascii="Times New Roman" w:eastAsia="Times New Roman" w:hAnsi="Times New Roman" w:cs="Times New Roman"/>
          <w:sz w:val="28"/>
          <w:szCs w:val="28"/>
          <w:lang w:eastAsia="ru-RU"/>
        </w:rPr>
        <w:t>оновлення</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шкільного</w:t>
      </w:r>
      <w:proofErr w:type="spellEnd"/>
      <w:r w:rsidRPr="00FB7EF3">
        <w:rPr>
          <w:rFonts w:ascii="Times New Roman" w:eastAsia="Times New Roman" w:hAnsi="Times New Roman" w:cs="Times New Roman"/>
          <w:sz w:val="28"/>
          <w:szCs w:val="28"/>
          <w:lang w:eastAsia="ru-RU"/>
        </w:rPr>
        <w:t xml:space="preserve"> сайту;</w:t>
      </w:r>
    </w:p>
    <w:p w14:paraId="77628415" w14:textId="77777777" w:rsidR="000B1B2D" w:rsidRPr="00FB7EF3" w:rsidRDefault="009B0490" w:rsidP="009B0490">
      <w:pPr>
        <w:spacing w:after="0"/>
        <w:jc w:val="both"/>
        <w:rPr>
          <w:rFonts w:ascii="Times New Roman" w:hAnsi="Times New Roman" w:cs="Times New Roman"/>
          <w:sz w:val="28"/>
          <w:szCs w:val="28"/>
          <w:lang w:val="uk-UA"/>
        </w:rPr>
      </w:pPr>
      <w:proofErr w:type="spellStart"/>
      <w:r w:rsidRPr="00FB7EF3">
        <w:rPr>
          <w:rFonts w:ascii="Times New Roman" w:eastAsia="Times New Roman" w:hAnsi="Times New Roman" w:cs="Times New Roman"/>
          <w:sz w:val="28"/>
          <w:szCs w:val="28"/>
          <w:lang w:eastAsia="ru-RU"/>
        </w:rPr>
        <w:t>загальношкільні</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виховні</w:t>
      </w:r>
      <w:proofErr w:type="spellEnd"/>
      <w:r w:rsidRPr="00FB7EF3">
        <w:rPr>
          <w:rFonts w:ascii="Times New Roman" w:eastAsia="Times New Roman" w:hAnsi="Times New Roman" w:cs="Times New Roman"/>
          <w:sz w:val="28"/>
          <w:szCs w:val="28"/>
          <w:lang w:eastAsia="ru-RU"/>
        </w:rPr>
        <w:t xml:space="preserve"> заходи провод</w:t>
      </w:r>
      <w:proofErr w:type="spellStart"/>
      <w:r w:rsidRPr="00FB7EF3">
        <w:rPr>
          <w:rFonts w:ascii="Times New Roman" w:eastAsia="Times New Roman" w:hAnsi="Times New Roman" w:cs="Times New Roman"/>
          <w:sz w:val="28"/>
          <w:szCs w:val="28"/>
          <w:lang w:val="uk-UA" w:eastAsia="ru-RU"/>
        </w:rPr>
        <w:t>или</w:t>
      </w:r>
      <w:r w:rsidRPr="00FB7EF3">
        <w:rPr>
          <w:rFonts w:ascii="Times New Roman" w:eastAsia="Times New Roman" w:hAnsi="Times New Roman" w:cs="Times New Roman"/>
          <w:sz w:val="28"/>
          <w:szCs w:val="28"/>
          <w:lang w:eastAsia="ru-RU"/>
        </w:rPr>
        <w:t>ся</w:t>
      </w:r>
      <w:proofErr w:type="spellEnd"/>
      <w:r w:rsidRPr="00FB7EF3">
        <w:rPr>
          <w:rFonts w:ascii="Times New Roman" w:eastAsia="Times New Roman" w:hAnsi="Times New Roman" w:cs="Times New Roman"/>
          <w:sz w:val="28"/>
          <w:szCs w:val="28"/>
          <w:lang w:eastAsia="ru-RU"/>
        </w:rPr>
        <w:t xml:space="preserve"> </w:t>
      </w:r>
      <w:r w:rsidRPr="00FB7EF3">
        <w:rPr>
          <w:rFonts w:ascii="Times New Roman" w:eastAsia="Times New Roman" w:hAnsi="Times New Roman" w:cs="Times New Roman"/>
          <w:sz w:val="28"/>
          <w:szCs w:val="28"/>
          <w:lang w:val="uk-UA" w:eastAsia="ru-RU"/>
        </w:rPr>
        <w:t>і</w:t>
      </w:r>
      <w:r w:rsidRPr="00FB7EF3">
        <w:rPr>
          <w:rFonts w:ascii="Times New Roman" w:eastAsia="Times New Roman" w:hAnsi="Times New Roman" w:cs="Times New Roman"/>
          <w:sz w:val="28"/>
          <w:szCs w:val="28"/>
          <w:lang w:eastAsia="ru-RU"/>
        </w:rPr>
        <w:t xml:space="preserve">з </w:t>
      </w:r>
      <w:proofErr w:type="spellStart"/>
      <w:r w:rsidRPr="00FB7EF3">
        <w:rPr>
          <w:rFonts w:ascii="Times New Roman" w:eastAsia="Times New Roman" w:hAnsi="Times New Roman" w:cs="Times New Roman"/>
          <w:sz w:val="28"/>
          <w:szCs w:val="28"/>
          <w:lang w:eastAsia="ru-RU"/>
        </w:rPr>
        <w:t>використанням</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комп’ютерної</w:t>
      </w:r>
      <w:proofErr w:type="spellEnd"/>
      <w:r w:rsidRPr="00FB7EF3">
        <w:rPr>
          <w:rFonts w:ascii="Times New Roman" w:eastAsia="Times New Roman" w:hAnsi="Times New Roman" w:cs="Times New Roman"/>
          <w:sz w:val="28"/>
          <w:szCs w:val="28"/>
          <w:lang w:eastAsia="ru-RU"/>
        </w:rPr>
        <w:t xml:space="preserve"> </w:t>
      </w:r>
      <w:proofErr w:type="spellStart"/>
      <w:r w:rsidRPr="00FB7EF3">
        <w:rPr>
          <w:rFonts w:ascii="Times New Roman" w:eastAsia="Times New Roman" w:hAnsi="Times New Roman" w:cs="Times New Roman"/>
          <w:sz w:val="28"/>
          <w:szCs w:val="28"/>
          <w:lang w:eastAsia="ru-RU"/>
        </w:rPr>
        <w:t>техніки</w:t>
      </w:r>
      <w:proofErr w:type="spellEnd"/>
      <w:r w:rsidRPr="00FB7EF3">
        <w:rPr>
          <w:rFonts w:ascii="Times New Roman" w:eastAsia="Times New Roman" w:hAnsi="Times New Roman" w:cs="Times New Roman"/>
          <w:sz w:val="28"/>
          <w:szCs w:val="28"/>
          <w:lang w:val="uk-UA" w:eastAsia="ru-RU"/>
        </w:rPr>
        <w:t>.</w:t>
      </w:r>
    </w:p>
    <w:p w14:paraId="19721EB4" w14:textId="77777777" w:rsidR="00746C46" w:rsidRDefault="00746C46" w:rsidP="00333B1C">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lastRenderedPageBreak/>
        <w:t>3.2.Постійне підвищення професійного рівня і педагогічної майстерності педагогічних працівників.</w:t>
      </w:r>
    </w:p>
    <w:p w14:paraId="255D6EF4" w14:textId="3284B4A2" w:rsidR="0089266C" w:rsidRDefault="0089266C" w:rsidP="00333B1C">
      <w:pPr>
        <w:spacing w:after="0"/>
        <w:jc w:val="both"/>
        <w:rPr>
          <w:rFonts w:ascii="Times New Roman" w:hAnsi="Times New Roman" w:cs="Times New Roman"/>
          <w:sz w:val="28"/>
          <w:szCs w:val="28"/>
          <w:lang w:val="uk-UA"/>
        </w:rPr>
      </w:pPr>
      <w:r w:rsidRPr="0089266C">
        <w:rPr>
          <w:rFonts w:ascii="Times New Roman" w:hAnsi="Times New Roman" w:cs="Times New Roman"/>
          <w:sz w:val="28"/>
          <w:szCs w:val="28"/>
          <w:lang w:val="uk-UA"/>
        </w:rPr>
        <w:t xml:space="preserve">   Усі </w:t>
      </w:r>
      <w:r>
        <w:rPr>
          <w:rFonts w:ascii="Times New Roman" w:hAnsi="Times New Roman" w:cs="Times New Roman"/>
          <w:sz w:val="28"/>
          <w:szCs w:val="28"/>
          <w:lang w:val="uk-UA"/>
        </w:rPr>
        <w:t xml:space="preserve">учителі зазначили, що у закладі освіти створені умови для </w:t>
      </w:r>
      <w:proofErr w:type="spellStart"/>
      <w:r>
        <w:rPr>
          <w:rFonts w:ascii="Times New Roman" w:hAnsi="Times New Roman" w:cs="Times New Roman"/>
          <w:sz w:val="28"/>
          <w:szCs w:val="28"/>
          <w:lang w:val="uk-UA"/>
        </w:rPr>
        <w:t>порстійного</w:t>
      </w:r>
      <w:proofErr w:type="spellEnd"/>
      <w:r>
        <w:rPr>
          <w:rFonts w:ascii="Times New Roman" w:hAnsi="Times New Roman" w:cs="Times New Roman"/>
          <w:sz w:val="28"/>
          <w:szCs w:val="28"/>
          <w:lang w:val="uk-UA"/>
        </w:rPr>
        <w:t xml:space="preserve"> підвищення кваліфікації педагогів, їх чергової та позачергової атестації</w:t>
      </w:r>
      <w:r w:rsidR="008625C6">
        <w:rPr>
          <w:rFonts w:ascii="Times New Roman" w:hAnsi="Times New Roman" w:cs="Times New Roman"/>
          <w:sz w:val="28"/>
          <w:szCs w:val="28"/>
          <w:lang w:val="uk-UA"/>
        </w:rPr>
        <w:t xml:space="preserve">, добровільної </w:t>
      </w:r>
      <w:r w:rsidR="00AE326E">
        <w:rPr>
          <w:rFonts w:ascii="Times New Roman" w:hAnsi="Times New Roman" w:cs="Times New Roman"/>
          <w:sz w:val="28"/>
          <w:szCs w:val="28"/>
          <w:lang w:val="uk-UA"/>
        </w:rPr>
        <w:t xml:space="preserve">сертифікації. Кожен </w:t>
      </w:r>
      <w:r w:rsidR="008A1FC4">
        <w:rPr>
          <w:rFonts w:ascii="Times New Roman" w:hAnsi="Times New Roman" w:cs="Times New Roman"/>
          <w:sz w:val="28"/>
          <w:szCs w:val="28"/>
          <w:lang w:val="uk-UA"/>
        </w:rPr>
        <w:t>пед</w:t>
      </w:r>
      <w:r w:rsidR="00AE326E">
        <w:rPr>
          <w:rFonts w:ascii="Times New Roman" w:hAnsi="Times New Roman" w:cs="Times New Roman"/>
          <w:sz w:val="28"/>
          <w:szCs w:val="28"/>
          <w:lang w:val="uk-UA"/>
        </w:rPr>
        <w:t xml:space="preserve">агог забезпечує власний професійний розвиток </w:t>
      </w:r>
      <w:r w:rsidR="008A1FC4">
        <w:rPr>
          <w:rFonts w:ascii="Times New Roman" w:hAnsi="Times New Roman" w:cs="Times New Roman"/>
          <w:sz w:val="28"/>
          <w:szCs w:val="28"/>
          <w:lang w:val="uk-UA"/>
        </w:rPr>
        <w:t>з урахуванням цілей та напрямів розвитку освітньої політики</w:t>
      </w:r>
      <w:r w:rsidR="00684D00">
        <w:rPr>
          <w:rFonts w:ascii="Times New Roman" w:hAnsi="Times New Roman" w:cs="Times New Roman"/>
          <w:sz w:val="28"/>
          <w:szCs w:val="28"/>
          <w:lang w:val="uk-UA"/>
        </w:rPr>
        <w:t>, обираючи кількість, види, форми та напрями підвищення рівня своєї професійної майстерності</w:t>
      </w:r>
      <w:r w:rsidR="00407C9F">
        <w:rPr>
          <w:rFonts w:ascii="Times New Roman" w:hAnsi="Times New Roman" w:cs="Times New Roman"/>
          <w:sz w:val="28"/>
          <w:szCs w:val="28"/>
          <w:lang w:val="uk-UA"/>
        </w:rPr>
        <w:t xml:space="preserve">. у тому числі й з учнями з особливими освітніми потребами. Так, упродовж останніх п’яти років найбільшу увагу </w:t>
      </w:r>
      <w:r w:rsidR="004531AD">
        <w:rPr>
          <w:rFonts w:ascii="Times New Roman" w:hAnsi="Times New Roman" w:cs="Times New Roman"/>
          <w:sz w:val="28"/>
          <w:szCs w:val="28"/>
          <w:lang w:val="uk-UA"/>
        </w:rPr>
        <w:t>вчителі закладу приділяли підвищенню професійної майстерності з таких тем: 54%</w:t>
      </w:r>
      <w:r w:rsidR="001D4AD7">
        <w:rPr>
          <w:rFonts w:ascii="Times New Roman" w:hAnsi="Times New Roman" w:cs="Times New Roman"/>
          <w:sz w:val="28"/>
          <w:szCs w:val="28"/>
          <w:lang w:val="uk-UA"/>
        </w:rPr>
        <w:t xml:space="preserve"> методичні аспекти викладання, 51% вчителів обирали тематику щодо використання інформаційно-комунікаційних технологій в освіті; 51% - організації інклюзивного навчання, 5% -профілактика та прояви девіантної </w:t>
      </w:r>
      <w:r w:rsidR="008854FA">
        <w:rPr>
          <w:rFonts w:ascii="Times New Roman" w:hAnsi="Times New Roman" w:cs="Times New Roman"/>
          <w:sz w:val="28"/>
          <w:szCs w:val="28"/>
          <w:lang w:val="uk-UA"/>
        </w:rPr>
        <w:t xml:space="preserve">поведінки; 17% вчителів цікавилися організацією безпечного освітнього середовища, а 20% - законодавчим забезпеченням освітнього процесу. </w:t>
      </w:r>
    </w:p>
    <w:p w14:paraId="281282AB" w14:textId="0FAB4F3A" w:rsidR="008854FA" w:rsidRPr="0089266C" w:rsidRDefault="008854FA" w:rsidP="00333B1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Підвищення кваліфікації вчителів закладу освіти здійснюється за допомогою курсової перепідготовки при Комунальному вищому навчальному закладі «Херсонська академія неперервної освіти</w:t>
      </w:r>
      <w:r w:rsidR="00C44B4A">
        <w:rPr>
          <w:rFonts w:ascii="Times New Roman" w:hAnsi="Times New Roman" w:cs="Times New Roman"/>
          <w:sz w:val="28"/>
          <w:szCs w:val="28"/>
          <w:lang w:val="uk-UA"/>
        </w:rPr>
        <w:t xml:space="preserve">» (63%), участі у </w:t>
      </w:r>
      <w:proofErr w:type="spellStart"/>
      <w:r w:rsidR="00C44B4A">
        <w:rPr>
          <w:rFonts w:ascii="Times New Roman" w:hAnsi="Times New Roman" w:cs="Times New Roman"/>
          <w:sz w:val="28"/>
          <w:szCs w:val="28"/>
          <w:lang w:val="uk-UA"/>
        </w:rPr>
        <w:t>вебінарах</w:t>
      </w:r>
      <w:proofErr w:type="spellEnd"/>
      <w:r w:rsidR="00C44B4A">
        <w:rPr>
          <w:rFonts w:ascii="Times New Roman" w:hAnsi="Times New Roman" w:cs="Times New Roman"/>
          <w:sz w:val="28"/>
          <w:szCs w:val="28"/>
          <w:lang w:val="uk-UA"/>
        </w:rPr>
        <w:t xml:space="preserve"> та онлайн-курсах (73%), у </w:t>
      </w:r>
      <w:r w:rsidR="00F12E7F">
        <w:rPr>
          <w:rFonts w:ascii="Times New Roman" w:hAnsi="Times New Roman" w:cs="Times New Roman"/>
          <w:sz w:val="28"/>
          <w:szCs w:val="28"/>
          <w:lang w:val="uk-UA"/>
        </w:rPr>
        <w:t xml:space="preserve">тренінгах, </w:t>
      </w:r>
      <w:r w:rsidR="00C44B4A">
        <w:rPr>
          <w:rFonts w:ascii="Times New Roman" w:hAnsi="Times New Roman" w:cs="Times New Roman"/>
          <w:sz w:val="28"/>
          <w:szCs w:val="28"/>
          <w:lang w:val="uk-UA"/>
        </w:rPr>
        <w:t xml:space="preserve">майстер </w:t>
      </w:r>
      <w:r w:rsidR="00F12E7F">
        <w:rPr>
          <w:rFonts w:ascii="Times New Roman" w:hAnsi="Times New Roman" w:cs="Times New Roman"/>
          <w:sz w:val="28"/>
          <w:szCs w:val="28"/>
          <w:lang w:val="uk-UA"/>
        </w:rPr>
        <w:t>–</w:t>
      </w:r>
      <w:r w:rsidR="00C44B4A">
        <w:rPr>
          <w:rFonts w:ascii="Times New Roman" w:hAnsi="Times New Roman" w:cs="Times New Roman"/>
          <w:sz w:val="28"/>
          <w:szCs w:val="28"/>
          <w:lang w:val="uk-UA"/>
        </w:rPr>
        <w:t xml:space="preserve"> класах</w:t>
      </w:r>
      <w:r w:rsidR="00F12E7F">
        <w:rPr>
          <w:rFonts w:ascii="Times New Roman" w:hAnsi="Times New Roman" w:cs="Times New Roman"/>
          <w:sz w:val="28"/>
          <w:szCs w:val="28"/>
          <w:lang w:val="uk-UA"/>
        </w:rPr>
        <w:t xml:space="preserve"> та конференціях (46%), методичних семінарах (39%). Також 90% опитаних педагогів підвищують свою професійну кваліфікацію шляхом самоосвіти.</w:t>
      </w:r>
    </w:p>
    <w:p w14:paraId="7C48F900" w14:textId="77777777" w:rsidR="00E0764B" w:rsidRDefault="00E22EF1" w:rsidP="00E22E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306A">
        <w:rPr>
          <w:rFonts w:ascii="Times New Roman" w:hAnsi="Times New Roman" w:cs="Times New Roman"/>
          <w:sz w:val="28"/>
          <w:szCs w:val="28"/>
          <w:lang w:val="uk-UA"/>
        </w:rPr>
        <w:t xml:space="preserve"> </w:t>
      </w:r>
      <w:r w:rsidR="00E0764B">
        <w:rPr>
          <w:rFonts w:ascii="Times New Roman" w:hAnsi="Times New Roman" w:cs="Times New Roman"/>
          <w:sz w:val="28"/>
          <w:szCs w:val="28"/>
          <w:lang w:val="uk-UA"/>
        </w:rPr>
        <w:t>Переможцями міського огляду розробок «Сучасний урок -2021:вивчаємо предмети кріз</w:t>
      </w:r>
      <w:r w:rsidR="00706702">
        <w:rPr>
          <w:rFonts w:ascii="Times New Roman" w:hAnsi="Times New Roman" w:cs="Times New Roman"/>
          <w:sz w:val="28"/>
          <w:szCs w:val="28"/>
          <w:lang w:val="uk-UA"/>
        </w:rPr>
        <w:t>ь</w:t>
      </w:r>
      <w:r w:rsidR="00E0764B">
        <w:rPr>
          <w:rFonts w:ascii="Times New Roman" w:hAnsi="Times New Roman" w:cs="Times New Roman"/>
          <w:sz w:val="28"/>
          <w:szCs w:val="28"/>
          <w:lang w:val="uk-UA"/>
        </w:rPr>
        <w:t xml:space="preserve"> призму математики</w:t>
      </w:r>
      <w:r w:rsidR="00706702">
        <w:rPr>
          <w:rFonts w:ascii="Times New Roman" w:hAnsi="Times New Roman" w:cs="Times New Roman"/>
          <w:sz w:val="28"/>
          <w:szCs w:val="28"/>
          <w:lang w:val="uk-UA"/>
        </w:rPr>
        <w:t xml:space="preserve"> визнано вчителів вищої кваліфікаційної категорії, вчителів-методистів </w:t>
      </w:r>
      <w:proofErr w:type="spellStart"/>
      <w:r w:rsidR="00706702">
        <w:rPr>
          <w:rFonts w:ascii="Times New Roman" w:hAnsi="Times New Roman" w:cs="Times New Roman"/>
          <w:sz w:val="28"/>
          <w:szCs w:val="28"/>
          <w:lang w:val="uk-UA"/>
        </w:rPr>
        <w:t>Собецьку</w:t>
      </w:r>
      <w:proofErr w:type="spellEnd"/>
      <w:r w:rsidR="00706702">
        <w:rPr>
          <w:rFonts w:ascii="Times New Roman" w:hAnsi="Times New Roman" w:cs="Times New Roman"/>
          <w:sz w:val="28"/>
          <w:szCs w:val="28"/>
          <w:lang w:val="uk-UA"/>
        </w:rPr>
        <w:t xml:space="preserve"> С.А., </w:t>
      </w:r>
      <w:proofErr w:type="spellStart"/>
      <w:r w:rsidR="00706702">
        <w:rPr>
          <w:rFonts w:ascii="Times New Roman" w:hAnsi="Times New Roman" w:cs="Times New Roman"/>
          <w:sz w:val="28"/>
          <w:szCs w:val="28"/>
          <w:lang w:val="uk-UA"/>
        </w:rPr>
        <w:t>Нелепенко</w:t>
      </w:r>
      <w:proofErr w:type="spellEnd"/>
      <w:r w:rsidR="00706702">
        <w:rPr>
          <w:rFonts w:ascii="Times New Roman" w:hAnsi="Times New Roman" w:cs="Times New Roman"/>
          <w:sz w:val="28"/>
          <w:szCs w:val="28"/>
          <w:lang w:val="uk-UA"/>
        </w:rPr>
        <w:t xml:space="preserve"> Т.П.</w:t>
      </w:r>
      <w:r w:rsidR="001F2021">
        <w:rPr>
          <w:rFonts w:ascii="Times New Roman" w:hAnsi="Times New Roman" w:cs="Times New Roman"/>
          <w:sz w:val="28"/>
          <w:szCs w:val="28"/>
          <w:lang w:val="uk-UA"/>
        </w:rPr>
        <w:t xml:space="preserve"> Наробки вчителя вищої кваліфікаційної категорії, старшого вчителя </w:t>
      </w:r>
      <w:proofErr w:type="spellStart"/>
      <w:r w:rsidR="001F2021">
        <w:rPr>
          <w:rFonts w:ascii="Times New Roman" w:hAnsi="Times New Roman" w:cs="Times New Roman"/>
          <w:sz w:val="28"/>
          <w:szCs w:val="28"/>
          <w:lang w:val="uk-UA"/>
        </w:rPr>
        <w:t>Асєєвої</w:t>
      </w:r>
      <w:proofErr w:type="spellEnd"/>
      <w:r w:rsidR="001F2021">
        <w:rPr>
          <w:rFonts w:ascii="Times New Roman" w:hAnsi="Times New Roman" w:cs="Times New Roman"/>
          <w:sz w:val="28"/>
          <w:szCs w:val="28"/>
          <w:lang w:val="uk-UA"/>
        </w:rPr>
        <w:t xml:space="preserve"> Т.О.  презентувалися  вчителям математичних дисциплін </w:t>
      </w:r>
      <w:r w:rsidR="006738A3">
        <w:rPr>
          <w:rFonts w:ascii="Times New Roman" w:hAnsi="Times New Roman" w:cs="Times New Roman"/>
          <w:sz w:val="28"/>
          <w:szCs w:val="28"/>
          <w:lang w:val="uk-UA"/>
        </w:rPr>
        <w:t xml:space="preserve"> під час проведення Дня педагогічної ідеї у місті «Вивчаємо світ крізь призму математики».</w:t>
      </w:r>
    </w:p>
    <w:p w14:paraId="168581F1" w14:textId="77777777" w:rsidR="00BE346B" w:rsidRPr="00616FCC" w:rsidRDefault="00E22EF1" w:rsidP="00E22EF1">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hAnsi="Times New Roman" w:cs="Times New Roman"/>
          <w:sz w:val="28"/>
          <w:szCs w:val="28"/>
          <w:lang w:val="uk-UA"/>
        </w:rPr>
        <w:t xml:space="preserve">   </w:t>
      </w:r>
      <w:r w:rsidR="009C306A">
        <w:rPr>
          <w:rFonts w:ascii="Times New Roman" w:hAnsi="Times New Roman" w:cs="Times New Roman"/>
          <w:sz w:val="28"/>
          <w:szCs w:val="28"/>
          <w:lang w:val="uk-UA"/>
        </w:rPr>
        <w:t xml:space="preserve">На засіданнях педагогічної ради розглядаються питання підвищення кваліфікації педагогічних працівників. розвитку їх творчої </w:t>
      </w:r>
      <w:r w:rsidR="00DD07EB">
        <w:rPr>
          <w:rFonts w:ascii="Times New Roman" w:hAnsi="Times New Roman" w:cs="Times New Roman"/>
          <w:sz w:val="28"/>
          <w:szCs w:val="28"/>
          <w:lang w:val="uk-UA"/>
        </w:rPr>
        <w:t xml:space="preserve"> ініціативи, професійної майстерності, приймаються рішення щодо визнання результатів підвищення кваліфікації педагогічними працівниками. </w:t>
      </w:r>
      <w:r w:rsidR="0037095C">
        <w:rPr>
          <w:rFonts w:ascii="Times New Roman" w:hAnsi="Times New Roman" w:cs="Times New Roman"/>
          <w:sz w:val="28"/>
          <w:szCs w:val="28"/>
          <w:lang w:val="uk-UA"/>
        </w:rPr>
        <w:t xml:space="preserve">Вчитель вищої кваліфікаційної категорії, вчитель-методист </w:t>
      </w:r>
      <w:r w:rsidR="00650FFC">
        <w:rPr>
          <w:rFonts w:ascii="Times New Roman" w:hAnsi="Times New Roman" w:cs="Times New Roman"/>
          <w:sz w:val="28"/>
          <w:szCs w:val="28"/>
          <w:lang w:val="uk-UA"/>
        </w:rPr>
        <w:t xml:space="preserve"> </w:t>
      </w:r>
      <w:proofErr w:type="spellStart"/>
      <w:r w:rsidR="0037095C">
        <w:rPr>
          <w:rFonts w:ascii="Times New Roman" w:hAnsi="Times New Roman" w:cs="Times New Roman"/>
          <w:sz w:val="28"/>
          <w:szCs w:val="28"/>
          <w:lang w:val="uk-UA"/>
        </w:rPr>
        <w:t>Собецька</w:t>
      </w:r>
      <w:proofErr w:type="spellEnd"/>
      <w:r w:rsidR="0037095C">
        <w:rPr>
          <w:rFonts w:ascii="Times New Roman" w:hAnsi="Times New Roman" w:cs="Times New Roman"/>
          <w:sz w:val="28"/>
          <w:szCs w:val="28"/>
          <w:lang w:val="uk-UA"/>
        </w:rPr>
        <w:t xml:space="preserve"> С.А. </w:t>
      </w:r>
      <w:r w:rsidR="00616FCC" w:rsidRPr="00616FCC">
        <w:rPr>
          <w:rFonts w:ascii="Times New Roman" w:eastAsia="Times New Roman" w:hAnsi="Times New Roman" w:cs="Times New Roman"/>
          <w:bCs/>
          <w:color w:val="000000"/>
          <w:sz w:val="24"/>
          <w:szCs w:val="24"/>
          <w:lang w:val="uk-UA" w:eastAsia="ru-RU"/>
        </w:rPr>
        <w:t xml:space="preserve"> </w:t>
      </w:r>
      <w:r w:rsidR="00616FCC" w:rsidRPr="00616FCC">
        <w:rPr>
          <w:rFonts w:ascii="Times New Roman" w:eastAsia="Times New Roman" w:hAnsi="Times New Roman" w:cs="Times New Roman"/>
          <w:bCs/>
          <w:color w:val="000000"/>
          <w:sz w:val="28"/>
          <w:szCs w:val="28"/>
          <w:lang w:val="uk-UA" w:eastAsia="ru-RU"/>
        </w:rPr>
        <w:t>є освітнім експертом з питань сертифікації вчителів Державної служби якості освіти України.</w:t>
      </w:r>
      <w:r w:rsidR="00542821">
        <w:rPr>
          <w:rFonts w:ascii="Times New Roman" w:eastAsia="Times New Roman" w:hAnsi="Times New Roman" w:cs="Times New Roman"/>
          <w:bCs/>
          <w:color w:val="000000"/>
          <w:sz w:val="28"/>
          <w:szCs w:val="28"/>
          <w:lang w:val="uk-UA" w:eastAsia="ru-RU"/>
        </w:rPr>
        <w:t xml:space="preserve"> Пройшов навчання за освітньою програмою підготовки експертів, які будуть залучатися до проведення інституційних аудитів закладів загальної середньої освіти</w:t>
      </w:r>
      <w:r w:rsidR="005005AA">
        <w:rPr>
          <w:rFonts w:ascii="Times New Roman" w:eastAsia="Times New Roman" w:hAnsi="Times New Roman" w:cs="Times New Roman"/>
          <w:bCs/>
          <w:color w:val="000000"/>
          <w:sz w:val="28"/>
          <w:szCs w:val="28"/>
          <w:lang w:val="uk-UA" w:eastAsia="ru-RU"/>
        </w:rPr>
        <w:t xml:space="preserve"> вчитель Матяш Є.Є.</w:t>
      </w:r>
      <w:r w:rsidR="007F1AD2">
        <w:rPr>
          <w:rFonts w:ascii="Times New Roman" w:eastAsia="Times New Roman" w:hAnsi="Times New Roman" w:cs="Times New Roman"/>
          <w:bCs/>
          <w:color w:val="000000"/>
          <w:sz w:val="28"/>
          <w:szCs w:val="28"/>
          <w:lang w:val="uk-UA" w:eastAsia="ru-RU"/>
        </w:rPr>
        <w:t xml:space="preserve"> </w:t>
      </w:r>
      <w:r w:rsidR="001601E2">
        <w:rPr>
          <w:rFonts w:ascii="Times New Roman" w:hAnsi="Times New Roman" w:cs="Times New Roman"/>
          <w:sz w:val="28"/>
          <w:szCs w:val="28"/>
          <w:lang w:val="uk-UA"/>
        </w:rPr>
        <w:t>Вчителі</w:t>
      </w:r>
      <w:r w:rsidR="007F1AD2">
        <w:rPr>
          <w:rFonts w:ascii="Times New Roman" w:hAnsi="Times New Roman" w:cs="Times New Roman"/>
          <w:sz w:val="28"/>
          <w:szCs w:val="28"/>
          <w:lang w:val="uk-UA"/>
        </w:rPr>
        <w:t xml:space="preserve"> вищої кв</w:t>
      </w:r>
      <w:r w:rsidR="001601E2">
        <w:rPr>
          <w:rFonts w:ascii="Times New Roman" w:hAnsi="Times New Roman" w:cs="Times New Roman"/>
          <w:sz w:val="28"/>
          <w:szCs w:val="28"/>
          <w:lang w:val="uk-UA"/>
        </w:rPr>
        <w:t>аліфікаційної категорії, вчителі</w:t>
      </w:r>
      <w:r w:rsidR="007F1AD2">
        <w:rPr>
          <w:rFonts w:ascii="Times New Roman" w:hAnsi="Times New Roman" w:cs="Times New Roman"/>
          <w:sz w:val="28"/>
          <w:szCs w:val="28"/>
          <w:lang w:val="uk-UA"/>
        </w:rPr>
        <w:t>-методист</w:t>
      </w:r>
      <w:r w:rsidR="001601E2">
        <w:rPr>
          <w:rFonts w:ascii="Times New Roman" w:hAnsi="Times New Roman" w:cs="Times New Roman"/>
          <w:sz w:val="28"/>
          <w:szCs w:val="28"/>
          <w:lang w:val="uk-UA"/>
        </w:rPr>
        <w:t>и</w:t>
      </w:r>
      <w:r w:rsidR="007F1AD2">
        <w:rPr>
          <w:rFonts w:ascii="Times New Roman" w:hAnsi="Times New Roman" w:cs="Times New Roman"/>
          <w:sz w:val="28"/>
          <w:szCs w:val="28"/>
          <w:lang w:val="uk-UA"/>
        </w:rPr>
        <w:t xml:space="preserve"> </w:t>
      </w:r>
      <w:proofErr w:type="spellStart"/>
      <w:r w:rsidR="007F1AD2">
        <w:rPr>
          <w:rFonts w:ascii="Times New Roman" w:hAnsi="Times New Roman" w:cs="Times New Roman"/>
          <w:sz w:val="28"/>
          <w:szCs w:val="28"/>
          <w:lang w:val="uk-UA"/>
        </w:rPr>
        <w:t>Стрижова</w:t>
      </w:r>
      <w:proofErr w:type="spellEnd"/>
      <w:r w:rsidR="007F1AD2">
        <w:rPr>
          <w:rFonts w:ascii="Times New Roman" w:hAnsi="Times New Roman" w:cs="Times New Roman"/>
          <w:sz w:val="28"/>
          <w:szCs w:val="28"/>
          <w:lang w:val="uk-UA"/>
        </w:rPr>
        <w:t xml:space="preserve"> Т.В. має публікацію  у науково-методичному журналі «Таврійський вісник освіти»</w:t>
      </w:r>
      <w:r w:rsidR="00FF2A2D">
        <w:rPr>
          <w:rFonts w:ascii="Times New Roman" w:hAnsi="Times New Roman" w:cs="Times New Roman"/>
          <w:sz w:val="28"/>
          <w:szCs w:val="28"/>
          <w:lang w:val="uk-UA"/>
        </w:rPr>
        <w:t xml:space="preserve"> №1(73) «Елементи матеріалознавства в процесі </w:t>
      </w:r>
      <w:proofErr w:type="spellStart"/>
      <w:r w:rsidR="00FF2A2D">
        <w:rPr>
          <w:rFonts w:ascii="Times New Roman" w:hAnsi="Times New Roman" w:cs="Times New Roman"/>
          <w:sz w:val="28"/>
          <w:szCs w:val="28"/>
          <w:lang w:val="uk-UA"/>
        </w:rPr>
        <w:t>проєктно</w:t>
      </w:r>
      <w:proofErr w:type="spellEnd"/>
      <w:r w:rsidR="00FF2A2D">
        <w:rPr>
          <w:rFonts w:ascii="Times New Roman" w:hAnsi="Times New Roman" w:cs="Times New Roman"/>
          <w:sz w:val="28"/>
          <w:szCs w:val="28"/>
          <w:lang w:val="uk-UA"/>
        </w:rPr>
        <w:t xml:space="preserve">-технологічної діяльності на </w:t>
      </w:r>
      <w:proofErr w:type="spellStart"/>
      <w:r w:rsidR="00FF2A2D">
        <w:rPr>
          <w:rFonts w:ascii="Times New Roman" w:hAnsi="Times New Roman" w:cs="Times New Roman"/>
          <w:sz w:val="28"/>
          <w:szCs w:val="28"/>
          <w:lang w:val="uk-UA"/>
        </w:rPr>
        <w:t>уроках</w:t>
      </w:r>
      <w:proofErr w:type="spellEnd"/>
      <w:r w:rsidR="00FF2A2D">
        <w:rPr>
          <w:rFonts w:ascii="Times New Roman" w:hAnsi="Times New Roman" w:cs="Times New Roman"/>
          <w:sz w:val="28"/>
          <w:szCs w:val="28"/>
          <w:lang w:val="uk-UA"/>
        </w:rPr>
        <w:t xml:space="preserve"> трудового навчання»</w:t>
      </w:r>
      <w:r w:rsidR="00017179">
        <w:rPr>
          <w:rFonts w:ascii="Times New Roman" w:hAnsi="Times New Roman" w:cs="Times New Roman"/>
          <w:sz w:val="28"/>
          <w:szCs w:val="28"/>
          <w:lang w:val="uk-UA"/>
        </w:rPr>
        <w:t xml:space="preserve">, </w:t>
      </w:r>
      <w:proofErr w:type="spellStart"/>
      <w:r w:rsidR="00017179">
        <w:rPr>
          <w:rFonts w:ascii="Times New Roman" w:hAnsi="Times New Roman" w:cs="Times New Roman"/>
          <w:sz w:val="28"/>
          <w:szCs w:val="28"/>
          <w:lang w:val="uk-UA"/>
        </w:rPr>
        <w:t>Нелепенко</w:t>
      </w:r>
      <w:proofErr w:type="spellEnd"/>
      <w:r w:rsidR="00017179">
        <w:rPr>
          <w:rFonts w:ascii="Times New Roman" w:hAnsi="Times New Roman" w:cs="Times New Roman"/>
          <w:sz w:val="28"/>
          <w:szCs w:val="28"/>
          <w:lang w:val="uk-UA"/>
        </w:rPr>
        <w:t xml:space="preserve"> Т.П. – матеріали Всеукраїнської науково-практичної онлайн-конференції «Педагогіка партнерства у вимірах</w:t>
      </w:r>
      <w:r w:rsidR="006D5C90">
        <w:rPr>
          <w:rFonts w:ascii="Times New Roman" w:hAnsi="Times New Roman" w:cs="Times New Roman"/>
          <w:sz w:val="28"/>
          <w:szCs w:val="28"/>
          <w:lang w:val="uk-UA"/>
        </w:rPr>
        <w:t xml:space="preserve"> професійної майстерності: реа</w:t>
      </w:r>
      <w:r w:rsidR="00284BCD">
        <w:rPr>
          <w:rFonts w:ascii="Times New Roman" w:hAnsi="Times New Roman" w:cs="Times New Roman"/>
          <w:sz w:val="28"/>
          <w:szCs w:val="28"/>
          <w:lang w:val="uk-UA"/>
        </w:rPr>
        <w:t>лії й перспективи сучасної осві</w:t>
      </w:r>
      <w:r w:rsidR="006D5C90">
        <w:rPr>
          <w:rFonts w:ascii="Times New Roman" w:hAnsi="Times New Roman" w:cs="Times New Roman"/>
          <w:sz w:val="28"/>
          <w:szCs w:val="28"/>
          <w:lang w:val="uk-UA"/>
        </w:rPr>
        <w:t>ти»</w:t>
      </w:r>
      <w:r w:rsidR="00945E01">
        <w:rPr>
          <w:rFonts w:ascii="Times New Roman" w:hAnsi="Times New Roman" w:cs="Times New Roman"/>
          <w:sz w:val="28"/>
          <w:szCs w:val="28"/>
          <w:lang w:val="uk-UA"/>
        </w:rPr>
        <w:t xml:space="preserve">, стаття </w:t>
      </w:r>
      <w:r w:rsidR="00945E01">
        <w:rPr>
          <w:rFonts w:ascii="Times New Roman" w:hAnsi="Times New Roman" w:cs="Times New Roman"/>
          <w:sz w:val="28"/>
          <w:szCs w:val="28"/>
          <w:lang w:val="uk-UA"/>
        </w:rPr>
        <w:lastRenderedPageBreak/>
        <w:t xml:space="preserve">«Педагогіка партнерства як продуктивна форма взаємодії </w:t>
      </w:r>
      <w:r w:rsidR="00284BCD">
        <w:rPr>
          <w:rFonts w:ascii="Times New Roman" w:hAnsi="Times New Roman" w:cs="Times New Roman"/>
          <w:sz w:val="28"/>
          <w:szCs w:val="28"/>
          <w:lang w:val="uk-UA"/>
        </w:rPr>
        <w:t>вчителя й учня», 2020р., Херсон.</w:t>
      </w:r>
    </w:p>
    <w:p w14:paraId="1AD6C7A8" w14:textId="77777777" w:rsidR="00746C46" w:rsidRDefault="00746C46" w:rsidP="0037095C">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3.3.Налагодження співпраці з учнями, їх батьками, працівниками закладу освіти</w:t>
      </w:r>
      <w:r w:rsidR="00214240" w:rsidRPr="00960B48">
        <w:rPr>
          <w:rFonts w:ascii="Times New Roman" w:hAnsi="Times New Roman" w:cs="Times New Roman"/>
          <w:b/>
          <w:sz w:val="28"/>
          <w:szCs w:val="28"/>
          <w:lang w:val="uk-UA"/>
        </w:rPr>
        <w:t>.</w:t>
      </w:r>
    </w:p>
    <w:p w14:paraId="3CB627FC" w14:textId="77777777" w:rsidR="00A55804" w:rsidRDefault="00A55804" w:rsidP="003709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спостереження за навчальними заняттями встановлено, що освітня діяльність закладу </w:t>
      </w:r>
      <w:proofErr w:type="spellStart"/>
      <w:r>
        <w:rPr>
          <w:rFonts w:ascii="Times New Roman" w:hAnsi="Times New Roman" w:cs="Times New Roman"/>
          <w:sz w:val="28"/>
          <w:szCs w:val="28"/>
          <w:lang w:val="uk-UA"/>
        </w:rPr>
        <w:t>грунтується</w:t>
      </w:r>
      <w:proofErr w:type="spellEnd"/>
      <w:r>
        <w:rPr>
          <w:rFonts w:ascii="Times New Roman" w:hAnsi="Times New Roman" w:cs="Times New Roman"/>
          <w:sz w:val="28"/>
          <w:szCs w:val="28"/>
          <w:lang w:val="uk-UA"/>
        </w:rPr>
        <w:t xml:space="preserve"> на засадах педагогіки партнерства</w:t>
      </w:r>
      <w:r w:rsidR="009B73DD">
        <w:rPr>
          <w:rFonts w:ascii="Times New Roman" w:hAnsi="Times New Roman" w:cs="Times New Roman"/>
          <w:sz w:val="28"/>
          <w:szCs w:val="28"/>
          <w:lang w:val="uk-UA"/>
        </w:rPr>
        <w:t>, довіри, доброзичливості, взаємної підтримки між педагогами та учнями. Переважна більшість здобувачів освіти</w:t>
      </w:r>
      <w:r w:rsidR="005D580E">
        <w:rPr>
          <w:rFonts w:ascii="Times New Roman" w:hAnsi="Times New Roman" w:cs="Times New Roman"/>
          <w:sz w:val="28"/>
          <w:szCs w:val="28"/>
          <w:lang w:val="uk-UA"/>
        </w:rPr>
        <w:t xml:space="preserve"> вважають, що їх думка вислуховується і враховується під час проведення навчальних занять. Інтерв’ю з учнівським самоврядуванням засвідчило, що у школі діє</w:t>
      </w:r>
      <w:r w:rsidR="007E1C3D" w:rsidRPr="007E1C3D">
        <w:rPr>
          <w:rFonts w:ascii="Times New Roman" w:hAnsi="Times New Roman" w:cs="Times New Roman"/>
          <w:sz w:val="28"/>
          <w:szCs w:val="28"/>
          <w:lang w:val="uk-UA"/>
        </w:rPr>
        <w:t xml:space="preserve"> </w:t>
      </w:r>
      <w:r w:rsidR="007E1C3D">
        <w:rPr>
          <w:rFonts w:ascii="Times New Roman" w:hAnsi="Times New Roman" w:cs="Times New Roman"/>
          <w:sz w:val="28"/>
          <w:szCs w:val="28"/>
          <w:lang w:val="uk-UA"/>
        </w:rPr>
        <w:t>учнівське самоврядування, представники якого беруть</w:t>
      </w:r>
      <w:r w:rsidR="00A766CB">
        <w:rPr>
          <w:rFonts w:ascii="Times New Roman" w:hAnsi="Times New Roman" w:cs="Times New Roman"/>
          <w:sz w:val="28"/>
          <w:szCs w:val="28"/>
          <w:lang w:val="uk-UA"/>
        </w:rPr>
        <w:t xml:space="preserve"> активну участь у діяльності закладу освіти, у тому числі обговоренні питань щодо удосконалення освітнього середовища, у заходах</w:t>
      </w:r>
      <w:r w:rsidR="0013617C">
        <w:rPr>
          <w:rFonts w:ascii="Times New Roman" w:hAnsi="Times New Roman" w:cs="Times New Roman"/>
          <w:sz w:val="28"/>
          <w:szCs w:val="28"/>
          <w:lang w:val="uk-UA"/>
        </w:rPr>
        <w:t xml:space="preserve"> і</w:t>
      </w:r>
      <w:r w:rsidR="00A766CB">
        <w:rPr>
          <w:rFonts w:ascii="Times New Roman" w:hAnsi="Times New Roman" w:cs="Times New Roman"/>
          <w:sz w:val="28"/>
          <w:szCs w:val="28"/>
          <w:lang w:val="uk-UA"/>
        </w:rPr>
        <w:t>з забезпечення якості освіти та розробленні плану роботи закладу.</w:t>
      </w:r>
      <w:r w:rsidR="0071361E">
        <w:rPr>
          <w:rFonts w:ascii="Times New Roman" w:hAnsi="Times New Roman" w:cs="Times New Roman"/>
          <w:sz w:val="28"/>
          <w:szCs w:val="28"/>
          <w:lang w:val="uk-UA"/>
        </w:rPr>
        <w:t xml:space="preserve"> Психологом та соціальним педагогом проведено індивідуальні та групові консультації з дітьми та підлітками – охоплено 198 осіб.</w:t>
      </w:r>
    </w:p>
    <w:p w14:paraId="3328D1FA" w14:textId="77777777" w:rsidR="0013617C" w:rsidRDefault="0013617C" w:rsidP="003709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освіти сплановано та реалізуються заходи, що передбачають співпрацю педагогів з батьками у різноманітних формах (батьківські збори, індивідуальні зустрічі</w:t>
      </w:r>
      <w:r w:rsidR="00A64DF6">
        <w:rPr>
          <w:rFonts w:ascii="Times New Roman" w:hAnsi="Times New Roman" w:cs="Times New Roman"/>
          <w:sz w:val="28"/>
          <w:szCs w:val="28"/>
          <w:lang w:val="uk-UA"/>
        </w:rPr>
        <w:t xml:space="preserve">, спільноти у соціальних мережах). </w:t>
      </w:r>
      <w:r w:rsidR="0012495F">
        <w:rPr>
          <w:rFonts w:ascii="Times New Roman" w:hAnsi="Times New Roman" w:cs="Times New Roman"/>
          <w:sz w:val="28"/>
          <w:szCs w:val="28"/>
          <w:lang w:val="uk-UA"/>
        </w:rPr>
        <w:t xml:space="preserve">Психологічною службою школи проведено індивідуальні та групові консультації з батьками – охоплено 147 осіб. </w:t>
      </w:r>
      <w:r w:rsidR="00A64DF6">
        <w:rPr>
          <w:rFonts w:ascii="Times New Roman" w:hAnsi="Times New Roman" w:cs="Times New Roman"/>
          <w:sz w:val="28"/>
          <w:szCs w:val="28"/>
          <w:lang w:val="uk-UA"/>
        </w:rPr>
        <w:t>За результатами проведеного анкетування переваж</w:t>
      </w:r>
      <w:r w:rsidR="002E7DF8">
        <w:rPr>
          <w:rFonts w:ascii="Times New Roman" w:hAnsi="Times New Roman" w:cs="Times New Roman"/>
          <w:sz w:val="28"/>
          <w:szCs w:val="28"/>
          <w:lang w:val="uk-UA"/>
        </w:rPr>
        <w:t xml:space="preserve">на більшість батьків зазначають, </w:t>
      </w:r>
      <w:r w:rsidR="00A64DF6">
        <w:rPr>
          <w:rFonts w:ascii="Times New Roman" w:hAnsi="Times New Roman" w:cs="Times New Roman"/>
          <w:sz w:val="28"/>
          <w:szCs w:val="28"/>
          <w:lang w:val="uk-UA"/>
        </w:rPr>
        <w:t xml:space="preserve"> </w:t>
      </w:r>
      <w:r w:rsidR="00784509">
        <w:rPr>
          <w:rFonts w:ascii="Times New Roman" w:hAnsi="Times New Roman" w:cs="Times New Roman"/>
          <w:sz w:val="28"/>
          <w:szCs w:val="28"/>
          <w:lang w:val="uk-UA"/>
        </w:rPr>
        <w:t>що педагоги забезпечують зворотній зв’язок. У більшості випадків батьки отримують інформацію про діяльність освітнього закладу</w:t>
      </w:r>
      <w:r w:rsidR="00A065AD">
        <w:rPr>
          <w:rFonts w:ascii="Times New Roman" w:hAnsi="Times New Roman" w:cs="Times New Roman"/>
          <w:sz w:val="28"/>
          <w:szCs w:val="28"/>
          <w:lang w:val="uk-UA"/>
        </w:rPr>
        <w:t xml:space="preserve"> від класного керівника, директора.</w:t>
      </w:r>
    </w:p>
    <w:p w14:paraId="400C3F15" w14:textId="77777777" w:rsidR="0037095C" w:rsidRDefault="00A065AD" w:rsidP="003709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Майже </w:t>
      </w:r>
      <w:r w:rsidR="004862EB">
        <w:rPr>
          <w:rFonts w:ascii="Times New Roman" w:hAnsi="Times New Roman" w:cs="Times New Roman"/>
          <w:sz w:val="28"/>
          <w:szCs w:val="28"/>
          <w:lang w:val="uk-UA"/>
        </w:rPr>
        <w:t>всі опитані педагоги зазначили під час опитування, що у закладі створені умови для співпраці. Під час вивчення документації встановлено, що педагогічні праці</w:t>
      </w:r>
      <w:r w:rsidR="00E84C23">
        <w:rPr>
          <w:rFonts w:ascii="Times New Roman" w:hAnsi="Times New Roman" w:cs="Times New Roman"/>
          <w:sz w:val="28"/>
          <w:szCs w:val="28"/>
          <w:lang w:val="uk-UA"/>
        </w:rPr>
        <w:t>вники надають методичну підтримку один одному:</w:t>
      </w:r>
      <w:r w:rsidR="0037095C">
        <w:rPr>
          <w:rFonts w:ascii="Times New Roman" w:hAnsi="Times New Roman" w:cs="Times New Roman"/>
          <w:sz w:val="28"/>
          <w:szCs w:val="28"/>
          <w:lang w:val="uk-UA"/>
        </w:rPr>
        <w:t xml:space="preserve"> </w:t>
      </w:r>
      <w:r w:rsidR="00E84C23">
        <w:rPr>
          <w:rFonts w:ascii="Times New Roman" w:hAnsi="Times New Roman" w:cs="Times New Roman"/>
          <w:sz w:val="28"/>
          <w:szCs w:val="28"/>
          <w:lang w:val="uk-UA"/>
        </w:rPr>
        <w:t xml:space="preserve">практикується </w:t>
      </w:r>
      <w:proofErr w:type="spellStart"/>
      <w:r w:rsidR="00E84C23">
        <w:rPr>
          <w:rFonts w:ascii="Times New Roman" w:hAnsi="Times New Roman" w:cs="Times New Roman"/>
          <w:sz w:val="28"/>
          <w:szCs w:val="28"/>
          <w:lang w:val="uk-UA"/>
        </w:rPr>
        <w:t>взаємовідвідування</w:t>
      </w:r>
      <w:proofErr w:type="spellEnd"/>
      <w:r w:rsidR="00E84C23">
        <w:rPr>
          <w:rFonts w:ascii="Times New Roman" w:hAnsi="Times New Roman" w:cs="Times New Roman"/>
          <w:sz w:val="28"/>
          <w:szCs w:val="28"/>
          <w:lang w:val="uk-UA"/>
        </w:rPr>
        <w:t xml:space="preserve"> уроків, взаємодопомога, майстер-класи. </w:t>
      </w:r>
      <w:r w:rsidR="00FD69AC">
        <w:rPr>
          <w:rFonts w:ascii="Times New Roman" w:hAnsi="Times New Roman" w:cs="Times New Roman"/>
          <w:sz w:val="28"/>
          <w:szCs w:val="28"/>
          <w:lang w:val="uk-UA"/>
        </w:rPr>
        <w:t>Проведено 223</w:t>
      </w:r>
      <w:r w:rsidR="00BA3C4A">
        <w:rPr>
          <w:rFonts w:ascii="Times New Roman" w:hAnsi="Times New Roman" w:cs="Times New Roman"/>
          <w:sz w:val="28"/>
          <w:szCs w:val="28"/>
          <w:lang w:val="uk-UA"/>
        </w:rPr>
        <w:t xml:space="preserve"> групові та індиві</w:t>
      </w:r>
      <w:r w:rsidR="00FD69AC">
        <w:rPr>
          <w:rFonts w:ascii="Times New Roman" w:hAnsi="Times New Roman" w:cs="Times New Roman"/>
          <w:sz w:val="28"/>
          <w:szCs w:val="28"/>
          <w:lang w:val="uk-UA"/>
        </w:rPr>
        <w:t xml:space="preserve">дуальні консультації з педагогам </w:t>
      </w:r>
      <w:r w:rsidR="00BA3C4A">
        <w:rPr>
          <w:rFonts w:ascii="Times New Roman" w:hAnsi="Times New Roman" w:cs="Times New Roman"/>
          <w:sz w:val="28"/>
          <w:szCs w:val="28"/>
          <w:lang w:val="uk-UA"/>
        </w:rPr>
        <w:t>и психолог</w:t>
      </w:r>
      <w:r w:rsidR="00FD69AC">
        <w:rPr>
          <w:rFonts w:ascii="Times New Roman" w:hAnsi="Times New Roman" w:cs="Times New Roman"/>
          <w:sz w:val="28"/>
          <w:szCs w:val="28"/>
          <w:lang w:val="uk-UA"/>
        </w:rPr>
        <w:t xml:space="preserve">ом </w:t>
      </w:r>
      <w:r w:rsidR="00BA3C4A">
        <w:rPr>
          <w:rFonts w:ascii="Times New Roman" w:hAnsi="Times New Roman" w:cs="Times New Roman"/>
          <w:sz w:val="28"/>
          <w:szCs w:val="28"/>
          <w:lang w:val="uk-UA"/>
        </w:rPr>
        <w:t xml:space="preserve"> закладу та соціальним педагогом  протягом </w:t>
      </w:r>
      <w:r w:rsidR="00FD69AC">
        <w:rPr>
          <w:rFonts w:ascii="Times New Roman" w:hAnsi="Times New Roman" w:cs="Times New Roman"/>
          <w:sz w:val="28"/>
          <w:szCs w:val="28"/>
          <w:lang w:val="uk-UA"/>
        </w:rPr>
        <w:t xml:space="preserve">навчального року. </w:t>
      </w:r>
      <w:r w:rsidR="00E84C23">
        <w:rPr>
          <w:rFonts w:ascii="Times New Roman" w:hAnsi="Times New Roman" w:cs="Times New Roman"/>
          <w:sz w:val="28"/>
          <w:szCs w:val="28"/>
          <w:lang w:val="uk-UA"/>
        </w:rPr>
        <w:t>Діють методичні об’єднання вчителів</w:t>
      </w:r>
      <w:r w:rsidR="008D286E">
        <w:rPr>
          <w:rFonts w:ascii="Times New Roman" w:hAnsi="Times New Roman" w:cs="Times New Roman"/>
          <w:sz w:val="28"/>
          <w:szCs w:val="28"/>
          <w:lang w:val="uk-UA"/>
        </w:rPr>
        <w:t xml:space="preserve"> початкових класів, математичного, української мови та літератури, англійської мови</w:t>
      </w:r>
      <w:r w:rsidR="00F84CCB">
        <w:rPr>
          <w:rFonts w:ascii="Times New Roman" w:hAnsi="Times New Roman" w:cs="Times New Roman"/>
          <w:sz w:val="28"/>
          <w:szCs w:val="28"/>
          <w:lang w:val="uk-UA"/>
        </w:rPr>
        <w:t xml:space="preserve">, класних керівників. </w:t>
      </w:r>
    </w:p>
    <w:p w14:paraId="30DCEB9C" w14:textId="77777777" w:rsidR="0037095C" w:rsidRDefault="0037095C" w:rsidP="003709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Функціонує школа педагогічної підтримки.</w:t>
      </w:r>
    </w:p>
    <w:p w14:paraId="2647977D" w14:textId="77777777" w:rsidR="0037095C" w:rsidRDefault="0037095C" w:rsidP="0037095C">
      <w:pPr>
        <w:spacing w:after="0"/>
        <w:jc w:val="both"/>
        <w:rPr>
          <w:rFonts w:ascii="Times New Roman" w:hAnsi="Times New Roman" w:cs="Times New Roman"/>
          <w:b/>
          <w:sz w:val="28"/>
          <w:szCs w:val="28"/>
          <w:lang w:val="uk-UA"/>
        </w:rPr>
      </w:pPr>
      <w:r w:rsidRPr="0037095C">
        <w:rPr>
          <w:rFonts w:ascii="Times New Roman" w:hAnsi="Times New Roman" w:cs="Times New Roman"/>
          <w:b/>
          <w:sz w:val="28"/>
          <w:szCs w:val="28"/>
          <w:lang w:val="uk-UA"/>
        </w:rPr>
        <w:t>3.4.Організація педагогічної діяльності та навчання учнів</w:t>
      </w:r>
      <w:r w:rsidR="00AC07A7" w:rsidRPr="0037095C">
        <w:rPr>
          <w:rFonts w:ascii="Times New Roman" w:hAnsi="Times New Roman" w:cs="Times New Roman"/>
          <w:b/>
          <w:sz w:val="28"/>
          <w:szCs w:val="28"/>
          <w:lang w:val="uk-UA"/>
        </w:rPr>
        <w:t xml:space="preserve"> </w:t>
      </w:r>
      <w:r w:rsidRPr="0037095C">
        <w:rPr>
          <w:rFonts w:ascii="Times New Roman" w:hAnsi="Times New Roman" w:cs="Times New Roman"/>
          <w:b/>
          <w:sz w:val="28"/>
          <w:szCs w:val="28"/>
          <w:lang w:val="uk-UA"/>
        </w:rPr>
        <w:t>на засадах академічної доброчесності.</w:t>
      </w:r>
    </w:p>
    <w:p w14:paraId="238B6BC1" w14:textId="77777777" w:rsidR="0037095C" w:rsidRPr="00695323" w:rsidRDefault="00695323" w:rsidP="003709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95323">
        <w:rPr>
          <w:rFonts w:ascii="Times New Roman" w:hAnsi="Times New Roman" w:cs="Times New Roman"/>
          <w:sz w:val="28"/>
          <w:szCs w:val="28"/>
          <w:lang w:val="uk-UA"/>
        </w:rPr>
        <w:t>Під</w:t>
      </w:r>
      <w:r>
        <w:rPr>
          <w:rFonts w:ascii="Times New Roman" w:hAnsi="Times New Roman" w:cs="Times New Roman"/>
          <w:sz w:val="28"/>
          <w:szCs w:val="28"/>
          <w:lang w:val="uk-UA"/>
        </w:rPr>
        <w:t xml:space="preserve"> час анкетування більшість учнів повідомили, що вчителі регулярно</w:t>
      </w:r>
    </w:p>
    <w:p w14:paraId="36B1A0AF" w14:textId="77777777" w:rsidR="00AC07A7" w:rsidRPr="00AC07A7" w:rsidRDefault="00AC07A7" w:rsidP="003709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проводять бесіди про важливість дотримання</w:t>
      </w:r>
      <w:r w:rsidR="00695323">
        <w:rPr>
          <w:rFonts w:ascii="Times New Roman" w:hAnsi="Times New Roman" w:cs="Times New Roman"/>
          <w:sz w:val="28"/>
          <w:szCs w:val="28"/>
          <w:lang w:val="uk-UA"/>
        </w:rPr>
        <w:t xml:space="preserve"> </w:t>
      </w:r>
      <w:r w:rsidR="00807780">
        <w:rPr>
          <w:rFonts w:ascii="Times New Roman" w:hAnsi="Times New Roman" w:cs="Times New Roman"/>
          <w:sz w:val="28"/>
          <w:szCs w:val="28"/>
          <w:lang w:val="uk-UA"/>
        </w:rPr>
        <w:t xml:space="preserve">правил </w:t>
      </w:r>
      <w:r w:rsidR="00695323">
        <w:rPr>
          <w:rFonts w:ascii="Times New Roman" w:hAnsi="Times New Roman" w:cs="Times New Roman"/>
          <w:sz w:val="28"/>
          <w:szCs w:val="28"/>
          <w:lang w:val="uk-UA"/>
        </w:rPr>
        <w:t>академіч</w:t>
      </w:r>
      <w:r w:rsidR="00807780">
        <w:rPr>
          <w:rFonts w:ascii="Times New Roman" w:hAnsi="Times New Roman" w:cs="Times New Roman"/>
          <w:sz w:val="28"/>
          <w:szCs w:val="28"/>
          <w:lang w:val="uk-UA"/>
        </w:rPr>
        <w:t>ної доброчесності. Згідно опитування педагогічні працівники для забезпечення</w:t>
      </w:r>
      <w:r w:rsidR="00D0528B">
        <w:rPr>
          <w:rFonts w:ascii="Times New Roman" w:hAnsi="Times New Roman" w:cs="Times New Roman"/>
          <w:sz w:val="28"/>
          <w:szCs w:val="28"/>
          <w:lang w:val="uk-UA"/>
        </w:rPr>
        <w:t xml:space="preserve"> академічної доброчесності у своїй професійній діяльності дотримуються норм законодавства про авторське право і суміжні права; </w:t>
      </w:r>
      <w:r w:rsidR="00AF5336">
        <w:rPr>
          <w:rFonts w:ascii="Times New Roman" w:hAnsi="Times New Roman" w:cs="Times New Roman"/>
          <w:sz w:val="28"/>
          <w:szCs w:val="28"/>
          <w:lang w:val="uk-UA"/>
        </w:rPr>
        <w:t xml:space="preserve">надають достовірну </w:t>
      </w:r>
      <w:r w:rsidR="00AF5336">
        <w:rPr>
          <w:rFonts w:ascii="Times New Roman" w:hAnsi="Times New Roman" w:cs="Times New Roman"/>
          <w:sz w:val="28"/>
          <w:szCs w:val="28"/>
          <w:lang w:val="uk-UA"/>
        </w:rPr>
        <w:lastRenderedPageBreak/>
        <w:t>інформацію про методики і результати досліджень, джерела використання інформації та власну педагогічну</w:t>
      </w:r>
      <w:r w:rsidR="00217501">
        <w:rPr>
          <w:rFonts w:ascii="Times New Roman" w:hAnsi="Times New Roman" w:cs="Times New Roman"/>
          <w:sz w:val="28"/>
          <w:szCs w:val="28"/>
          <w:lang w:val="uk-UA"/>
        </w:rPr>
        <w:t xml:space="preserve"> (науково-педагогічну, </w:t>
      </w:r>
      <w:proofErr w:type="spellStart"/>
      <w:r w:rsidR="00217501">
        <w:rPr>
          <w:rFonts w:ascii="Times New Roman" w:hAnsi="Times New Roman" w:cs="Times New Roman"/>
          <w:sz w:val="28"/>
          <w:szCs w:val="28"/>
          <w:lang w:val="uk-UA"/>
        </w:rPr>
        <w:t>твоорчу</w:t>
      </w:r>
      <w:proofErr w:type="spellEnd"/>
      <w:r w:rsidR="00217501">
        <w:rPr>
          <w:rFonts w:ascii="Times New Roman" w:hAnsi="Times New Roman" w:cs="Times New Roman"/>
          <w:sz w:val="28"/>
          <w:szCs w:val="28"/>
          <w:lang w:val="uk-UA"/>
        </w:rPr>
        <w:t>) діяльність; здійснюють контроль</w:t>
      </w:r>
      <w:r w:rsidR="00E64543">
        <w:rPr>
          <w:rFonts w:ascii="Times New Roman" w:hAnsi="Times New Roman" w:cs="Times New Roman"/>
          <w:sz w:val="28"/>
          <w:szCs w:val="28"/>
          <w:lang w:val="uk-UA"/>
        </w:rPr>
        <w:t xml:space="preserve"> за дотриманням академічної доброчесності здобувачами освіти</w:t>
      </w:r>
      <w:r w:rsidR="002378E4">
        <w:rPr>
          <w:rFonts w:ascii="Times New Roman" w:hAnsi="Times New Roman" w:cs="Times New Roman"/>
          <w:sz w:val="28"/>
          <w:szCs w:val="28"/>
          <w:lang w:val="uk-UA"/>
        </w:rPr>
        <w:t xml:space="preserve">. Окремі вчителі </w:t>
      </w:r>
      <w:r w:rsidR="00BF24F7">
        <w:rPr>
          <w:rFonts w:ascii="Times New Roman" w:hAnsi="Times New Roman" w:cs="Times New Roman"/>
          <w:sz w:val="28"/>
          <w:szCs w:val="28"/>
          <w:lang w:val="uk-UA"/>
        </w:rPr>
        <w:t xml:space="preserve">використовують завдання, що </w:t>
      </w:r>
      <w:proofErr w:type="spellStart"/>
      <w:r w:rsidR="00BF24F7">
        <w:rPr>
          <w:rFonts w:ascii="Times New Roman" w:hAnsi="Times New Roman" w:cs="Times New Roman"/>
          <w:sz w:val="28"/>
          <w:szCs w:val="28"/>
          <w:lang w:val="uk-UA"/>
        </w:rPr>
        <w:t>унеможливюють</w:t>
      </w:r>
      <w:proofErr w:type="spellEnd"/>
      <w:r w:rsidR="00BF24F7">
        <w:rPr>
          <w:rFonts w:ascii="Times New Roman" w:hAnsi="Times New Roman" w:cs="Times New Roman"/>
          <w:sz w:val="28"/>
          <w:szCs w:val="28"/>
          <w:lang w:val="uk-UA"/>
        </w:rPr>
        <w:t xml:space="preserve"> списування, використовують комп’ютерні</w:t>
      </w:r>
      <w:r w:rsidR="005F2385">
        <w:rPr>
          <w:rFonts w:ascii="Times New Roman" w:hAnsi="Times New Roman" w:cs="Times New Roman"/>
          <w:sz w:val="28"/>
          <w:szCs w:val="28"/>
          <w:lang w:val="uk-UA"/>
        </w:rPr>
        <w:t xml:space="preserve"> методи пошуку та виявлення плагіату</w:t>
      </w:r>
      <w:r w:rsidR="002E7DF8">
        <w:rPr>
          <w:rFonts w:ascii="Times New Roman" w:hAnsi="Times New Roman" w:cs="Times New Roman"/>
          <w:sz w:val="28"/>
          <w:szCs w:val="28"/>
          <w:lang w:val="uk-UA"/>
        </w:rPr>
        <w:t>.</w:t>
      </w:r>
      <w:r w:rsidR="008A10C1">
        <w:rPr>
          <w:rFonts w:ascii="Times New Roman" w:hAnsi="Times New Roman" w:cs="Times New Roman"/>
          <w:sz w:val="28"/>
          <w:szCs w:val="28"/>
          <w:lang w:val="uk-UA"/>
        </w:rPr>
        <w:t xml:space="preserve"> Од</w:t>
      </w:r>
      <w:r w:rsidR="002E7DF8">
        <w:rPr>
          <w:rFonts w:ascii="Times New Roman" w:hAnsi="Times New Roman" w:cs="Times New Roman"/>
          <w:sz w:val="28"/>
          <w:szCs w:val="28"/>
          <w:lang w:val="uk-UA"/>
        </w:rPr>
        <w:t>н</w:t>
      </w:r>
      <w:r w:rsidR="008A10C1">
        <w:rPr>
          <w:rFonts w:ascii="Times New Roman" w:hAnsi="Times New Roman" w:cs="Times New Roman"/>
          <w:sz w:val="28"/>
          <w:szCs w:val="28"/>
          <w:lang w:val="uk-UA"/>
        </w:rPr>
        <w:t>ак с</w:t>
      </w:r>
      <w:r w:rsidR="002E7DF8">
        <w:rPr>
          <w:rFonts w:ascii="Times New Roman" w:hAnsi="Times New Roman" w:cs="Times New Roman"/>
          <w:sz w:val="28"/>
          <w:szCs w:val="28"/>
          <w:lang w:val="uk-UA"/>
        </w:rPr>
        <w:t>постереження за навчальними заня</w:t>
      </w:r>
      <w:r w:rsidR="008A10C1">
        <w:rPr>
          <w:rFonts w:ascii="Times New Roman" w:hAnsi="Times New Roman" w:cs="Times New Roman"/>
          <w:sz w:val="28"/>
          <w:szCs w:val="28"/>
          <w:lang w:val="uk-UA"/>
        </w:rPr>
        <w:t>ттями показал</w:t>
      </w:r>
      <w:r w:rsidR="00F74380">
        <w:rPr>
          <w:rFonts w:ascii="Times New Roman" w:hAnsi="Times New Roman" w:cs="Times New Roman"/>
          <w:sz w:val="28"/>
          <w:szCs w:val="28"/>
          <w:lang w:val="uk-UA"/>
        </w:rPr>
        <w:t>о, що деякі вчителі не завжди зазначають авторство або джерело інформації.</w:t>
      </w:r>
    </w:p>
    <w:p w14:paraId="576E1DAF" w14:textId="77777777" w:rsidR="00214240" w:rsidRDefault="00214240" w:rsidP="00695323">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Напрям 4.Управлінські процеси закладу освіти.</w:t>
      </w:r>
    </w:p>
    <w:p w14:paraId="3675A0AF" w14:textId="77777777" w:rsidR="00051D92" w:rsidRPr="009C120A" w:rsidRDefault="00051D92" w:rsidP="009C120A">
      <w:pPr>
        <w:spacing w:after="0"/>
        <w:jc w:val="both"/>
        <w:rPr>
          <w:rFonts w:ascii="Times New Roman" w:eastAsia="Times New Roman" w:hAnsi="Times New Roman" w:cs="Times New Roman"/>
          <w:b/>
          <w:sz w:val="28"/>
          <w:szCs w:val="28"/>
          <w:lang w:val="uk-UA" w:eastAsia="ru-RU"/>
        </w:rPr>
      </w:pPr>
      <w:r w:rsidRPr="009C120A">
        <w:rPr>
          <w:rFonts w:ascii="Times New Roman" w:eastAsia="Times New Roman" w:hAnsi="Times New Roman" w:cs="Times New Roman"/>
          <w:b/>
          <w:sz w:val="28"/>
          <w:szCs w:val="28"/>
          <w:lang w:val="uk-UA" w:eastAsia="ru-RU"/>
        </w:rPr>
        <w:t>Аналіз стану викладання навчальних предметів</w:t>
      </w:r>
    </w:p>
    <w:p w14:paraId="59A238CF" w14:textId="77777777" w:rsidR="00F97891" w:rsidRPr="009C120A" w:rsidRDefault="00F97891" w:rsidP="009C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jc w:val="both"/>
        <w:rPr>
          <w:rFonts w:ascii="Times New Roman" w:eastAsia="Times New Roman" w:hAnsi="Times New Roman" w:cs="Times New Roman"/>
          <w:sz w:val="28"/>
          <w:szCs w:val="28"/>
          <w:lang w:eastAsia="ru-RU"/>
        </w:rPr>
      </w:pPr>
      <w:r w:rsidRPr="009C120A">
        <w:rPr>
          <w:rFonts w:ascii="Times New Roman" w:eastAsia="Times New Roman" w:hAnsi="Times New Roman" w:cs="Times New Roman"/>
          <w:sz w:val="28"/>
          <w:szCs w:val="28"/>
          <w:lang w:val="uk-UA" w:eastAsia="ru-RU"/>
        </w:rPr>
        <w:t>У</w:t>
      </w:r>
      <w:r w:rsidR="006B0146">
        <w:rPr>
          <w:rFonts w:ascii="Times New Roman" w:eastAsia="Times New Roman" w:hAnsi="Times New Roman" w:cs="Times New Roman"/>
          <w:sz w:val="28"/>
          <w:szCs w:val="28"/>
          <w:lang w:eastAsia="ru-RU"/>
        </w:rPr>
        <w:t xml:space="preserve"> 20</w:t>
      </w:r>
      <w:r w:rsidR="006B0146">
        <w:rPr>
          <w:rFonts w:ascii="Times New Roman" w:eastAsia="Times New Roman" w:hAnsi="Times New Roman" w:cs="Times New Roman"/>
          <w:sz w:val="28"/>
          <w:szCs w:val="28"/>
          <w:lang w:val="uk-UA" w:eastAsia="ru-RU"/>
        </w:rPr>
        <w:t>20</w:t>
      </w:r>
      <w:r w:rsidRPr="009C120A">
        <w:rPr>
          <w:rFonts w:ascii="Times New Roman" w:eastAsia="Times New Roman" w:hAnsi="Times New Roman" w:cs="Times New Roman"/>
          <w:sz w:val="28"/>
          <w:szCs w:val="28"/>
          <w:lang w:val="uk-UA" w:eastAsia="ru-RU"/>
        </w:rPr>
        <w:t>/</w:t>
      </w:r>
      <w:r w:rsidRPr="009C120A">
        <w:rPr>
          <w:rFonts w:ascii="Times New Roman" w:eastAsia="Times New Roman" w:hAnsi="Times New Roman" w:cs="Times New Roman"/>
          <w:sz w:val="28"/>
          <w:szCs w:val="28"/>
          <w:lang w:eastAsia="ru-RU"/>
        </w:rPr>
        <w:t>20</w:t>
      </w:r>
      <w:r w:rsidR="006B0146">
        <w:rPr>
          <w:rFonts w:ascii="Times New Roman" w:eastAsia="Times New Roman" w:hAnsi="Times New Roman" w:cs="Times New Roman"/>
          <w:sz w:val="28"/>
          <w:szCs w:val="28"/>
          <w:lang w:val="uk-UA" w:eastAsia="ru-RU"/>
        </w:rPr>
        <w:t>21</w:t>
      </w:r>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навчальному</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році</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складовими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системи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внутр</w:t>
      </w:r>
      <w:r w:rsidRPr="009C120A">
        <w:rPr>
          <w:rFonts w:ascii="Times New Roman" w:eastAsia="Times New Roman" w:hAnsi="Times New Roman" w:cs="Times New Roman"/>
          <w:sz w:val="28"/>
          <w:szCs w:val="28"/>
          <w:lang w:val="uk-UA" w:eastAsia="ru-RU"/>
        </w:rPr>
        <w:t>ішньо</w:t>
      </w:r>
      <w:r w:rsidRPr="009C120A">
        <w:rPr>
          <w:rFonts w:ascii="Times New Roman" w:eastAsia="Times New Roman" w:hAnsi="Times New Roman" w:cs="Times New Roman"/>
          <w:sz w:val="28"/>
          <w:szCs w:val="28"/>
          <w:lang w:eastAsia="ru-RU"/>
        </w:rPr>
        <w:t>шкільного</w:t>
      </w:r>
      <w:proofErr w:type="spellEnd"/>
      <w:r w:rsidRPr="009C120A">
        <w:rPr>
          <w:rFonts w:ascii="Times New Roman" w:eastAsia="Times New Roman" w:hAnsi="Times New Roman" w:cs="Times New Roman"/>
          <w:sz w:val="28"/>
          <w:szCs w:val="28"/>
          <w:lang w:eastAsia="ru-RU"/>
        </w:rPr>
        <w:t xml:space="preserve"> контролю </w:t>
      </w:r>
      <w:proofErr w:type="spellStart"/>
      <w:r w:rsidRPr="009C120A">
        <w:rPr>
          <w:rFonts w:ascii="Times New Roman" w:eastAsia="Times New Roman" w:hAnsi="Times New Roman" w:cs="Times New Roman"/>
          <w:sz w:val="28"/>
          <w:szCs w:val="28"/>
          <w:lang w:eastAsia="ru-RU"/>
        </w:rPr>
        <w:t>були</w:t>
      </w:r>
      <w:proofErr w:type="spellEnd"/>
      <w:r w:rsidRPr="009C120A">
        <w:rPr>
          <w:rFonts w:ascii="Times New Roman" w:eastAsia="Times New Roman" w:hAnsi="Times New Roman" w:cs="Times New Roman"/>
          <w:sz w:val="28"/>
          <w:szCs w:val="28"/>
          <w:lang w:eastAsia="ru-RU"/>
        </w:rPr>
        <w:t>:</w:t>
      </w:r>
    </w:p>
    <w:p w14:paraId="3F6A31DE" w14:textId="77777777" w:rsidR="00F97891" w:rsidRPr="009C120A" w:rsidRDefault="00F97891" w:rsidP="009C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8"/>
          <w:szCs w:val="28"/>
          <w:lang w:eastAsia="ru-RU"/>
        </w:rPr>
      </w:pPr>
      <w:r w:rsidRPr="009C120A">
        <w:rPr>
          <w:rFonts w:ascii="Times New Roman" w:eastAsia="Times New Roman" w:hAnsi="Times New Roman" w:cs="Times New Roman"/>
          <w:sz w:val="28"/>
          <w:szCs w:val="28"/>
          <w:lang w:eastAsia="ru-RU"/>
        </w:rPr>
        <w:t xml:space="preserve">1. Контроль за </w:t>
      </w:r>
      <w:proofErr w:type="spellStart"/>
      <w:r w:rsidRPr="009C120A">
        <w:rPr>
          <w:rFonts w:ascii="Times New Roman" w:eastAsia="Times New Roman" w:hAnsi="Times New Roman" w:cs="Times New Roman"/>
          <w:sz w:val="28"/>
          <w:szCs w:val="28"/>
          <w:lang w:eastAsia="ru-RU"/>
        </w:rPr>
        <w:t>рівнем</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засвоєння</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навчальних</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програм</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згідно</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графіку</w:t>
      </w:r>
      <w:proofErr w:type="spellEnd"/>
      <w:r w:rsidRPr="009C120A">
        <w:rPr>
          <w:rFonts w:ascii="Times New Roman" w:eastAsia="Times New Roman" w:hAnsi="Times New Roman" w:cs="Times New Roman"/>
          <w:sz w:val="28"/>
          <w:szCs w:val="28"/>
          <w:lang w:eastAsia="ru-RU"/>
        </w:rPr>
        <w:t>.</w:t>
      </w:r>
    </w:p>
    <w:p w14:paraId="6807F53A" w14:textId="77777777" w:rsidR="00F97891" w:rsidRPr="009C120A" w:rsidRDefault="00F97891" w:rsidP="009C120A">
      <w:pPr>
        <w:tabs>
          <w:tab w:val="left" w:pos="317"/>
        </w:tabs>
        <w:spacing w:after="0" w:line="240" w:lineRule="auto"/>
        <w:ind w:left="34"/>
        <w:jc w:val="both"/>
        <w:rPr>
          <w:rFonts w:ascii="Times New Roman" w:eastAsia="Times New Roman" w:hAnsi="Times New Roman" w:cs="Times New Roman"/>
          <w:sz w:val="28"/>
          <w:szCs w:val="28"/>
          <w:lang w:eastAsia="ru-RU"/>
        </w:rPr>
      </w:pPr>
      <w:r w:rsidRPr="009C120A">
        <w:rPr>
          <w:rFonts w:ascii="Times New Roman" w:eastAsia="Times New Roman" w:hAnsi="Times New Roman" w:cs="Times New Roman"/>
          <w:sz w:val="28"/>
          <w:szCs w:val="28"/>
          <w:lang w:eastAsia="ru-RU"/>
        </w:rPr>
        <w:t>2.</w:t>
      </w:r>
      <w:r w:rsidRPr="009C120A">
        <w:rPr>
          <w:rFonts w:ascii="Times New Roman" w:eastAsia="Times New Roman" w:hAnsi="Times New Roman" w:cs="Times New Roman"/>
          <w:sz w:val="28"/>
          <w:szCs w:val="28"/>
          <w:lang w:val="uk-UA" w:eastAsia="ru-RU"/>
        </w:rPr>
        <w:t xml:space="preserve"> </w:t>
      </w:r>
      <w:r w:rsidRPr="009C120A">
        <w:rPr>
          <w:rFonts w:ascii="Times New Roman" w:eastAsia="Times New Roman" w:hAnsi="Times New Roman" w:cs="Times New Roman"/>
          <w:sz w:val="28"/>
          <w:szCs w:val="28"/>
          <w:lang w:eastAsia="ru-RU"/>
        </w:rPr>
        <w:t xml:space="preserve">Контроль за </w:t>
      </w:r>
      <w:proofErr w:type="spellStart"/>
      <w:r w:rsidRPr="009C120A">
        <w:rPr>
          <w:rFonts w:ascii="Times New Roman" w:eastAsia="Times New Roman" w:hAnsi="Times New Roman" w:cs="Times New Roman"/>
          <w:sz w:val="28"/>
          <w:szCs w:val="28"/>
          <w:lang w:eastAsia="ru-RU"/>
        </w:rPr>
        <w:t>якістю</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викладання</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навчальних</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дисциплін</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виховання</w:t>
      </w:r>
      <w:proofErr w:type="spellEnd"/>
      <w:r w:rsidRPr="009C120A">
        <w:rPr>
          <w:rFonts w:ascii="Times New Roman" w:eastAsia="Times New Roman" w:hAnsi="Times New Roman" w:cs="Times New Roman"/>
          <w:sz w:val="28"/>
          <w:szCs w:val="28"/>
          <w:lang w:eastAsia="ru-RU"/>
        </w:rPr>
        <w:t xml:space="preserve"> і </w:t>
      </w:r>
      <w:proofErr w:type="spellStart"/>
      <w:r w:rsidRPr="009C120A">
        <w:rPr>
          <w:rFonts w:ascii="Times New Roman" w:eastAsia="Times New Roman" w:hAnsi="Times New Roman" w:cs="Times New Roman"/>
          <w:sz w:val="28"/>
          <w:szCs w:val="28"/>
          <w:lang w:eastAsia="ru-RU"/>
        </w:rPr>
        <w:t>розвитку</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здібностей</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учнів</w:t>
      </w:r>
      <w:proofErr w:type="spellEnd"/>
      <w:r w:rsidRPr="009C120A">
        <w:rPr>
          <w:rFonts w:ascii="Times New Roman" w:eastAsia="Times New Roman" w:hAnsi="Times New Roman" w:cs="Times New Roman"/>
          <w:sz w:val="28"/>
          <w:szCs w:val="28"/>
          <w:lang w:eastAsia="ru-RU"/>
        </w:rPr>
        <w:t xml:space="preserve"> в </w:t>
      </w:r>
      <w:proofErr w:type="spellStart"/>
      <w:r w:rsidRPr="009C120A">
        <w:rPr>
          <w:rFonts w:ascii="Times New Roman" w:eastAsia="Times New Roman" w:hAnsi="Times New Roman" w:cs="Times New Roman"/>
          <w:sz w:val="28"/>
          <w:szCs w:val="28"/>
          <w:lang w:eastAsia="ru-RU"/>
        </w:rPr>
        <w:t>процесі</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навчання</w:t>
      </w:r>
      <w:proofErr w:type="spellEnd"/>
      <w:r w:rsidRPr="009C120A">
        <w:rPr>
          <w:rFonts w:ascii="Times New Roman" w:eastAsia="Times New Roman" w:hAnsi="Times New Roman" w:cs="Times New Roman"/>
          <w:sz w:val="28"/>
          <w:szCs w:val="28"/>
          <w:lang w:eastAsia="ru-RU"/>
        </w:rPr>
        <w:t>.</w:t>
      </w:r>
    </w:p>
    <w:p w14:paraId="14579B46" w14:textId="77777777" w:rsidR="00F97891" w:rsidRPr="009C120A" w:rsidRDefault="00F97891" w:rsidP="009C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8"/>
          <w:szCs w:val="28"/>
          <w:lang w:eastAsia="ru-RU"/>
        </w:rPr>
      </w:pPr>
      <w:r w:rsidRPr="009C120A">
        <w:rPr>
          <w:rFonts w:ascii="Times New Roman" w:eastAsia="Times New Roman" w:hAnsi="Times New Roman" w:cs="Times New Roman"/>
          <w:sz w:val="28"/>
          <w:szCs w:val="28"/>
          <w:lang w:eastAsia="ru-RU"/>
        </w:rPr>
        <w:t xml:space="preserve">3. Контроль за </w:t>
      </w:r>
      <w:proofErr w:type="spellStart"/>
      <w:r w:rsidRPr="009C120A">
        <w:rPr>
          <w:rFonts w:ascii="Times New Roman" w:eastAsia="Times New Roman" w:hAnsi="Times New Roman" w:cs="Times New Roman"/>
          <w:sz w:val="28"/>
          <w:szCs w:val="28"/>
          <w:lang w:eastAsia="ru-RU"/>
        </w:rPr>
        <w:t>веденням</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документації</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класних</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журналів</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особових</w:t>
      </w:r>
      <w:proofErr w:type="spellEnd"/>
      <w:r w:rsidRPr="009C120A">
        <w:rPr>
          <w:rFonts w:ascii="Times New Roman" w:eastAsia="Times New Roman" w:hAnsi="Times New Roman" w:cs="Times New Roman"/>
          <w:sz w:val="28"/>
          <w:szCs w:val="28"/>
          <w:lang w:eastAsia="ru-RU"/>
        </w:rPr>
        <w:t xml:space="preserve"> справ, календарно-</w:t>
      </w:r>
      <w:proofErr w:type="spellStart"/>
      <w:r w:rsidRPr="009C120A">
        <w:rPr>
          <w:rFonts w:ascii="Times New Roman" w:eastAsia="Times New Roman" w:hAnsi="Times New Roman" w:cs="Times New Roman"/>
          <w:sz w:val="28"/>
          <w:szCs w:val="28"/>
          <w:lang w:eastAsia="ru-RU"/>
        </w:rPr>
        <w:t>тематичних</w:t>
      </w:r>
      <w:proofErr w:type="spellEnd"/>
      <w:r w:rsidRPr="009C120A">
        <w:rPr>
          <w:rFonts w:ascii="Times New Roman" w:eastAsia="Times New Roman" w:hAnsi="Times New Roman" w:cs="Times New Roman"/>
          <w:sz w:val="28"/>
          <w:szCs w:val="28"/>
          <w:lang w:eastAsia="ru-RU"/>
        </w:rPr>
        <w:t xml:space="preserve"> і </w:t>
      </w:r>
      <w:proofErr w:type="spellStart"/>
      <w:r w:rsidRPr="009C120A">
        <w:rPr>
          <w:rFonts w:ascii="Times New Roman" w:eastAsia="Times New Roman" w:hAnsi="Times New Roman" w:cs="Times New Roman"/>
          <w:sz w:val="28"/>
          <w:szCs w:val="28"/>
          <w:lang w:eastAsia="ru-RU"/>
        </w:rPr>
        <w:t>виховних</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планів</w:t>
      </w:r>
      <w:proofErr w:type="spellEnd"/>
      <w:r w:rsidRPr="009C120A">
        <w:rPr>
          <w:rFonts w:ascii="Times New Roman" w:eastAsia="Times New Roman" w:hAnsi="Times New Roman" w:cs="Times New Roman"/>
          <w:sz w:val="28"/>
          <w:szCs w:val="28"/>
          <w:lang w:eastAsia="ru-RU"/>
        </w:rPr>
        <w:t>.</w:t>
      </w:r>
    </w:p>
    <w:p w14:paraId="7FEC80CD" w14:textId="77777777" w:rsidR="00F97891" w:rsidRPr="009C120A" w:rsidRDefault="00F97891" w:rsidP="009C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8"/>
          <w:szCs w:val="28"/>
          <w:lang w:eastAsia="ru-RU"/>
        </w:rPr>
      </w:pPr>
      <w:r w:rsidRPr="009C120A">
        <w:rPr>
          <w:rFonts w:ascii="Times New Roman" w:eastAsia="Times New Roman" w:hAnsi="Times New Roman" w:cs="Times New Roman"/>
          <w:sz w:val="28"/>
          <w:szCs w:val="28"/>
          <w:lang w:eastAsia="ru-RU"/>
        </w:rPr>
        <w:t xml:space="preserve">4. Контроль за </w:t>
      </w:r>
      <w:proofErr w:type="spellStart"/>
      <w:r w:rsidRPr="009C120A">
        <w:rPr>
          <w:rFonts w:ascii="Times New Roman" w:eastAsia="Times New Roman" w:hAnsi="Times New Roman" w:cs="Times New Roman"/>
          <w:sz w:val="28"/>
          <w:szCs w:val="28"/>
          <w:lang w:eastAsia="ru-RU"/>
        </w:rPr>
        <w:t>відвідуванням</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учнями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навчальних</w:t>
      </w:r>
      <w:proofErr w:type="spellEnd"/>
      <w:r w:rsidRPr="009C120A">
        <w:rPr>
          <w:rFonts w:ascii="Times New Roman" w:eastAsia="Times New Roman" w:hAnsi="Times New Roman" w:cs="Times New Roman"/>
          <w:sz w:val="28"/>
          <w:szCs w:val="28"/>
          <w:lang w:eastAsia="ru-RU"/>
        </w:rPr>
        <w:t xml:space="preserve"> занять.</w:t>
      </w:r>
    </w:p>
    <w:p w14:paraId="2F163767" w14:textId="77777777" w:rsidR="00F97891" w:rsidRPr="009C120A" w:rsidRDefault="00F97891" w:rsidP="009C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9C120A">
        <w:rPr>
          <w:rFonts w:ascii="Times New Roman" w:eastAsia="Times New Roman" w:hAnsi="Times New Roman" w:cs="Times New Roman"/>
          <w:sz w:val="28"/>
          <w:szCs w:val="28"/>
          <w:lang w:eastAsia="ru-RU"/>
        </w:rPr>
        <w:t xml:space="preserve">Контроль за </w:t>
      </w:r>
      <w:proofErr w:type="spellStart"/>
      <w:r w:rsidRPr="009C120A">
        <w:rPr>
          <w:rFonts w:ascii="Times New Roman" w:eastAsia="Times New Roman" w:hAnsi="Times New Roman" w:cs="Times New Roman"/>
          <w:sz w:val="28"/>
          <w:szCs w:val="28"/>
          <w:lang w:eastAsia="ru-RU"/>
        </w:rPr>
        <w:t>якістю</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викладання</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предметів</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здійснювався</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декількома</w:t>
      </w:r>
      <w:proofErr w:type="spellEnd"/>
      <w:r w:rsidRPr="009C120A">
        <w:rPr>
          <w:rFonts w:ascii="Times New Roman" w:eastAsia="Times New Roman" w:hAnsi="Times New Roman" w:cs="Times New Roman"/>
          <w:sz w:val="28"/>
          <w:szCs w:val="28"/>
          <w:lang w:eastAsia="ru-RU"/>
        </w:rPr>
        <w:t xml:space="preserve"> шляхами:</w:t>
      </w:r>
    </w:p>
    <w:p w14:paraId="025838DF" w14:textId="77777777" w:rsidR="00F97891" w:rsidRPr="009C120A" w:rsidRDefault="00F97891" w:rsidP="009C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120A">
        <w:rPr>
          <w:rFonts w:ascii="Times New Roman" w:eastAsia="Times New Roman" w:hAnsi="Times New Roman" w:cs="Times New Roman"/>
          <w:sz w:val="28"/>
          <w:szCs w:val="28"/>
          <w:lang w:eastAsia="ru-RU"/>
        </w:rPr>
        <w:t>1.Персональний контроль (</w:t>
      </w:r>
      <w:proofErr w:type="spellStart"/>
      <w:r w:rsidRPr="009C120A">
        <w:rPr>
          <w:rFonts w:ascii="Times New Roman" w:eastAsia="Times New Roman" w:hAnsi="Times New Roman" w:cs="Times New Roman"/>
          <w:sz w:val="28"/>
          <w:szCs w:val="28"/>
          <w:lang w:eastAsia="ru-RU"/>
        </w:rPr>
        <w:t>бесіди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анкетування</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відвідування</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уроків</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вчителів</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школи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згідно</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річного</w:t>
      </w:r>
      <w:proofErr w:type="spellEnd"/>
      <w:r w:rsidRPr="009C120A">
        <w:rPr>
          <w:rFonts w:ascii="Times New Roman" w:eastAsia="Times New Roman" w:hAnsi="Times New Roman" w:cs="Times New Roman"/>
          <w:sz w:val="28"/>
          <w:szCs w:val="28"/>
          <w:lang w:eastAsia="ru-RU"/>
        </w:rPr>
        <w:t xml:space="preserve"> плану </w:t>
      </w:r>
      <w:proofErr w:type="spellStart"/>
      <w:r w:rsidRPr="009C120A">
        <w:rPr>
          <w:rFonts w:ascii="Times New Roman" w:eastAsia="Times New Roman" w:hAnsi="Times New Roman" w:cs="Times New Roman"/>
          <w:sz w:val="28"/>
          <w:szCs w:val="28"/>
          <w:lang w:eastAsia="ru-RU"/>
        </w:rPr>
        <w:t>роботи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школи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Адміністрацією</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вивчалася</w:t>
      </w:r>
      <w:proofErr w:type="spellEnd"/>
      <w:r w:rsidRPr="009C120A">
        <w:rPr>
          <w:rFonts w:ascii="Times New Roman" w:eastAsia="Times New Roman" w:hAnsi="Times New Roman" w:cs="Times New Roman"/>
          <w:sz w:val="28"/>
          <w:szCs w:val="28"/>
          <w:lang w:eastAsia="ru-RU"/>
        </w:rPr>
        <w:t xml:space="preserve"> система </w:t>
      </w:r>
      <w:proofErr w:type="spellStart"/>
      <w:r w:rsidRPr="009C120A">
        <w:rPr>
          <w:rFonts w:ascii="Times New Roman" w:eastAsia="Times New Roman" w:hAnsi="Times New Roman" w:cs="Times New Roman"/>
          <w:sz w:val="28"/>
          <w:szCs w:val="28"/>
          <w:lang w:eastAsia="ru-RU"/>
        </w:rPr>
        <w:t>роботи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вчителів</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які</w:t>
      </w:r>
      <w:proofErr w:type="spellEnd"/>
      <w:r w:rsidRPr="009C120A">
        <w:rPr>
          <w:rFonts w:ascii="Times New Roman" w:eastAsia="Times New Roman" w:hAnsi="Times New Roman" w:cs="Times New Roman"/>
          <w:sz w:val="28"/>
          <w:szCs w:val="28"/>
          <w:lang w:eastAsia="ru-RU"/>
        </w:rPr>
        <w:t xml:space="preserve"> проходили </w:t>
      </w:r>
      <w:proofErr w:type="spellStart"/>
      <w:r w:rsidRPr="009C120A">
        <w:rPr>
          <w:rFonts w:ascii="Times New Roman" w:eastAsia="Times New Roman" w:hAnsi="Times New Roman" w:cs="Times New Roman"/>
          <w:sz w:val="28"/>
          <w:szCs w:val="28"/>
          <w:lang w:eastAsia="ru-RU"/>
        </w:rPr>
        <w:t>атестацію</w:t>
      </w:r>
      <w:proofErr w:type="spellEnd"/>
      <w:r w:rsidRPr="009C120A">
        <w:rPr>
          <w:rFonts w:ascii="Times New Roman" w:eastAsia="Times New Roman" w:hAnsi="Times New Roman" w:cs="Times New Roman"/>
          <w:sz w:val="28"/>
          <w:szCs w:val="28"/>
          <w:lang w:eastAsia="ru-RU"/>
        </w:rPr>
        <w:t xml:space="preserve"> </w:t>
      </w:r>
      <w:r w:rsidRPr="009C120A">
        <w:rPr>
          <w:rFonts w:ascii="Times New Roman" w:eastAsia="Times New Roman" w:hAnsi="Times New Roman" w:cs="Times New Roman"/>
          <w:sz w:val="28"/>
          <w:szCs w:val="28"/>
          <w:lang w:val="uk-UA" w:eastAsia="ru-RU"/>
        </w:rPr>
        <w:t>у</w:t>
      </w:r>
      <w:r w:rsidR="006B0146">
        <w:rPr>
          <w:rFonts w:ascii="Times New Roman" w:eastAsia="Times New Roman" w:hAnsi="Times New Roman" w:cs="Times New Roman"/>
          <w:sz w:val="28"/>
          <w:szCs w:val="28"/>
          <w:lang w:eastAsia="ru-RU"/>
        </w:rPr>
        <w:t xml:space="preserve"> 20</w:t>
      </w:r>
      <w:r w:rsidR="006B0146">
        <w:rPr>
          <w:rFonts w:ascii="Times New Roman" w:eastAsia="Times New Roman" w:hAnsi="Times New Roman" w:cs="Times New Roman"/>
          <w:sz w:val="28"/>
          <w:szCs w:val="28"/>
          <w:lang w:val="uk-UA" w:eastAsia="ru-RU"/>
        </w:rPr>
        <w:t>20</w:t>
      </w:r>
      <w:r w:rsidRPr="009C120A">
        <w:rPr>
          <w:rFonts w:ascii="Times New Roman" w:eastAsia="Times New Roman" w:hAnsi="Times New Roman" w:cs="Times New Roman"/>
          <w:sz w:val="28"/>
          <w:szCs w:val="28"/>
          <w:lang w:val="uk-UA" w:eastAsia="ru-RU"/>
        </w:rPr>
        <w:t>/</w:t>
      </w:r>
      <w:r w:rsidRPr="009C120A">
        <w:rPr>
          <w:rFonts w:ascii="Times New Roman" w:eastAsia="Times New Roman" w:hAnsi="Times New Roman" w:cs="Times New Roman"/>
          <w:sz w:val="28"/>
          <w:szCs w:val="28"/>
          <w:lang w:eastAsia="ru-RU"/>
        </w:rPr>
        <w:t>20</w:t>
      </w:r>
      <w:r w:rsidR="006B0146">
        <w:rPr>
          <w:rFonts w:ascii="Times New Roman" w:eastAsia="Times New Roman" w:hAnsi="Times New Roman" w:cs="Times New Roman"/>
          <w:sz w:val="28"/>
          <w:szCs w:val="28"/>
          <w:lang w:val="uk-UA" w:eastAsia="ru-RU"/>
        </w:rPr>
        <w:t>21</w:t>
      </w:r>
      <w:r w:rsidRPr="009C120A">
        <w:rPr>
          <w:rFonts w:ascii="Times New Roman" w:eastAsia="Times New Roman" w:hAnsi="Times New Roman" w:cs="Times New Roman"/>
          <w:sz w:val="28"/>
          <w:szCs w:val="28"/>
          <w:lang w:val="uk-UA" w:eastAsia="ru-RU"/>
        </w:rPr>
        <w:t xml:space="preserve"> навчальному </w:t>
      </w:r>
      <w:r w:rsidRPr="009C120A">
        <w:rPr>
          <w:rFonts w:ascii="Times New Roman" w:eastAsia="Times New Roman" w:hAnsi="Times New Roman" w:cs="Times New Roman"/>
          <w:sz w:val="28"/>
          <w:szCs w:val="28"/>
          <w:lang w:eastAsia="ru-RU"/>
        </w:rPr>
        <w:t>р</w:t>
      </w:r>
      <w:r w:rsidRPr="009C120A">
        <w:rPr>
          <w:rFonts w:ascii="Times New Roman" w:eastAsia="Times New Roman" w:hAnsi="Times New Roman" w:cs="Times New Roman"/>
          <w:sz w:val="28"/>
          <w:szCs w:val="28"/>
          <w:lang w:val="uk-UA" w:eastAsia="ru-RU"/>
        </w:rPr>
        <w:t xml:space="preserve">оці. Залишено на контролі виконання рекомендацій стану навчання образотворчого мистецтва у 5-7класах (вчитель </w:t>
      </w:r>
      <w:proofErr w:type="spellStart"/>
      <w:r w:rsidRPr="009C120A">
        <w:rPr>
          <w:rFonts w:ascii="Times New Roman" w:eastAsia="Times New Roman" w:hAnsi="Times New Roman" w:cs="Times New Roman"/>
          <w:sz w:val="28"/>
          <w:szCs w:val="28"/>
          <w:lang w:val="uk-UA" w:eastAsia="ru-RU"/>
        </w:rPr>
        <w:t>Аношенко</w:t>
      </w:r>
      <w:proofErr w:type="spellEnd"/>
      <w:r w:rsidRPr="009C120A">
        <w:rPr>
          <w:rFonts w:ascii="Times New Roman" w:eastAsia="Times New Roman" w:hAnsi="Times New Roman" w:cs="Times New Roman"/>
          <w:sz w:val="28"/>
          <w:szCs w:val="28"/>
          <w:lang w:val="uk-UA" w:eastAsia="ru-RU"/>
        </w:rPr>
        <w:t xml:space="preserve"> О.В.).</w:t>
      </w:r>
    </w:p>
    <w:p w14:paraId="0D8A7D4F" w14:textId="77777777" w:rsidR="00BF2B9D" w:rsidRDefault="00F97891" w:rsidP="009C120A">
      <w:pPr>
        <w:spacing w:after="0"/>
        <w:ind w:right="409"/>
        <w:jc w:val="both"/>
        <w:rPr>
          <w:rFonts w:ascii="Times New Roman" w:eastAsia="Times New Roman" w:hAnsi="Times New Roman" w:cs="Times New Roman"/>
          <w:noProof/>
          <w:sz w:val="28"/>
          <w:szCs w:val="28"/>
          <w:lang w:val="uk-UA" w:eastAsia="ru-RU"/>
        </w:rPr>
      </w:pPr>
      <w:r w:rsidRPr="009C120A">
        <w:rPr>
          <w:rFonts w:ascii="Times New Roman" w:eastAsia="Times New Roman" w:hAnsi="Times New Roman" w:cs="Times New Roman"/>
          <w:sz w:val="28"/>
          <w:szCs w:val="28"/>
          <w:lang w:eastAsia="ru-RU"/>
        </w:rPr>
        <w:t xml:space="preserve">2. </w:t>
      </w:r>
      <w:proofErr w:type="spellStart"/>
      <w:r w:rsidRPr="009C120A">
        <w:rPr>
          <w:rFonts w:ascii="Times New Roman" w:eastAsia="Times New Roman" w:hAnsi="Times New Roman" w:cs="Times New Roman"/>
          <w:sz w:val="28"/>
          <w:szCs w:val="28"/>
          <w:lang w:eastAsia="ru-RU"/>
        </w:rPr>
        <w:t>Тематичний</w:t>
      </w:r>
      <w:proofErr w:type="spellEnd"/>
      <w:r w:rsidRPr="009C120A">
        <w:rPr>
          <w:rFonts w:ascii="Times New Roman" w:eastAsia="Times New Roman" w:hAnsi="Times New Roman" w:cs="Times New Roman"/>
          <w:sz w:val="28"/>
          <w:szCs w:val="28"/>
          <w:lang w:val="uk-UA" w:eastAsia="ru-RU"/>
        </w:rPr>
        <w:t xml:space="preserve"> </w:t>
      </w:r>
      <w:proofErr w:type="spellStart"/>
      <w:r w:rsidRPr="009C120A">
        <w:rPr>
          <w:rFonts w:ascii="Times New Roman" w:eastAsia="Times New Roman" w:hAnsi="Times New Roman" w:cs="Times New Roman"/>
          <w:sz w:val="28"/>
          <w:szCs w:val="28"/>
          <w:lang w:eastAsia="ru-RU"/>
        </w:rPr>
        <w:t>контрол</w:t>
      </w:r>
      <w:proofErr w:type="spellEnd"/>
      <w:r w:rsidRPr="009C120A">
        <w:rPr>
          <w:rFonts w:ascii="Times New Roman" w:eastAsia="Times New Roman" w:hAnsi="Times New Roman" w:cs="Times New Roman"/>
          <w:sz w:val="28"/>
          <w:szCs w:val="28"/>
          <w:lang w:val="uk-UA" w:eastAsia="ru-RU"/>
        </w:rPr>
        <w:t xml:space="preserve">ь </w:t>
      </w:r>
      <w:r w:rsidR="00C47B20">
        <w:rPr>
          <w:rFonts w:ascii="Times New Roman" w:eastAsia="Times New Roman" w:hAnsi="Times New Roman" w:cs="Times New Roman"/>
          <w:noProof/>
          <w:sz w:val="28"/>
          <w:szCs w:val="28"/>
          <w:lang w:eastAsia="ru-RU"/>
        </w:rPr>
        <w:t>«</w:t>
      </w:r>
      <w:r w:rsidR="00E0048F">
        <w:rPr>
          <w:rFonts w:ascii="Times New Roman" w:eastAsia="Times New Roman" w:hAnsi="Times New Roman" w:cs="Times New Roman"/>
          <w:noProof/>
          <w:sz w:val="28"/>
          <w:szCs w:val="28"/>
          <w:lang w:val="uk-UA" w:eastAsia="ru-RU"/>
        </w:rPr>
        <w:t xml:space="preserve"> Про проведення тематичного контролю з питання «Реалізація наскрізних змістових ліній на уроках хімії</w:t>
      </w:r>
      <w:r w:rsidR="00840554">
        <w:rPr>
          <w:rFonts w:ascii="Times New Roman" w:eastAsia="Times New Roman" w:hAnsi="Times New Roman" w:cs="Times New Roman"/>
          <w:noProof/>
          <w:sz w:val="28"/>
          <w:szCs w:val="28"/>
          <w:lang w:eastAsia="ru-RU"/>
        </w:rPr>
        <w:t>» (наказ від 0</w:t>
      </w:r>
      <w:r w:rsidR="00840554">
        <w:rPr>
          <w:rFonts w:ascii="Times New Roman" w:eastAsia="Times New Roman" w:hAnsi="Times New Roman" w:cs="Times New Roman"/>
          <w:noProof/>
          <w:sz w:val="28"/>
          <w:szCs w:val="28"/>
          <w:lang w:val="uk-UA" w:eastAsia="ru-RU"/>
        </w:rPr>
        <w:t>6</w:t>
      </w:r>
      <w:r w:rsidR="00840554">
        <w:rPr>
          <w:rFonts w:ascii="Times New Roman" w:eastAsia="Times New Roman" w:hAnsi="Times New Roman" w:cs="Times New Roman"/>
          <w:noProof/>
          <w:sz w:val="28"/>
          <w:szCs w:val="28"/>
          <w:lang w:eastAsia="ru-RU"/>
        </w:rPr>
        <w:t>.0</w:t>
      </w:r>
      <w:r w:rsidR="00840554">
        <w:rPr>
          <w:rFonts w:ascii="Times New Roman" w:eastAsia="Times New Roman" w:hAnsi="Times New Roman" w:cs="Times New Roman"/>
          <w:noProof/>
          <w:sz w:val="28"/>
          <w:szCs w:val="28"/>
          <w:lang w:val="uk-UA" w:eastAsia="ru-RU"/>
        </w:rPr>
        <w:t>1</w:t>
      </w:r>
      <w:r w:rsidR="00840554">
        <w:rPr>
          <w:rFonts w:ascii="Times New Roman" w:eastAsia="Times New Roman" w:hAnsi="Times New Roman" w:cs="Times New Roman"/>
          <w:noProof/>
          <w:sz w:val="28"/>
          <w:szCs w:val="28"/>
          <w:lang w:eastAsia="ru-RU"/>
        </w:rPr>
        <w:t>.202</w:t>
      </w:r>
      <w:r w:rsidR="00840554">
        <w:rPr>
          <w:rFonts w:ascii="Times New Roman" w:eastAsia="Times New Roman" w:hAnsi="Times New Roman" w:cs="Times New Roman"/>
          <w:noProof/>
          <w:sz w:val="28"/>
          <w:szCs w:val="28"/>
          <w:lang w:val="uk-UA" w:eastAsia="ru-RU"/>
        </w:rPr>
        <w:t>1</w:t>
      </w:r>
      <w:r w:rsidR="00840554">
        <w:rPr>
          <w:rFonts w:ascii="Times New Roman" w:eastAsia="Times New Roman" w:hAnsi="Times New Roman" w:cs="Times New Roman"/>
          <w:noProof/>
          <w:sz w:val="28"/>
          <w:szCs w:val="28"/>
          <w:lang w:eastAsia="ru-RU"/>
        </w:rPr>
        <w:t>р.  №</w:t>
      </w:r>
      <w:r w:rsidR="00840554">
        <w:rPr>
          <w:rFonts w:ascii="Times New Roman" w:eastAsia="Times New Roman" w:hAnsi="Times New Roman" w:cs="Times New Roman"/>
          <w:noProof/>
          <w:sz w:val="28"/>
          <w:szCs w:val="28"/>
          <w:lang w:val="uk-UA" w:eastAsia="ru-RU"/>
        </w:rPr>
        <w:t>8</w:t>
      </w:r>
      <w:r w:rsidR="00840554">
        <w:rPr>
          <w:rFonts w:ascii="Times New Roman" w:eastAsia="Times New Roman" w:hAnsi="Times New Roman" w:cs="Times New Roman"/>
          <w:noProof/>
          <w:sz w:val="28"/>
          <w:szCs w:val="28"/>
          <w:lang w:eastAsia="ru-RU"/>
        </w:rPr>
        <w:t>, 09.0</w:t>
      </w:r>
      <w:r w:rsidR="00840554">
        <w:rPr>
          <w:rFonts w:ascii="Times New Roman" w:eastAsia="Times New Roman" w:hAnsi="Times New Roman" w:cs="Times New Roman"/>
          <w:noProof/>
          <w:sz w:val="28"/>
          <w:szCs w:val="28"/>
          <w:lang w:val="uk-UA" w:eastAsia="ru-RU"/>
        </w:rPr>
        <w:t>2</w:t>
      </w:r>
      <w:r w:rsidR="00840554">
        <w:rPr>
          <w:rFonts w:ascii="Times New Roman" w:eastAsia="Times New Roman" w:hAnsi="Times New Roman" w:cs="Times New Roman"/>
          <w:noProof/>
          <w:sz w:val="28"/>
          <w:szCs w:val="28"/>
          <w:lang w:eastAsia="ru-RU"/>
        </w:rPr>
        <w:t>.2</w:t>
      </w:r>
      <w:r w:rsidR="00840554">
        <w:rPr>
          <w:rFonts w:ascii="Times New Roman" w:eastAsia="Times New Roman" w:hAnsi="Times New Roman" w:cs="Times New Roman"/>
          <w:noProof/>
          <w:sz w:val="28"/>
          <w:szCs w:val="28"/>
          <w:lang w:val="uk-UA" w:eastAsia="ru-RU"/>
        </w:rPr>
        <w:t>1</w:t>
      </w:r>
      <w:r w:rsidR="00840554">
        <w:rPr>
          <w:rFonts w:ascii="Times New Roman" w:eastAsia="Times New Roman" w:hAnsi="Times New Roman" w:cs="Times New Roman"/>
          <w:noProof/>
          <w:sz w:val="28"/>
          <w:szCs w:val="28"/>
          <w:lang w:eastAsia="ru-RU"/>
        </w:rPr>
        <w:t>р. №</w:t>
      </w:r>
      <w:r w:rsidR="00840554">
        <w:rPr>
          <w:rFonts w:ascii="Times New Roman" w:eastAsia="Times New Roman" w:hAnsi="Times New Roman" w:cs="Times New Roman"/>
          <w:noProof/>
          <w:sz w:val="28"/>
          <w:szCs w:val="28"/>
          <w:lang w:val="uk-UA" w:eastAsia="ru-RU"/>
        </w:rPr>
        <w:t>39</w:t>
      </w:r>
      <w:r w:rsidR="00A131BF">
        <w:rPr>
          <w:rFonts w:ascii="Times New Roman" w:eastAsia="Times New Roman" w:hAnsi="Times New Roman" w:cs="Times New Roman"/>
          <w:noProof/>
          <w:sz w:val="28"/>
          <w:szCs w:val="28"/>
          <w:lang w:eastAsia="ru-RU"/>
        </w:rPr>
        <w:t>),  «</w:t>
      </w:r>
      <w:r w:rsidR="00336A6F">
        <w:rPr>
          <w:rFonts w:ascii="Times New Roman" w:eastAsia="Times New Roman" w:hAnsi="Times New Roman" w:cs="Times New Roman"/>
          <w:noProof/>
          <w:sz w:val="28"/>
          <w:szCs w:val="28"/>
          <w:lang w:val="uk-UA" w:eastAsia="ru-RU"/>
        </w:rPr>
        <w:t>Ефективність використання технології критичного мислення на уроках математики</w:t>
      </w:r>
      <w:r w:rsidR="00336A6F">
        <w:rPr>
          <w:rFonts w:ascii="Times New Roman" w:eastAsia="Times New Roman" w:hAnsi="Times New Roman" w:cs="Times New Roman"/>
          <w:noProof/>
          <w:sz w:val="28"/>
          <w:szCs w:val="28"/>
          <w:lang w:eastAsia="ru-RU"/>
        </w:rPr>
        <w:t>» (наказ</w:t>
      </w:r>
      <w:r w:rsidR="00831F90">
        <w:rPr>
          <w:rFonts w:ascii="Times New Roman" w:eastAsia="Times New Roman" w:hAnsi="Times New Roman" w:cs="Times New Roman"/>
          <w:noProof/>
          <w:sz w:val="28"/>
          <w:szCs w:val="28"/>
          <w:lang w:val="uk-UA" w:eastAsia="ru-RU"/>
        </w:rPr>
        <w:t>и</w:t>
      </w:r>
      <w:r w:rsidR="00336A6F">
        <w:rPr>
          <w:rFonts w:ascii="Times New Roman" w:eastAsia="Times New Roman" w:hAnsi="Times New Roman" w:cs="Times New Roman"/>
          <w:noProof/>
          <w:sz w:val="28"/>
          <w:szCs w:val="28"/>
          <w:lang w:eastAsia="ru-RU"/>
        </w:rPr>
        <w:t xml:space="preserve"> від 0</w:t>
      </w:r>
      <w:r w:rsidR="00336A6F">
        <w:rPr>
          <w:rFonts w:ascii="Times New Roman" w:eastAsia="Times New Roman" w:hAnsi="Times New Roman" w:cs="Times New Roman"/>
          <w:noProof/>
          <w:sz w:val="28"/>
          <w:szCs w:val="28"/>
          <w:lang w:val="uk-UA" w:eastAsia="ru-RU"/>
        </w:rPr>
        <w:t>5</w:t>
      </w:r>
      <w:r w:rsidR="00336A6F">
        <w:rPr>
          <w:rFonts w:ascii="Times New Roman" w:eastAsia="Times New Roman" w:hAnsi="Times New Roman" w:cs="Times New Roman"/>
          <w:noProof/>
          <w:sz w:val="28"/>
          <w:szCs w:val="28"/>
          <w:lang w:eastAsia="ru-RU"/>
        </w:rPr>
        <w:t>.</w:t>
      </w:r>
      <w:r w:rsidR="00336A6F">
        <w:rPr>
          <w:rFonts w:ascii="Times New Roman" w:eastAsia="Times New Roman" w:hAnsi="Times New Roman" w:cs="Times New Roman"/>
          <w:noProof/>
          <w:sz w:val="28"/>
          <w:szCs w:val="28"/>
          <w:lang w:val="uk-UA" w:eastAsia="ru-RU"/>
        </w:rPr>
        <w:t>10</w:t>
      </w:r>
      <w:r w:rsidR="00336A6F">
        <w:rPr>
          <w:rFonts w:ascii="Times New Roman" w:eastAsia="Times New Roman" w:hAnsi="Times New Roman" w:cs="Times New Roman"/>
          <w:noProof/>
          <w:sz w:val="28"/>
          <w:szCs w:val="28"/>
          <w:lang w:eastAsia="ru-RU"/>
        </w:rPr>
        <w:t>.20р. №</w:t>
      </w:r>
      <w:r w:rsidR="00336A6F">
        <w:rPr>
          <w:rFonts w:ascii="Times New Roman" w:eastAsia="Times New Roman" w:hAnsi="Times New Roman" w:cs="Times New Roman"/>
          <w:noProof/>
          <w:sz w:val="28"/>
          <w:szCs w:val="28"/>
          <w:lang w:val="uk-UA" w:eastAsia="ru-RU"/>
        </w:rPr>
        <w:t>313</w:t>
      </w:r>
      <w:r w:rsidR="00831F90">
        <w:rPr>
          <w:rFonts w:ascii="Times New Roman" w:eastAsia="Times New Roman" w:hAnsi="Times New Roman" w:cs="Times New Roman"/>
          <w:noProof/>
          <w:sz w:val="28"/>
          <w:szCs w:val="28"/>
          <w:lang w:val="uk-UA" w:eastAsia="ru-RU"/>
        </w:rPr>
        <w:t>, від 03.11.20р. №363</w:t>
      </w:r>
      <w:r w:rsidR="00157F70">
        <w:rPr>
          <w:rFonts w:ascii="Times New Roman" w:eastAsia="Times New Roman" w:hAnsi="Times New Roman" w:cs="Times New Roman"/>
          <w:noProof/>
          <w:sz w:val="28"/>
          <w:szCs w:val="28"/>
          <w:lang w:eastAsia="ru-RU"/>
        </w:rPr>
        <w:t>), «</w:t>
      </w:r>
      <w:r w:rsidR="00F83C3A">
        <w:rPr>
          <w:rFonts w:ascii="Times New Roman" w:eastAsia="Times New Roman" w:hAnsi="Times New Roman" w:cs="Times New Roman"/>
          <w:noProof/>
          <w:sz w:val="28"/>
          <w:szCs w:val="28"/>
          <w:lang w:val="uk-UA" w:eastAsia="ru-RU"/>
        </w:rPr>
        <w:t>Каз</w:t>
      </w:r>
      <w:r w:rsidR="00157F70">
        <w:rPr>
          <w:rFonts w:ascii="Times New Roman" w:eastAsia="Times New Roman" w:hAnsi="Times New Roman" w:cs="Times New Roman"/>
          <w:noProof/>
          <w:sz w:val="28"/>
          <w:szCs w:val="28"/>
          <w:lang w:val="uk-UA" w:eastAsia="ru-RU"/>
        </w:rPr>
        <w:t>котерапія в корекційній логопедичній роботі</w:t>
      </w:r>
      <w:r w:rsidR="004A77C5">
        <w:rPr>
          <w:rFonts w:ascii="Times New Roman" w:eastAsia="Times New Roman" w:hAnsi="Times New Roman" w:cs="Times New Roman"/>
          <w:noProof/>
          <w:sz w:val="28"/>
          <w:szCs w:val="28"/>
          <w:lang w:eastAsia="ru-RU"/>
        </w:rPr>
        <w:t xml:space="preserve">» (наказ від </w:t>
      </w:r>
      <w:r w:rsidR="004A77C5">
        <w:rPr>
          <w:rFonts w:ascii="Times New Roman" w:eastAsia="Times New Roman" w:hAnsi="Times New Roman" w:cs="Times New Roman"/>
          <w:noProof/>
          <w:sz w:val="28"/>
          <w:szCs w:val="28"/>
          <w:lang w:val="uk-UA" w:eastAsia="ru-RU"/>
        </w:rPr>
        <w:t>1</w:t>
      </w:r>
      <w:r w:rsidR="004A77C5">
        <w:rPr>
          <w:rFonts w:ascii="Times New Roman" w:eastAsia="Times New Roman" w:hAnsi="Times New Roman" w:cs="Times New Roman"/>
          <w:noProof/>
          <w:sz w:val="28"/>
          <w:szCs w:val="28"/>
          <w:lang w:eastAsia="ru-RU"/>
        </w:rPr>
        <w:t>1.</w:t>
      </w:r>
      <w:r w:rsidR="004A77C5">
        <w:rPr>
          <w:rFonts w:ascii="Times New Roman" w:eastAsia="Times New Roman" w:hAnsi="Times New Roman" w:cs="Times New Roman"/>
          <w:noProof/>
          <w:sz w:val="28"/>
          <w:szCs w:val="28"/>
          <w:lang w:val="uk-UA" w:eastAsia="ru-RU"/>
        </w:rPr>
        <w:t>11</w:t>
      </w:r>
      <w:r w:rsidR="004A77C5">
        <w:rPr>
          <w:rFonts w:ascii="Times New Roman" w:eastAsia="Times New Roman" w:hAnsi="Times New Roman" w:cs="Times New Roman"/>
          <w:noProof/>
          <w:sz w:val="28"/>
          <w:szCs w:val="28"/>
          <w:lang w:eastAsia="ru-RU"/>
        </w:rPr>
        <w:t>.20р. №</w:t>
      </w:r>
      <w:r w:rsidR="004A77C5">
        <w:rPr>
          <w:rFonts w:ascii="Times New Roman" w:eastAsia="Times New Roman" w:hAnsi="Times New Roman" w:cs="Times New Roman"/>
          <w:noProof/>
          <w:sz w:val="28"/>
          <w:szCs w:val="28"/>
          <w:lang w:val="uk-UA" w:eastAsia="ru-RU"/>
        </w:rPr>
        <w:t>367</w:t>
      </w:r>
      <w:r w:rsidR="004A77C5">
        <w:rPr>
          <w:rFonts w:ascii="Times New Roman" w:eastAsia="Times New Roman" w:hAnsi="Times New Roman" w:cs="Times New Roman"/>
          <w:noProof/>
          <w:sz w:val="28"/>
          <w:szCs w:val="28"/>
          <w:lang w:eastAsia="ru-RU"/>
        </w:rPr>
        <w:t xml:space="preserve">, </w:t>
      </w:r>
      <w:r w:rsidR="004A77C5">
        <w:rPr>
          <w:rFonts w:ascii="Times New Roman" w:eastAsia="Times New Roman" w:hAnsi="Times New Roman" w:cs="Times New Roman"/>
          <w:noProof/>
          <w:sz w:val="28"/>
          <w:szCs w:val="28"/>
          <w:lang w:val="uk-UA" w:eastAsia="ru-RU"/>
        </w:rPr>
        <w:t>19</w:t>
      </w:r>
      <w:r w:rsidR="004A77C5">
        <w:rPr>
          <w:rFonts w:ascii="Times New Roman" w:eastAsia="Times New Roman" w:hAnsi="Times New Roman" w:cs="Times New Roman"/>
          <w:noProof/>
          <w:sz w:val="28"/>
          <w:szCs w:val="28"/>
          <w:lang w:eastAsia="ru-RU"/>
        </w:rPr>
        <w:t>.</w:t>
      </w:r>
      <w:r w:rsidR="004A77C5">
        <w:rPr>
          <w:rFonts w:ascii="Times New Roman" w:eastAsia="Times New Roman" w:hAnsi="Times New Roman" w:cs="Times New Roman"/>
          <w:noProof/>
          <w:sz w:val="28"/>
          <w:szCs w:val="28"/>
          <w:lang w:val="uk-UA" w:eastAsia="ru-RU"/>
        </w:rPr>
        <w:t>11</w:t>
      </w:r>
      <w:r w:rsidR="004A77C5">
        <w:rPr>
          <w:rFonts w:ascii="Times New Roman" w:eastAsia="Times New Roman" w:hAnsi="Times New Roman" w:cs="Times New Roman"/>
          <w:noProof/>
          <w:sz w:val="28"/>
          <w:szCs w:val="28"/>
          <w:lang w:eastAsia="ru-RU"/>
        </w:rPr>
        <w:t>.20р. №</w:t>
      </w:r>
      <w:r w:rsidR="004A77C5">
        <w:rPr>
          <w:rFonts w:ascii="Times New Roman" w:eastAsia="Times New Roman" w:hAnsi="Times New Roman" w:cs="Times New Roman"/>
          <w:noProof/>
          <w:sz w:val="28"/>
          <w:szCs w:val="28"/>
          <w:lang w:val="uk-UA" w:eastAsia="ru-RU"/>
        </w:rPr>
        <w:t>401</w:t>
      </w:r>
      <w:r w:rsidRPr="009C120A">
        <w:rPr>
          <w:rFonts w:ascii="Times New Roman" w:eastAsia="Times New Roman" w:hAnsi="Times New Roman" w:cs="Times New Roman"/>
          <w:noProof/>
          <w:sz w:val="28"/>
          <w:szCs w:val="28"/>
          <w:lang w:eastAsia="ru-RU"/>
        </w:rPr>
        <w:t>)</w:t>
      </w:r>
      <w:r w:rsidRPr="009C120A">
        <w:rPr>
          <w:rFonts w:ascii="Times New Roman" w:eastAsia="Times New Roman" w:hAnsi="Times New Roman" w:cs="Times New Roman"/>
          <w:noProof/>
          <w:sz w:val="28"/>
          <w:szCs w:val="28"/>
          <w:lang w:val="uk-UA" w:eastAsia="ru-RU"/>
        </w:rPr>
        <w:t>,</w:t>
      </w:r>
      <w:r w:rsidR="00BC2EA1">
        <w:rPr>
          <w:rFonts w:ascii="Times New Roman" w:eastAsia="Times New Roman" w:hAnsi="Times New Roman" w:cs="Times New Roman"/>
          <w:noProof/>
          <w:sz w:val="28"/>
          <w:szCs w:val="28"/>
          <w:lang w:eastAsia="ru-RU"/>
        </w:rPr>
        <w:t xml:space="preserve"> «</w:t>
      </w:r>
      <w:r w:rsidR="007C3291">
        <w:rPr>
          <w:rFonts w:ascii="Times New Roman" w:eastAsia="Times New Roman" w:hAnsi="Times New Roman" w:cs="Times New Roman"/>
          <w:noProof/>
          <w:sz w:val="28"/>
          <w:szCs w:val="28"/>
          <w:lang w:val="uk-UA" w:eastAsia="ru-RU"/>
        </w:rPr>
        <w:t>Розвиток творчих здібностей учнів засобами</w:t>
      </w:r>
      <w:r w:rsidR="00F31181">
        <w:rPr>
          <w:rFonts w:ascii="Times New Roman" w:eastAsia="Times New Roman" w:hAnsi="Times New Roman" w:cs="Times New Roman"/>
          <w:noProof/>
          <w:sz w:val="28"/>
          <w:szCs w:val="28"/>
          <w:lang w:val="uk-UA" w:eastAsia="ru-RU"/>
        </w:rPr>
        <w:t xml:space="preserve"> англійської мови через театральне мистецтво</w:t>
      </w:r>
      <w:r w:rsidRPr="009C120A">
        <w:rPr>
          <w:rFonts w:ascii="Times New Roman" w:eastAsia="Times New Roman" w:hAnsi="Times New Roman" w:cs="Times New Roman"/>
          <w:noProof/>
          <w:sz w:val="28"/>
          <w:szCs w:val="28"/>
          <w:lang w:eastAsia="ru-RU"/>
        </w:rPr>
        <w:t>» (н</w:t>
      </w:r>
      <w:r w:rsidR="00554062">
        <w:rPr>
          <w:rFonts w:ascii="Times New Roman" w:eastAsia="Times New Roman" w:hAnsi="Times New Roman" w:cs="Times New Roman"/>
          <w:noProof/>
          <w:sz w:val="28"/>
          <w:szCs w:val="28"/>
          <w:lang w:eastAsia="ru-RU"/>
        </w:rPr>
        <w:t>аказ від 0</w:t>
      </w:r>
      <w:r w:rsidR="00BF2B9D">
        <w:rPr>
          <w:rFonts w:ascii="Times New Roman" w:eastAsia="Times New Roman" w:hAnsi="Times New Roman" w:cs="Times New Roman"/>
          <w:noProof/>
          <w:sz w:val="28"/>
          <w:szCs w:val="28"/>
          <w:lang w:val="uk-UA" w:eastAsia="ru-RU"/>
        </w:rPr>
        <w:t>3</w:t>
      </w:r>
      <w:r w:rsidR="00BF2B9D">
        <w:rPr>
          <w:rFonts w:ascii="Times New Roman" w:eastAsia="Times New Roman" w:hAnsi="Times New Roman" w:cs="Times New Roman"/>
          <w:noProof/>
          <w:sz w:val="28"/>
          <w:szCs w:val="28"/>
          <w:lang w:eastAsia="ru-RU"/>
        </w:rPr>
        <w:t>.11.20</w:t>
      </w:r>
      <w:r w:rsidR="00BF2B9D">
        <w:rPr>
          <w:rFonts w:ascii="Times New Roman" w:eastAsia="Times New Roman" w:hAnsi="Times New Roman" w:cs="Times New Roman"/>
          <w:noProof/>
          <w:sz w:val="28"/>
          <w:szCs w:val="28"/>
          <w:lang w:val="uk-UA" w:eastAsia="ru-RU"/>
        </w:rPr>
        <w:t>20</w:t>
      </w:r>
      <w:r w:rsidR="00554062">
        <w:rPr>
          <w:rFonts w:ascii="Times New Roman" w:eastAsia="Times New Roman" w:hAnsi="Times New Roman" w:cs="Times New Roman"/>
          <w:noProof/>
          <w:sz w:val="28"/>
          <w:szCs w:val="28"/>
          <w:lang w:eastAsia="ru-RU"/>
        </w:rPr>
        <w:t>р.  №</w:t>
      </w:r>
      <w:r w:rsidR="00F31181">
        <w:rPr>
          <w:rFonts w:ascii="Times New Roman" w:eastAsia="Times New Roman" w:hAnsi="Times New Roman" w:cs="Times New Roman"/>
          <w:noProof/>
          <w:sz w:val="28"/>
          <w:szCs w:val="28"/>
          <w:lang w:val="uk-UA" w:eastAsia="ru-RU"/>
        </w:rPr>
        <w:t>365, від 26.11.20р. №413</w:t>
      </w:r>
      <w:r w:rsidRPr="009C120A">
        <w:rPr>
          <w:rFonts w:ascii="Times New Roman" w:eastAsia="Times New Roman" w:hAnsi="Times New Roman" w:cs="Times New Roman"/>
          <w:noProof/>
          <w:sz w:val="28"/>
          <w:szCs w:val="28"/>
          <w:lang w:eastAsia="ru-RU"/>
        </w:rPr>
        <w:t xml:space="preserve">). </w:t>
      </w:r>
    </w:p>
    <w:p w14:paraId="14F5FF52" w14:textId="77777777" w:rsidR="00F97891" w:rsidRPr="009C120A" w:rsidRDefault="00F97891" w:rsidP="009C120A">
      <w:pPr>
        <w:spacing w:after="0"/>
        <w:ind w:right="409"/>
        <w:jc w:val="both"/>
        <w:rPr>
          <w:rFonts w:ascii="Times New Roman" w:eastAsia="Times New Roman" w:hAnsi="Times New Roman" w:cs="Times New Roman"/>
          <w:noProof/>
          <w:sz w:val="28"/>
          <w:szCs w:val="28"/>
          <w:lang w:val="uk-UA" w:eastAsia="ru-RU"/>
        </w:rPr>
      </w:pPr>
      <w:r w:rsidRPr="009C120A">
        <w:rPr>
          <w:rFonts w:ascii="Times New Roman" w:eastAsia="Times New Roman" w:hAnsi="Times New Roman" w:cs="Times New Roman"/>
          <w:noProof/>
          <w:sz w:val="28"/>
          <w:szCs w:val="28"/>
          <w:lang w:val="uk-UA" w:eastAsia="ru-RU"/>
        </w:rPr>
        <w:t>3.</w:t>
      </w:r>
      <w:proofErr w:type="spellStart"/>
      <w:r w:rsidRPr="009C120A">
        <w:rPr>
          <w:rFonts w:ascii="Times New Roman" w:eastAsia="Times New Roman" w:hAnsi="Times New Roman" w:cs="Times New Roman"/>
          <w:sz w:val="28"/>
          <w:szCs w:val="28"/>
          <w:lang w:eastAsia="ru-RU"/>
        </w:rPr>
        <w:t>Класно-узагальнюючий</w:t>
      </w:r>
      <w:proofErr w:type="spellEnd"/>
      <w:r w:rsidRPr="009C120A">
        <w:rPr>
          <w:rFonts w:ascii="Times New Roman" w:eastAsia="Times New Roman" w:hAnsi="Times New Roman" w:cs="Times New Roman"/>
          <w:sz w:val="28"/>
          <w:szCs w:val="28"/>
          <w:lang w:eastAsia="ru-RU"/>
        </w:rPr>
        <w:t xml:space="preserve"> контроль. З метою </w:t>
      </w:r>
      <w:proofErr w:type="spellStart"/>
      <w:r w:rsidRPr="009C120A">
        <w:rPr>
          <w:rFonts w:ascii="Times New Roman" w:eastAsia="Times New Roman" w:hAnsi="Times New Roman" w:cs="Times New Roman"/>
          <w:sz w:val="28"/>
          <w:szCs w:val="28"/>
          <w:lang w:eastAsia="ru-RU"/>
        </w:rPr>
        <w:t>перевірки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організації</w:t>
      </w:r>
      <w:proofErr w:type="spellEnd"/>
      <w:r w:rsidRPr="009C120A">
        <w:rPr>
          <w:rFonts w:ascii="Times New Roman" w:eastAsia="Times New Roman" w:hAnsi="Times New Roman" w:cs="Times New Roman"/>
          <w:sz w:val="28"/>
          <w:szCs w:val="28"/>
          <w:lang w:eastAsia="ru-RU"/>
        </w:rPr>
        <w:t xml:space="preserve"> і </w:t>
      </w:r>
      <w:proofErr w:type="spellStart"/>
      <w:r w:rsidRPr="009C120A">
        <w:rPr>
          <w:rFonts w:ascii="Times New Roman" w:eastAsia="Times New Roman" w:hAnsi="Times New Roman" w:cs="Times New Roman"/>
          <w:sz w:val="28"/>
          <w:szCs w:val="28"/>
          <w:lang w:eastAsia="ru-RU"/>
        </w:rPr>
        <w:t>підготовки</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учнів</w:t>
      </w:r>
      <w:proofErr w:type="spellEnd"/>
      <w:r w:rsidRPr="009C120A">
        <w:rPr>
          <w:rFonts w:ascii="Times New Roman" w:eastAsia="Times New Roman" w:hAnsi="Times New Roman" w:cs="Times New Roman"/>
          <w:sz w:val="28"/>
          <w:szCs w:val="28"/>
          <w:lang w:eastAsia="ru-RU"/>
        </w:rPr>
        <w:t xml:space="preserve"> до </w:t>
      </w:r>
      <w:proofErr w:type="spellStart"/>
      <w:r w:rsidRPr="009C120A">
        <w:rPr>
          <w:rFonts w:ascii="Times New Roman" w:eastAsia="Times New Roman" w:hAnsi="Times New Roman" w:cs="Times New Roman"/>
          <w:sz w:val="28"/>
          <w:szCs w:val="28"/>
          <w:lang w:eastAsia="ru-RU"/>
        </w:rPr>
        <w:t>засвоєння</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навчального</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матеріалу</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виявлення</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потенційних</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можливостей</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колективу</w:t>
      </w:r>
      <w:proofErr w:type="spellEnd"/>
      <w:r w:rsidRPr="009C120A">
        <w:rPr>
          <w:rFonts w:ascii="Times New Roman" w:eastAsia="Times New Roman" w:hAnsi="Times New Roman" w:cs="Times New Roman"/>
          <w:sz w:val="28"/>
          <w:szCs w:val="28"/>
          <w:lang w:eastAsia="ru-RU"/>
        </w:rPr>
        <w:t xml:space="preserve"> </w:t>
      </w:r>
      <w:r w:rsidRPr="009C120A">
        <w:rPr>
          <w:rFonts w:ascii="Times New Roman" w:eastAsia="Times New Roman" w:hAnsi="Times New Roman" w:cs="Times New Roman"/>
          <w:sz w:val="28"/>
          <w:szCs w:val="28"/>
          <w:lang w:val="uk-UA" w:eastAsia="ru-RU"/>
        </w:rPr>
        <w:t>протягом року</w:t>
      </w:r>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вивчались</w:t>
      </w:r>
      <w:proofErr w:type="spellEnd"/>
      <w:r w:rsidRPr="009C120A">
        <w:rPr>
          <w:rFonts w:ascii="Times New Roman" w:eastAsia="Times New Roman" w:hAnsi="Times New Roman" w:cs="Times New Roman"/>
          <w:sz w:val="28"/>
          <w:szCs w:val="28"/>
          <w:lang w:eastAsia="ru-RU"/>
        </w:rPr>
        <w:t xml:space="preserve"> </w:t>
      </w:r>
      <w:proofErr w:type="spellStart"/>
      <w:r w:rsidRPr="009C120A">
        <w:rPr>
          <w:rFonts w:ascii="Times New Roman" w:eastAsia="Times New Roman" w:hAnsi="Times New Roman" w:cs="Times New Roman"/>
          <w:sz w:val="28"/>
          <w:szCs w:val="28"/>
          <w:lang w:eastAsia="ru-RU"/>
        </w:rPr>
        <w:t>колективи</w:t>
      </w:r>
      <w:proofErr w:type="spellEnd"/>
      <w:r w:rsidRPr="009C120A">
        <w:rPr>
          <w:rFonts w:ascii="Times New Roman" w:eastAsia="Times New Roman" w:hAnsi="Times New Roman" w:cs="Times New Roman"/>
          <w:sz w:val="28"/>
          <w:szCs w:val="28"/>
          <w:lang w:eastAsia="ru-RU"/>
        </w:rPr>
        <w:t xml:space="preserve"> </w:t>
      </w:r>
      <w:r w:rsidRPr="009C120A">
        <w:rPr>
          <w:rFonts w:ascii="Times New Roman" w:eastAsia="Times New Roman" w:hAnsi="Times New Roman" w:cs="Times New Roman"/>
          <w:sz w:val="28"/>
          <w:szCs w:val="28"/>
          <w:lang w:val="uk-UA" w:eastAsia="ru-RU"/>
        </w:rPr>
        <w:t xml:space="preserve">  </w:t>
      </w:r>
      <w:r w:rsidRPr="009C120A">
        <w:rPr>
          <w:rFonts w:ascii="Times New Roman" w:eastAsia="Times New Roman" w:hAnsi="Times New Roman" w:cs="Times New Roman"/>
          <w:sz w:val="28"/>
          <w:szCs w:val="28"/>
          <w:lang w:eastAsia="ru-RU"/>
        </w:rPr>
        <w:t>1-</w:t>
      </w:r>
      <w:r w:rsidRPr="009C120A">
        <w:rPr>
          <w:rFonts w:ascii="Times New Roman" w:eastAsia="Times New Roman" w:hAnsi="Times New Roman" w:cs="Times New Roman"/>
          <w:sz w:val="28"/>
          <w:szCs w:val="28"/>
          <w:lang w:val="uk-UA" w:eastAsia="ru-RU"/>
        </w:rPr>
        <w:t>х, 5</w:t>
      </w:r>
      <w:r w:rsidRPr="009C120A">
        <w:rPr>
          <w:rFonts w:ascii="Times New Roman" w:eastAsia="Times New Roman" w:hAnsi="Times New Roman" w:cs="Times New Roman"/>
          <w:sz w:val="28"/>
          <w:szCs w:val="28"/>
          <w:lang w:eastAsia="ru-RU"/>
        </w:rPr>
        <w:t>-</w:t>
      </w:r>
      <w:r w:rsidRPr="009C120A">
        <w:rPr>
          <w:rFonts w:ascii="Times New Roman" w:eastAsia="Times New Roman" w:hAnsi="Times New Roman" w:cs="Times New Roman"/>
          <w:sz w:val="28"/>
          <w:szCs w:val="28"/>
          <w:lang w:val="uk-UA" w:eastAsia="ru-RU"/>
        </w:rPr>
        <w:t xml:space="preserve">х класів. </w:t>
      </w:r>
      <w:r w:rsidRPr="009C120A">
        <w:rPr>
          <w:rFonts w:ascii="Times New Roman" w:eastAsia="Times New Roman" w:hAnsi="Times New Roman" w:cs="Times New Roman"/>
          <w:sz w:val="28"/>
          <w:szCs w:val="28"/>
          <w:lang w:eastAsia="ru-RU"/>
        </w:rPr>
        <w:t xml:space="preserve">За результатами проведено </w:t>
      </w:r>
      <w:r w:rsidRPr="009C120A">
        <w:rPr>
          <w:rFonts w:ascii="Times New Roman" w:eastAsia="Times New Roman" w:hAnsi="Times New Roman" w:cs="Times New Roman"/>
          <w:sz w:val="28"/>
          <w:szCs w:val="28"/>
          <w:lang w:val="uk-UA" w:eastAsia="ru-RU"/>
        </w:rPr>
        <w:t>малі педагогічні ради</w:t>
      </w:r>
      <w:r w:rsidRPr="009C120A">
        <w:rPr>
          <w:rFonts w:ascii="Times New Roman" w:eastAsia="Times New Roman" w:hAnsi="Times New Roman" w:cs="Times New Roman"/>
          <w:sz w:val="28"/>
          <w:szCs w:val="28"/>
          <w:lang w:eastAsia="ru-RU"/>
        </w:rPr>
        <w:t>.</w:t>
      </w:r>
      <w:r w:rsidRPr="009C120A">
        <w:rPr>
          <w:rFonts w:ascii="Times New Roman" w:eastAsia="Times New Roman" w:hAnsi="Times New Roman" w:cs="Times New Roman"/>
          <w:sz w:val="28"/>
          <w:szCs w:val="28"/>
          <w:lang w:val="uk-UA" w:eastAsia="ru-RU"/>
        </w:rPr>
        <w:t xml:space="preserve"> </w:t>
      </w:r>
    </w:p>
    <w:p w14:paraId="3C509912" w14:textId="77777777" w:rsidR="00F97891" w:rsidRPr="009C120A" w:rsidRDefault="00F97891" w:rsidP="009C120A">
      <w:pPr>
        <w:spacing w:after="0"/>
        <w:ind w:right="409"/>
        <w:jc w:val="both"/>
        <w:rPr>
          <w:rFonts w:ascii="Times New Roman" w:eastAsia="Times New Roman" w:hAnsi="Times New Roman" w:cs="Times New Roman"/>
          <w:noProof/>
          <w:sz w:val="28"/>
          <w:szCs w:val="28"/>
          <w:lang w:val="uk-UA" w:eastAsia="ru-RU"/>
        </w:rPr>
      </w:pPr>
      <w:r w:rsidRPr="009C120A">
        <w:rPr>
          <w:rFonts w:ascii="Times New Roman" w:eastAsia="Times New Roman" w:hAnsi="Times New Roman" w:cs="Times New Roman"/>
          <w:sz w:val="28"/>
          <w:szCs w:val="28"/>
          <w:lang w:val="uk-UA" w:eastAsia="ru-RU"/>
        </w:rPr>
        <w:t>4.</w:t>
      </w:r>
      <w:r w:rsidRPr="009C120A">
        <w:rPr>
          <w:rFonts w:ascii="Times New Roman" w:eastAsia="Times New Roman" w:hAnsi="Times New Roman" w:cs="Times New Roman"/>
          <w:noProof/>
          <w:sz w:val="28"/>
          <w:szCs w:val="28"/>
          <w:lang w:eastAsia="ru-RU"/>
        </w:rPr>
        <w:t xml:space="preserve"> </w:t>
      </w:r>
      <w:r w:rsidRPr="009C120A">
        <w:rPr>
          <w:rFonts w:ascii="Times New Roman" w:eastAsia="Times New Roman" w:hAnsi="Times New Roman" w:cs="Times New Roman"/>
          <w:noProof/>
          <w:sz w:val="28"/>
          <w:szCs w:val="28"/>
          <w:lang w:val="uk-UA" w:eastAsia="ru-RU"/>
        </w:rPr>
        <w:t>П</w:t>
      </w:r>
      <w:r w:rsidRPr="009C120A">
        <w:rPr>
          <w:rFonts w:ascii="Times New Roman" w:eastAsia="Times New Roman" w:hAnsi="Times New Roman" w:cs="Times New Roman"/>
          <w:noProof/>
          <w:sz w:val="28"/>
          <w:szCs w:val="28"/>
          <w:lang w:eastAsia="ru-RU"/>
        </w:rPr>
        <w:t>оточний контроль  «Навчально-методичне забезпечення викладання української мови, літератури в11 класі (за новим Держстандартом).</w:t>
      </w:r>
    </w:p>
    <w:p w14:paraId="7B0D2EC9" w14:textId="77777777" w:rsidR="002C5DEC" w:rsidRDefault="00F97891" w:rsidP="009C120A">
      <w:pPr>
        <w:spacing w:after="0"/>
        <w:ind w:right="409"/>
        <w:jc w:val="both"/>
        <w:rPr>
          <w:rFonts w:ascii="Times New Roman" w:eastAsia="Times New Roman" w:hAnsi="Times New Roman" w:cs="Times New Roman"/>
          <w:sz w:val="28"/>
          <w:szCs w:val="28"/>
          <w:lang w:val="uk-UA" w:eastAsia="ru-RU"/>
        </w:rPr>
      </w:pPr>
      <w:r w:rsidRPr="009C120A">
        <w:rPr>
          <w:rFonts w:ascii="Times New Roman" w:eastAsia="Times New Roman" w:hAnsi="Times New Roman" w:cs="Times New Roman"/>
          <w:sz w:val="28"/>
          <w:szCs w:val="28"/>
          <w:lang w:val="uk-UA" w:eastAsia="ru-RU"/>
        </w:rPr>
        <w:lastRenderedPageBreak/>
        <w:t xml:space="preserve">5.Упродовж навчального року адміністрацією школи вивчався стан викладання предметів: </w:t>
      </w:r>
    </w:p>
    <w:p w14:paraId="43C8E0C3" w14:textId="77777777" w:rsidR="00E002B7" w:rsidRDefault="00E002B7" w:rsidP="009C120A">
      <w:pPr>
        <w:spacing w:after="0"/>
        <w:ind w:right="4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 фізики, </w:t>
      </w:r>
      <w:proofErr w:type="spellStart"/>
      <w:r>
        <w:rPr>
          <w:rFonts w:ascii="Times New Roman" w:eastAsia="Times New Roman" w:hAnsi="Times New Roman" w:cs="Times New Roman"/>
          <w:sz w:val="28"/>
          <w:szCs w:val="28"/>
          <w:lang w:val="uk-UA" w:eastAsia="ru-RU"/>
        </w:rPr>
        <w:t>природо</w:t>
      </w:r>
      <w:r w:rsidR="002F0826">
        <w:rPr>
          <w:rFonts w:ascii="Times New Roman" w:eastAsia="Times New Roman" w:hAnsi="Times New Roman" w:cs="Times New Roman"/>
          <w:sz w:val="28"/>
          <w:szCs w:val="28"/>
          <w:lang w:val="uk-UA" w:eastAsia="ru-RU"/>
        </w:rPr>
        <w:t>дознавства</w:t>
      </w:r>
      <w:proofErr w:type="spellEnd"/>
      <w:r w:rsidR="004B4357">
        <w:rPr>
          <w:rFonts w:ascii="Times New Roman" w:eastAsia="Times New Roman" w:hAnsi="Times New Roman" w:cs="Times New Roman"/>
          <w:sz w:val="28"/>
          <w:szCs w:val="28"/>
          <w:lang w:val="uk-UA" w:eastAsia="ru-RU"/>
        </w:rPr>
        <w:t xml:space="preserve"> </w:t>
      </w:r>
      <w:r w:rsidR="004B4357">
        <w:rPr>
          <w:rFonts w:ascii="Times New Roman" w:eastAsia="Times New Roman" w:hAnsi="Times New Roman" w:cs="Times New Roman"/>
          <w:noProof/>
          <w:sz w:val="28"/>
          <w:szCs w:val="28"/>
          <w:lang w:val="uk-UA" w:eastAsia="ru-RU"/>
        </w:rPr>
        <w:t>(накази  №424 від 07.12.20р., №454 від 23.12.2020р.);</w:t>
      </w:r>
    </w:p>
    <w:p w14:paraId="0C63698B" w14:textId="77777777" w:rsidR="00F97891" w:rsidRDefault="002C5DEC" w:rsidP="009C120A">
      <w:pPr>
        <w:spacing w:after="0"/>
        <w:ind w:right="4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 фізичної культури, захисту України </w:t>
      </w:r>
      <w:r w:rsidR="00F97891" w:rsidRPr="009C120A">
        <w:rPr>
          <w:rFonts w:ascii="Times New Roman" w:eastAsia="Times New Roman" w:hAnsi="Times New Roman" w:cs="Times New Roman"/>
          <w:noProof/>
          <w:sz w:val="28"/>
          <w:szCs w:val="28"/>
          <w:lang w:val="uk-UA" w:eastAsia="ru-RU"/>
        </w:rPr>
        <w:t xml:space="preserve"> </w:t>
      </w:r>
      <w:r>
        <w:rPr>
          <w:rFonts w:ascii="Times New Roman" w:eastAsia="Times New Roman" w:hAnsi="Times New Roman" w:cs="Times New Roman"/>
          <w:noProof/>
          <w:sz w:val="28"/>
          <w:szCs w:val="28"/>
          <w:lang w:val="uk-UA" w:eastAsia="ru-RU"/>
        </w:rPr>
        <w:t>(наказ</w:t>
      </w:r>
      <w:r w:rsidR="00E002B7">
        <w:rPr>
          <w:rFonts w:ascii="Times New Roman" w:eastAsia="Times New Roman" w:hAnsi="Times New Roman" w:cs="Times New Roman"/>
          <w:noProof/>
          <w:sz w:val="28"/>
          <w:szCs w:val="28"/>
          <w:lang w:val="uk-UA" w:eastAsia="ru-RU"/>
        </w:rPr>
        <w:t>и  №425</w:t>
      </w:r>
      <w:r>
        <w:rPr>
          <w:rFonts w:ascii="Times New Roman" w:eastAsia="Times New Roman" w:hAnsi="Times New Roman" w:cs="Times New Roman"/>
          <w:noProof/>
          <w:sz w:val="28"/>
          <w:szCs w:val="28"/>
          <w:lang w:val="uk-UA" w:eastAsia="ru-RU"/>
        </w:rPr>
        <w:t xml:space="preserve"> від 07.12.20р.</w:t>
      </w:r>
      <w:r w:rsidR="00E002B7">
        <w:rPr>
          <w:rFonts w:ascii="Times New Roman" w:eastAsia="Times New Roman" w:hAnsi="Times New Roman" w:cs="Times New Roman"/>
          <w:noProof/>
          <w:sz w:val="28"/>
          <w:szCs w:val="28"/>
          <w:lang w:val="uk-UA" w:eastAsia="ru-RU"/>
        </w:rPr>
        <w:t>, №452</w:t>
      </w:r>
      <w:r>
        <w:rPr>
          <w:rFonts w:ascii="Times New Roman" w:eastAsia="Times New Roman" w:hAnsi="Times New Roman" w:cs="Times New Roman"/>
          <w:noProof/>
          <w:sz w:val="28"/>
          <w:szCs w:val="28"/>
          <w:lang w:val="uk-UA" w:eastAsia="ru-RU"/>
        </w:rPr>
        <w:t xml:space="preserve"> від 23.12.2020р.</w:t>
      </w:r>
      <w:r w:rsidR="00F43EE1">
        <w:rPr>
          <w:rFonts w:ascii="Times New Roman" w:eastAsia="Times New Roman" w:hAnsi="Times New Roman" w:cs="Times New Roman"/>
          <w:noProof/>
          <w:sz w:val="28"/>
          <w:szCs w:val="28"/>
          <w:lang w:val="uk-UA" w:eastAsia="ru-RU"/>
        </w:rPr>
        <w:t>);</w:t>
      </w:r>
    </w:p>
    <w:p w14:paraId="5CD49EA9" w14:textId="77777777" w:rsidR="00CB481D" w:rsidRPr="009C120A" w:rsidRDefault="00CB481D" w:rsidP="009C120A">
      <w:pPr>
        <w:spacing w:after="0"/>
        <w:ind w:right="4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 української мови </w:t>
      </w:r>
      <w:r w:rsidR="009953C4">
        <w:rPr>
          <w:rFonts w:ascii="Times New Roman" w:eastAsia="Times New Roman" w:hAnsi="Times New Roman" w:cs="Times New Roman"/>
          <w:noProof/>
          <w:sz w:val="28"/>
          <w:szCs w:val="28"/>
          <w:lang w:val="uk-UA" w:eastAsia="ru-RU"/>
        </w:rPr>
        <w:t>(накази  №423</w:t>
      </w:r>
      <w:r w:rsidR="00414266">
        <w:rPr>
          <w:rFonts w:ascii="Times New Roman" w:eastAsia="Times New Roman" w:hAnsi="Times New Roman" w:cs="Times New Roman"/>
          <w:noProof/>
          <w:sz w:val="28"/>
          <w:szCs w:val="28"/>
          <w:lang w:val="uk-UA" w:eastAsia="ru-RU"/>
        </w:rPr>
        <w:t xml:space="preserve"> від 07.12.20</w:t>
      </w:r>
      <w:r w:rsidR="009953C4">
        <w:rPr>
          <w:rFonts w:ascii="Times New Roman" w:eastAsia="Times New Roman" w:hAnsi="Times New Roman" w:cs="Times New Roman"/>
          <w:noProof/>
          <w:sz w:val="28"/>
          <w:szCs w:val="28"/>
          <w:lang w:val="uk-UA" w:eastAsia="ru-RU"/>
        </w:rPr>
        <w:t>р.</w:t>
      </w:r>
      <w:r w:rsidR="00A63880">
        <w:rPr>
          <w:rFonts w:ascii="Times New Roman" w:eastAsia="Times New Roman" w:hAnsi="Times New Roman" w:cs="Times New Roman"/>
          <w:noProof/>
          <w:sz w:val="28"/>
          <w:szCs w:val="28"/>
          <w:lang w:val="uk-UA" w:eastAsia="ru-RU"/>
        </w:rPr>
        <w:t>, №453 від 23.12.2020р.</w:t>
      </w:r>
      <w:r w:rsidR="00F43EE1">
        <w:rPr>
          <w:rFonts w:ascii="Times New Roman" w:eastAsia="Times New Roman" w:hAnsi="Times New Roman" w:cs="Times New Roman"/>
          <w:noProof/>
          <w:sz w:val="28"/>
          <w:szCs w:val="28"/>
          <w:lang w:val="uk-UA" w:eastAsia="ru-RU"/>
        </w:rPr>
        <w:t>);</w:t>
      </w:r>
      <w:r w:rsidR="009953C4">
        <w:rPr>
          <w:rFonts w:ascii="Times New Roman" w:eastAsia="Times New Roman" w:hAnsi="Times New Roman" w:cs="Times New Roman"/>
          <w:noProof/>
          <w:sz w:val="28"/>
          <w:szCs w:val="28"/>
          <w:lang w:val="uk-UA" w:eastAsia="ru-RU"/>
        </w:rPr>
        <w:t xml:space="preserve"> </w:t>
      </w:r>
      <w:r w:rsidR="009953C4" w:rsidRPr="009C120A">
        <w:rPr>
          <w:rFonts w:ascii="Times New Roman" w:eastAsia="Times New Roman" w:hAnsi="Times New Roman" w:cs="Times New Roman"/>
          <w:noProof/>
          <w:sz w:val="28"/>
          <w:szCs w:val="28"/>
          <w:lang w:val="uk-UA" w:eastAsia="ru-RU"/>
        </w:rPr>
        <w:t xml:space="preserve"> </w:t>
      </w:r>
    </w:p>
    <w:p w14:paraId="63D796D4" w14:textId="77777777" w:rsidR="00F97891" w:rsidRDefault="00F97891" w:rsidP="009C120A">
      <w:pPr>
        <w:spacing w:after="0"/>
        <w:ind w:right="409"/>
        <w:jc w:val="both"/>
        <w:rPr>
          <w:rFonts w:ascii="Times New Roman" w:eastAsia="Times New Roman" w:hAnsi="Times New Roman" w:cs="Times New Roman"/>
          <w:noProof/>
          <w:sz w:val="28"/>
          <w:szCs w:val="28"/>
          <w:lang w:val="uk-UA" w:eastAsia="ru-RU"/>
        </w:rPr>
      </w:pPr>
      <w:r w:rsidRPr="009C120A">
        <w:rPr>
          <w:rFonts w:ascii="Times New Roman" w:eastAsia="Times New Roman" w:hAnsi="Times New Roman" w:cs="Times New Roman"/>
          <w:sz w:val="28"/>
          <w:szCs w:val="28"/>
          <w:lang w:val="uk-UA" w:eastAsia="ru-RU"/>
        </w:rPr>
        <w:t>-</w:t>
      </w:r>
      <w:r w:rsidR="00D62FE0">
        <w:rPr>
          <w:rFonts w:ascii="Times New Roman" w:eastAsia="Times New Roman" w:hAnsi="Times New Roman" w:cs="Times New Roman"/>
          <w:sz w:val="28"/>
          <w:szCs w:val="28"/>
          <w:lang w:val="uk-UA" w:eastAsia="ru-RU"/>
        </w:rPr>
        <w:t xml:space="preserve"> </w:t>
      </w:r>
      <w:r w:rsidR="00D62FE0">
        <w:rPr>
          <w:rFonts w:ascii="Times New Roman" w:eastAsia="Times New Roman" w:hAnsi="Times New Roman" w:cs="Times New Roman"/>
          <w:noProof/>
          <w:sz w:val="28"/>
          <w:szCs w:val="28"/>
          <w:lang w:val="uk-UA" w:eastAsia="ru-RU"/>
        </w:rPr>
        <w:t>музики (накази №164 від 07</w:t>
      </w:r>
      <w:r w:rsidR="009743AA">
        <w:rPr>
          <w:rFonts w:ascii="Times New Roman" w:eastAsia="Times New Roman" w:hAnsi="Times New Roman" w:cs="Times New Roman"/>
          <w:noProof/>
          <w:sz w:val="28"/>
          <w:szCs w:val="28"/>
          <w:lang w:val="uk-UA" w:eastAsia="ru-RU"/>
        </w:rPr>
        <w:t>.05.21р., №181 від 23.05.21</w:t>
      </w:r>
      <w:r w:rsidRPr="009C120A">
        <w:rPr>
          <w:rFonts w:ascii="Times New Roman" w:eastAsia="Times New Roman" w:hAnsi="Times New Roman" w:cs="Times New Roman"/>
          <w:noProof/>
          <w:sz w:val="28"/>
          <w:szCs w:val="28"/>
          <w:lang w:val="uk-UA" w:eastAsia="ru-RU"/>
        </w:rPr>
        <w:t xml:space="preserve">р.).  </w:t>
      </w:r>
    </w:p>
    <w:p w14:paraId="60C23042" w14:textId="77777777" w:rsidR="007B4429" w:rsidRPr="009C120A" w:rsidRDefault="007B4429" w:rsidP="009C120A">
      <w:pPr>
        <w:spacing w:after="0"/>
        <w:ind w:right="4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6. Проведено предметні тижні вчителів музики, художньої культури, образотворчого мистецтва </w:t>
      </w:r>
      <w:r w:rsidR="00CE1CD5">
        <w:rPr>
          <w:rFonts w:ascii="Times New Roman" w:eastAsia="Times New Roman" w:hAnsi="Times New Roman" w:cs="Times New Roman"/>
          <w:noProof/>
          <w:sz w:val="28"/>
          <w:szCs w:val="28"/>
          <w:lang w:val="uk-UA" w:eastAsia="ru-RU"/>
        </w:rPr>
        <w:t>(накази №165</w:t>
      </w:r>
      <w:r>
        <w:rPr>
          <w:rFonts w:ascii="Times New Roman" w:eastAsia="Times New Roman" w:hAnsi="Times New Roman" w:cs="Times New Roman"/>
          <w:noProof/>
          <w:sz w:val="28"/>
          <w:szCs w:val="28"/>
          <w:lang w:val="uk-UA" w:eastAsia="ru-RU"/>
        </w:rPr>
        <w:t xml:space="preserve"> від 07</w:t>
      </w:r>
      <w:r w:rsidR="00CE1CD5">
        <w:rPr>
          <w:rFonts w:ascii="Times New Roman" w:eastAsia="Times New Roman" w:hAnsi="Times New Roman" w:cs="Times New Roman"/>
          <w:noProof/>
          <w:sz w:val="28"/>
          <w:szCs w:val="28"/>
          <w:lang w:val="uk-UA" w:eastAsia="ru-RU"/>
        </w:rPr>
        <w:t>.05.21р., №180</w:t>
      </w:r>
      <w:r>
        <w:rPr>
          <w:rFonts w:ascii="Times New Roman" w:eastAsia="Times New Roman" w:hAnsi="Times New Roman" w:cs="Times New Roman"/>
          <w:noProof/>
          <w:sz w:val="28"/>
          <w:szCs w:val="28"/>
          <w:lang w:val="uk-UA" w:eastAsia="ru-RU"/>
        </w:rPr>
        <w:t xml:space="preserve"> від 23.05.21</w:t>
      </w:r>
      <w:r w:rsidR="00CE1CD5">
        <w:rPr>
          <w:rFonts w:ascii="Times New Roman" w:eastAsia="Times New Roman" w:hAnsi="Times New Roman" w:cs="Times New Roman"/>
          <w:noProof/>
          <w:sz w:val="28"/>
          <w:szCs w:val="28"/>
          <w:lang w:val="uk-UA" w:eastAsia="ru-RU"/>
        </w:rPr>
        <w:t xml:space="preserve">р.), рідної мови </w:t>
      </w:r>
      <w:r w:rsidR="00902E7D">
        <w:rPr>
          <w:rFonts w:ascii="Times New Roman" w:eastAsia="Times New Roman" w:hAnsi="Times New Roman" w:cs="Times New Roman"/>
          <w:noProof/>
          <w:sz w:val="28"/>
          <w:szCs w:val="28"/>
          <w:lang w:val="uk-UA" w:eastAsia="ru-RU"/>
        </w:rPr>
        <w:t>(наказ  №56</w:t>
      </w:r>
      <w:r w:rsidR="00C47B20">
        <w:rPr>
          <w:rFonts w:ascii="Times New Roman" w:eastAsia="Times New Roman" w:hAnsi="Times New Roman" w:cs="Times New Roman"/>
          <w:noProof/>
          <w:sz w:val="28"/>
          <w:szCs w:val="28"/>
          <w:lang w:val="uk-UA" w:eastAsia="ru-RU"/>
        </w:rPr>
        <w:t xml:space="preserve"> від 26.02.21р.)</w:t>
      </w:r>
      <w:r w:rsidR="00831F90">
        <w:rPr>
          <w:rFonts w:ascii="Times New Roman" w:eastAsia="Times New Roman" w:hAnsi="Times New Roman" w:cs="Times New Roman"/>
          <w:noProof/>
          <w:sz w:val="28"/>
          <w:szCs w:val="28"/>
          <w:lang w:val="uk-UA" w:eastAsia="ru-RU"/>
        </w:rPr>
        <w:t xml:space="preserve">, історії, правознавства </w:t>
      </w:r>
      <w:r w:rsidR="00157F70">
        <w:rPr>
          <w:rFonts w:ascii="Times New Roman" w:eastAsia="Times New Roman" w:hAnsi="Times New Roman" w:cs="Times New Roman"/>
          <w:noProof/>
          <w:sz w:val="28"/>
          <w:szCs w:val="28"/>
          <w:lang w:val="uk-UA" w:eastAsia="ru-RU"/>
        </w:rPr>
        <w:t>(наказ  №314 від 05.10.20р.),</w:t>
      </w:r>
      <w:r w:rsidR="00C47B20">
        <w:rPr>
          <w:rFonts w:ascii="Times New Roman" w:eastAsia="Times New Roman" w:hAnsi="Times New Roman" w:cs="Times New Roman"/>
          <w:noProof/>
          <w:sz w:val="28"/>
          <w:szCs w:val="28"/>
          <w:lang w:val="uk-UA" w:eastAsia="ru-RU"/>
        </w:rPr>
        <w:t>.</w:t>
      </w:r>
      <w:r w:rsidR="00902E7D">
        <w:rPr>
          <w:rFonts w:ascii="Times New Roman" w:eastAsia="Times New Roman" w:hAnsi="Times New Roman" w:cs="Times New Roman"/>
          <w:noProof/>
          <w:sz w:val="28"/>
          <w:szCs w:val="28"/>
          <w:lang w:val="uk-UA" w:eastAsia="ru-RU"/>
        </w:rPr>
        <w:t xml:space="preserve"> </w:t>
      </w:r>
      <w:r w:rsidRPr="009C120A">
        <w:rPr>
          <w:rFonts w:ascii="Times New Roman" w:eastAsia="Times New Roman" w:hAnsi="Times New Roman" w:cs="Times New Roman"/>
          <w:noProof/>
          <w:sz w:val="28"/>
          <w:szCs w:val="28"/>
          <w:lang w:val="uk-UA" w:eastAsia="ru-RU"/>
        </w:rPr>
        <w:t xml:space="preserve"> </w:t>
      </w:r>
    </w:p>
    <w:p w14:paraId="14C24DBD" w14:textId="77777777" w:rsidR="00F97891" w:rsidRPr="009C120A" w:rsidRDefault="00F97891" w:rsidP="009C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9C120A">
        <w:rPr>
          <w:rFonts w:ascii="Times New Roman" w:eastAsia="Times New Roman" w:hAnsi="Times New Roman" w:cs="Times New Roman"/>
          <w:sz w:val="28"/>
          <w:szCs w:val="28"/>
          <w:lang w:val="uk-UA" w:eastAsia="ru-RU"/>
        </w:rPr>
        <w:t xml:space="preserve">Адміністрацією школи були відвідані </w:t>
      </w:r>
      <w:proofErr w:type="spellStart"/>
      <w:r w:rsidRPr="009C120A">
        <w:rPr>
          <w:rFonts w:ascii="Times New Roman" w:eastAsia="Times New Roman" w:hAnsi="Times New Roman" w:cs="Times New Roman"/>
          <w:sz w:val="28"/>
          <w:szCs w:val="28"/>
          <w:lang w:val="uk-UA" w:eastAsia="ru-RU"/>
        </w:rPr>
        <w:t>уроки</w:t>
      </w:r>
      <w:proofErr w:type="spellEnd"/>
      <w:r w:rsidRPr="009C120A">
        <w:rPr>
          <w:rFonts w:ascii="Times New Roman" w:eastAsia="Times New Roman" w:hAnsi="Times New Roman" w:cs="Times New Roman"/>
          <w:sz w:val="28"/>
          <w:szCs w:val="28"/>
          <w:lang w:val="uk-UA" w:eastAsia="ru-RU"/>
        </w:rPr>
        <w:t xml:space="preserve">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w:t>
      </w:r>
      <w:proofErr w:type="spellStart"/>
      <w:r w:rsidRPr="009C120A">
        <w:rPr>
          <w:rFonts w:ascii="Times New Roman" w:eastAsia="Times New Roman" w:hAnsi="Times New Roman" w:cs="Times New Roman"/>
          <w:sz w:val="28"/>
          <w:szCs w:val="28"/>
          <w:lang w:val="uk-UA" w:eastAsia="ru-RU"/>
        </w:rPr>
        <w:t>предметникам</w:t>
      </w:r>
      <w:proofErr w:type="spellEnd"/>
      <w:r w:rsidRPr="009C120A">
        <w:rPr>
          <w:rFonts w:ascii="Times New Roman" w:eastAsia="Times New Roman" w:hAnsi="Times New Roman" w:cs="Times New Roman"/>
          <w:sz w:val="28"/>
          <w:szCs w:val="28"/>
          <w:lang w:val="uk-UA" w:eastAsia="ru-RU"/>
        </w:rPr>
        <w:t xml:space="preserve"> щодо удосконалення своєї педагогічної діяльності.</w:t>
      </w:r>
    </w:p>
    <w:p w14:paraId="7D2D0580" w14:textId="77777777" w:rsidR="00F97891" w:rsidRPr="009C120A" w:rsidRDefault="00B073CB" w:rsidP="009C120A">
      <w:pPr>
        <w:spacing w:after="0"/>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ru-RU"/>
        </w:rPr>
        <w:t xml:space="preserve">   </w:t>
      </w:r>
      <w:r w:rsidR="00F97891" w:rsidRPr="009C120A">
        <w:rPr>
          <w:rFonts w:ascii="Times New Roman" w:eastAsia="Times New Roman" w:hAnsi="Times New Roman" w:cs="Times New Roman"/>
          <w:sz w:val="28"/>
          <w:szCs w:val="28"/>
          <w:lang w:val="uk-UA" w:eastAsia="ru-RU"/>
        </w:rPr>
        <w:t>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навчально-виховного процесу, застосування нових педагогічних технологій, підвищення результативності навчання.</w:t>
      </w:r>
    </w:p>
    <w:p w14:paraId="43390865" w14:textId="77777777" w:rsidR="00214240" w:rsidRDefault="00214240" w:rsidP="00695323">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4.1.Наявність стратегії розвитку та системи планування діяльності закладу, моніторинг виконання поставлених завдань.</w:t>
      </w:r>
    </w:p>
    <w:p w14:paraId="7E03DF22" w14:textId="77777777" w:rsidR="00505D7C" w:rsidRDefault="00A12A3E" w:rsidP="0069532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w:t>
      </w:r>
      <w:r w:rsidR="00695323">
        <w:rPr>
          <w:rFonts w:ascii="Times New Roman" w:hAnsi="Times New Roman" w:cs="Times New Roman"/>
          <w:sz w:val="28"/>
          <w:szCs w:val="28"/>
          <w:lang w:val="uk-UA"/>
        </w:rPr>
        <w:t>аді освіти затверджено Програму</w:t>
      </w:r>
      <w:r>
        <w:rPr>
          <w:rFonts w:ascii="Times New Roman" w:hAnsi="Times New Roman" w:cs="Times New Roman"/>
          <w:sz w:val="28"/>
          <w:szCs w:val="28"/>
          <w:lang w:val="uk-UA"/>
        </w:rPr>
        <w:t xml:space="preserve"> розвитку загальноосвітньої школи</w:t>
      </w:r>
      <w:r w:rsidR="007546B6">
        <w:rPr>
          <w:rFonts w:ascii="Times New Roman" w:hAnsi="Times New Roman" w:cs="Times New Roman"/>
          <w:sz w:val="28"/>
          <w:szCs w:val="28"/>
          <w:lang w:val="uk-UA"/>
        </w:rPr>
        <w:t xml:space="preserve"> І-ІІІ ступенів №10 </w:t>
      </w:r>
      <w:proofErr w:type="spellStart"/>
      <w:r w:rsidR="007546B6">
        <w:rPr>
          <w:rFonts w:ascii="Times New Roman" w:hAnsi="Times New Roman" w:cs="Times New Roman"/>
          <w:sz w:val="28"/>
          <w:szCs w:val="28"/>
          <w:lang w:val="uk-UA"/>
        </w:rPr>
        <w:t>Нов</w:t>
      </w:r>
      <w:r w:rsidR="00695323">
        <w:rPr>
          <w:rFonts w:ascii="Times New Roman" w:hAnsi="Times New Roman" w:cs="Times New Roman"/>
          <w:sz w:val="28"/>
          <w:szCs w:val="28"/>
          <w:lang w:val="uk-UA"/>
        </w:rPr>
        <w:t>окаховської</w:t>
      </w:r>
      <w:proofErr w:type="spellEnd"/>
      <w:r w:rsidR="00695323">
        <w:rPr>
          <w:rFonts w:ascii="Times New Roman" w:hAnsi="Times New Roman" w:cs="Times New Roman"/>
          <w:sz w:val="28"/>
          <w:szCs w:val="28"/>
          <w:lang w:val="uk-UA"/>
        </w:rPr>
        <w:t xml:space="preserve"> міської ради на 2018-2021</w:t>
      </w:r>
      <w:r w:rsidR="007546B6">
        <w:rPr>
          <w:rFonts w:ascii="Times New Roman" w:hAnsi="Times New Roman" w:cs="Times New Roman"/>
          <w:sz w:val="28"/>
          <w:szCs w:val="28"/>
          <w:lang w:val="uk-UA"/>
        </w:rPr>
        <w:t xml:space="preserve">р.р. </w:t>
      </w:r>
      <w:r w:rsidR="00695323">
        <w:rPr>
          <w:rFonts w:ascii="Times New Roman" w:hAnsi="Times New Roman" w:cs="Times New Roman"/>
          <w:sz w:val="28"/>
          <w:szCs w:val="28"/>
          <w:lang w:val="uk-UA"/>
        </w:rPr>
        <w:t>У розробці Стратегія розвитку, яка включає</w:t>
      </w:r>
      <w:r w:rsidR="007546B6">
        <w:rPr>
          <w:rFonts w:ascii="Times New Roman" w:hAnsi="Times New Roman" w:cs="Times New Roman"/>
          <w:sz w:val="28"/>
          <w:szCs w:val="28"/>
          <w:lang w:val="uk-UA"/>
        </w:rPr>
        <w:t xml:space="preserve"> наступні напрями діяльності</w:t>
      </w:r>
      <w:r w:rsidR="00122ED7">
        <w:rPr>
          <w:rFonts w:ascii="Times New Roman" w:hAnsi="Times New Roman" w:cs="Times New Roman"/>
          <w:sz w:val="28"/>
          <w:szCs w:val="28"/>
          <w:lang w:val="uk-UA"/>
        </w:rPr>
        <w:t xml:space="preserve"> закладу: освітнє середовище, освітня діяльність</w:t>
      </w:r>
      <w:r w:rsidR="00B346A7">
        <w:rPr>
          <w:rFonts w:ascii="Times New Roman" w:hAnsi="Times New Roman" w:cs="Times New Roman"/>
          <w:sz w:val="28"/>
          <w:szCs w:val="28"/>
          <w:lang w:val="uk-UA"/>
        </w:rPr>
        <w:t>, педагогічна діяльність, система оцінювання здобувачів освіти, освітній простір виховної роботи</w:t>
      </w:r>
      <w:r w:rsidR="00EE4762">
        <w:rPr>
          <w:rFonts w:ascii="Times New Roman" w:hAnsi="Times New Roman" w:cs="Times New Roman"/>
          <w:sz w:val="28"/>
          <w:szCs w:val="28"/>
          <w:lang w:val="uk-UA"/>
        </w:rPr>
        <w:t xml:space="preserve"> та управлінська діяльність. Стратегія відповідає особливостям закладу і умовам його діяльності. У ній зазначено ключові завдання та шляхи її реалізації</w:t>
      </w:r>
      <w:r w:rsidR="00695323">
        <w:rPr>
          <w:rFonts w:ascii="Times New Roman" w:hAnsi="Times New Roman" w:cs="Times New Roman"/>
          <w:sz w:val="28"/>
          <w:szCs w:val="28"/>
          <w:lang w:val="uk-UA"/>
        </w:rPr>
        <w:t>. З</w:t>
      </w:r>
      <w:r w:rsidR="0040161F">
        <w:rPr>
          <w:rFonts w:ascii="Times New Roman" w:hAnsi="Times New Roman" w:cs="Times New Roman"/>
          <w:sz w:val="28"/>
          <w:szCs w:val="28"/>
          <w:lang w:val="uk-UA"/>
        </w:rPr>
        <w:t>ав</w:t>
      </w:r>
      <w:r w:rsidR="00695323">
        <w:rPr>
          <w:rFonts w:ascii="Times New Roman" w:hAnsi="Times New Roman" w:cs="Times New Roman"/>
          <w:sz w:val="28"/>
          <w:szCs w:val="28"/>
          <w:lang w:val="uk-UA"/>
        </w:rPr>
        <w:t xml:space="preserve">дання Стратегії сформульовані чітко та конкретно, тому </w:t>
      </w:r>
      <w:r w:rsidR="0040161F">
        <w:rPr>
          <w:rFonts w:ascii="Times New Roman" w:hAnsi="Times New Roman" w:cs="Times New Roman"/>
          <w:sz w:val="28"/>
          <w:szCs w:val="28"/>
          <w:lang w:val="uk-UA"/>
        </w:rPr>
        <w:t xml:space="preserve"> є вимірюваними</w:t>
      </w:r>
      <w:r w:rsidR="00512AF2">
        <w:rPr>
          <w:rFonts w:ascii="Times New Roman" w:hAnsi="Times New Roman" w:cs="Times New Roman"/>
          <w:sz w:val="28"/>
          <w:szCs w:val="28"/>
          <w:lang w:val="uk-UA"/>
        </w:rPr>
        <w:t>.</w:t>
      </w:r>
      <w:r w:rsidR="00505D7C">
        <w:rPr>
          <w:rFonts w:ascii="Times New Roman" w:hAnsi="Times New Roman" w:cs="Times New Roman"/>
          <w:sz w:val="28"/>
          <w:szCs w:val="28"/>
          <w:lang w:val="uk-UA"/>
        </w:rPr>
        <w:t xml:space="preserve">   </w:t>
      </w:r>
      <w:r w:rsidR="00695323">
        <w:rPr>
          <w:rFonts w:ascii="Times New Roman" w:hAnsi="Times New Roman" w:cs="Times New Roman"/>
          <w:sz w:val="28"/>
          <w:szCs w:val="28"/>
          <w:lang w:val="uk-UA"/>
        </w:rPr>
        <w:t xml:space="preserve">   </w:t>
      </w:r>
      <w:r w:rsidR="00505D7C">
        <w:rPr>
          <w:rFonts w:ascii="Times New Roman" w:hAnsi="Times New Roman" w:cs="Times New Roman"/>
          <w:sz w:val="28"/>
          <w:szCs w:val="28"/>
          <w:lang w:val="uk-UA"/>
        </w:rPr>
        <w:t>Річний план роботи школи враховує освітню програму, містить аналіз за попередній навчальний рік</w:t>
      </w:r>
      <w:r w:rsidR="00695323">
        <w:rPr>
          <w:rFonts w:ascii="Times New Roman" w:hAnsi="Times New Roman" w:cs="Times New Roman"/>
          <w:sz w:val="28"/>
          <w:szCs w:val="28"/>
          <w:lang w:val="uk-UA"/>
        </w:rPr>
        <w:t>. До його розроблення залучалас</w:t>
      </w:r>
      <w:r w:rsidR="005562DC">
        <w:rPr>
          <w:rFonts w:ascii="Times New Roman" w:hAnsi="Times New Roman" w:cs="Times New Roman"/>
          <w:sz w:val="28"/>
          <w:szCs w:val="28"/>
          <w:lang w:val="uk-UA"/>
        </w:rPr>
        <w:t>я переважна більшість педагогів, про що свідчать</w:t>
      </w:r>
      <w:r w:rsidR="00695323">
        <w:rPr>
          <w:rFonts w:ascii="Times New Roman" w:hAnsi="Times New Roman" w:cs="Times New Roman"/>
          <w:sz w:val="28"/>
          <w:szCs w:val="28"/>
          <w:lang w:val="uk-UA"/>
        </w:rPr>
        <w:t xml:space="preserve"> результати їх анкетування. </w:t>
      </w:r>
      <w:proofErr w:type="spellStart"/>
      <w:r w:rsidR="00695323">
        <w:rPr>
          <w:rFonts w:ascii="Times New Roman" w:hAnsi="Times New Roman" w:cs="Times New Roman"/>
          <w:sz w:val="28"/>
          <w:szCs w:val="28"/>
          <w:lang w:val="uk-UA"/>
        </w:rPr>
        <w:t>А</w:t>
      </w:r>
      <w:r w:rsidR="00307929">
        <w:rPr>
          <w:rFonts w:ascii="Times New Roman" w:hAnsi="Times New Roman" w:cs="Times New Roman"/>
          <w:sz w:val="28"/>
          <w:szCs w:val="28"/>
          <w:lang w:val="uk-UA"/>
        </w:rPr>
        <w:t>міністрацією</w:t>
      </w:r>
      <w:proofErr w:type="spellEnd"/>
      <w:r w:rsidR="00307929">
        <w:rPr>
          <w:rFonts w:ascii="Times New Roman" w:hAnsi="Times New Roman" w:cs="Times New Roman"/>
          <w:sz w:val="28"/>
          <w:szCs w:val="28"/>
          <w:lang w:val="uk-UA"/>
        </w:rPr>
        <w:t xml:space="preserve"> здійснюється аналіз виконання річного плану роботи. Керівник закладу звітує на засіданнях </w:t>
      </w:r>
      <w:proofErr w:type="spellStart"/>
      <w:r w:rsidR="00307929">
        <w:rPr>
          <w:rFonts w:ascii="Times New Roman" w:hAnsi="Times New Roman" w:cs="Times New Roman"/>
          <w:sz w:val="28"/>
          <w:szCs w:val="28"/>
          <w:lang w:val="uk-UA"/>
        </w:rPr>
        <w:t>педагогіячної</w:t>
      </w:r>
      <w:proofErr w:type="spellEnd"/>
      <w:r w:rsidR="00307929">
        <w:rPr>
          <w:rFonts w:ascii="Times New Roman" w:hAnsi="Times New Roman" w:cs="Times New Roman"/>
          <w:sz w:val="28"/>
          <w:szCs w:val="28"/>
          <w:lang w:val="uk-UA"/>
        </w:rPr>
        <w:t xml:space="preserve"> ради п</w:t>
      </w:r>
      <w:r w:rsidR="00133E0A">
        <w:rPr>
          <w:rFonts w:ascii="Times New Roman" w:hAnsi="Times New Roman" w:cs="Times New Roman"/>
          <w:sz w:val="28"/>
          <w:szCs w:val="28"/>
          <w:lang w:val="uk-UA"/>
        </w:rPr>
        <w:t>ро його виконання.</w:t>
      </w:r>
    </w:p>
    <w:p w14:paraId="75941063" w14:textId="77777777" w:rsidR="005401BB" w:rsidRDefault="00133E0A" w:rsidP="0069532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031E">
        <w:rPr>
          <w:rFonts w:ascii="Times New Roman" w:hAnsi="Times New Roman" w:cs="Times New Roman"/>
          <w:sz w:val="28"/>
          <w:szCs w:val="28"/>
          <w:lang w:val="uk-UA"/>
        </w:rPr>
        <w:t xml:space="preserve">   </w:t>
      </w:r>
      <w:r>
        <w:rPr>
          <w:rFonts w:ascii="Times New Roman" w:hAnsi="Times New Roman" w:cs="Times New Roman"/>
          <w:sz w:val="28"/>
          <w:szCs w:val="28"/>
          <w:lang w:val="uk-UA"/>
        </w:rPr>
        <w:t>Діяльність педагогічної ради спрямовується на реал</w:t>
      </w:r>
      <w:r w:rsidR="00695323">
        <w:rPr>
          <w:rFonts w:ascii="Times New Roman" w:hAnsi="Times New Roman" w:cs="Times New Roman"/>
          <w:sz w:val="28"/>
          <w:szCs w:val="28"/>
          <w:lang w:val="uk-UA"/>
        </w:rPr>
        <w:t>ізацію річного плану та програму</w:t>
      </w:r>
      <w:r>
        <w:rPr>
          <w:rFonts w:ascii="Times New Roman" w:hAnsi="Times New Roman" w:cs="Times New Roman"/>
          <w:sz w:val="28"/>
          <w:szCs w:val="28"/>
          <w:lang w:val="uk-UA"/>
        </w:rPr>
        <w:t xml:space="preserve"> розвитку закладу. Вивчення документації закладу</w:t>
      </w:r>
      <w:r w:rsidR="00915D0B">
        <w:rPr>
          <w:rFonts w:ascii="Times New Roman" w:hAnsi="Times New Roman" w:cs="Times New Roman"/>
          <w:sz w:val="28"/>
          <w:szCs w:val="28"/>
          <w:lang w:val="uk-UA"/>
        </w:rPr>
        <w:t xml:space="preserve"> та результати анкетування педагогів дають змогу зробити висновок,</w:t>
      </w:r>
      <w:r w:rsidR="00695323">
        <w:rPr>
          <w:rFonts w:ascii="Times New Roman" w:hAnsi="Times New Roman" w:cs="Times New Roman"/>
          <w:sz w:val="28"/>
          <w:szCs w:val="28"/>
          <w:lang w:val="uk-UA"/>
        </w:rPr>
        <w:t xml:space="preserve"> </w:t>
      </w:r>
      <w:r w:rsidR="00915D0B">
        <w:rPr>
          <w:rFonts w:ascii="Times New Roman" w:hAnsi="Times New Roman" w:cs="Times New Roman"/>
          <w:sz w:val="28"/>
          <w:szCs w:val="28"/>
          <w:lang w:val="uk-UA"/>
        </w:rPr>
        <w:t xml:space="preserve">що педагогічна рада </w:t>
      </w:r>
      <w:r w:rsidR="00915D0B">
        <w:rPr>
          <w:rFonts w:ascii="Times New Roman" w:hAnsi="Times New Roman" w:cs="Times New Roman"/>
          <w:sz w:val="28"/>
          <w:szCs w:val="28"/>
          <w:lang w:val="uk-UA"/>
        </w:rPr>
        <w:lastRenderedPageBreak/>
        <w:t>функціонує системно, розглядаються актуальні питання</w:t>
      </w:r>
      <w:r w:rsidR="00861F36">
        <w:rPr>
          <w:rFonts w:ascii="Times New Roman" w:hAnsi="Times New Roman" w:cs="Times New Roman"/>
          <w:sz w:val="28"/>
          <w:szCs w:val="28"/>
          <w:lang w:val="uk-UA"/>
        </w:rPr>
        <w:t xml:space="preserve"> діяльності закладу, рішення приймаються колегіально і демократично. Педагогічна рада вирішує основні питання освітньої діяльності</w:t>
      </w:r>
      <w:r w:rsidR="005401BB">
        <w:rPr>
          <w:rFonts w:ascii="Times New Roman" w:hAnsi="Times New Roman" w:cs="Times New Roman"/>
          <w:sz w:val="28"/>
          <w:szCs w:val="28"/>
          <w:lang w:val="uk-UA"/>
        </w:rPr>
        <w:t xml:space="preserve"> закладу освіти: схвалює</w:t>
      </w:r>
      <w:r w:rsidR="00695323">
        <w:rPr>
          <w:rFonts w:ascii="Times New Roman" w:hAnsi="Times New Roman" w:cs="Times New Roman"/>
          <w:sz w:val="28"/>
          <w:szCs w:val="28"/>
          <w:lang w:val="uk-UA"/>
        </w:rPr>
        <w:t xml:space="preserve"> програму</w:t>
      </w:r>
      <w:r w:rsidR="005401BB">
        <w:rPr>
          <w:rFonts w:ascii="Times New Roman" w:hAnsi="Times New Roman" w:cs="Times New Roman"/>
          <w:sz w:val="28"/>
          <w:szCs w:val="28"/>
          <w:lang w:val="uk-UA"/>
        </w:rPr>
        <w:t xml:space="preserve"> розвитку, план роботи, освітню програму, розглядає питання підвищення кваліфікації педагогічних працівників</w:t>
      </w:r>
      <w:r w:rsidR="00470B19">
        <w:rPr>
          <w:rFonts w:ascii="Times New Roman" w:hAnsi="Times New Roman" w:cs="Times New Roman"/>
          <w:sz w:val="28"/>
          <w:szCs w:val="28"/>
          <w:lang w:val="uk-UA"/>
        </w:rPr>
        <w:t>, приймає рішення щодо вдосконалення освітнього процесу відповідно до методичної проблеми закладу</w:t>
      </w:r>
      <w:r w:rsidR="00BD38AF">
        <w:rPr>
          <w:rFonts w:ascii="Times New Roman" w:hAnsi="Times New Roman" w:cs="Times New Roman"/>
          <w:sz w:val="28"/>
          <w:szCs w:val="28"/>
          <w:lang w:val="uk-UA"/>
        </w:rPr>
        <w:t xml:space="preserve">.  У закладі розроблено та оприлюднено на </w:t>
      </w:r>
      <w:proofErr w:type="spellStart"/>
      <w:r w:rsidR="00BD38AF">
        <w:rPr>
          <w:rFonts w:ascii="Times New Roman" w:hAnsi="Times New Roman" w:cs="Times New Roman"/>
          <w:sz w:val="28"/>
          <w:szCs w:val="28"/>
          <w:lang w:val="uk-UA"/>
        </w:rPr>
        <w:t>вебсайті</w:t>
      </w:r>
      <w:proofErr w:type="spellEnd"/>
      <w:r w:rsidR="00BD38AF">
        <w:rPr>
          <w:rFonts w:ascii="Times New Roman" w:hAnsi="Times New Roman" w:cs="Times New Roman"/>
          <w:sz w:val="28"/>
          <w:szCs w:val="28"/>
          <w:lang w:val="uk-UA"/>
        </w:rPr>
        <w:t xml:space="preserve"> Положення про внутрішню систему забезпечення якості освіти. </w:t>
      </w:r>
    </w:p>
    <w:p w14:paraId="4C459BAD" w14:textId="77777777" w:rsidR="00F15E79" w:rsidRPr="00A12A3E" w:rsidRDefault="00F15E79" w:rsidP="0069532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2128A">
        <w:rPr>
          <w:rFonts w:ascii="Times New Roman" w:hAnsi="Times New Roman" w:cs="Times New Roman"/>
          <w:sz w:val="28"/>
          <w:szCs w:val="28"/>
          <w:lang w:val="uk-UA"/>
        </w:rPr>
        <w:t>Керівництво закладу</w:t>
      </w:r>
      <w:r w:rsidR="00447CB7">
        <w:rPr>
          <w:rFonts w:ascii="Times New Roman" w:hAnsi="Times New Roman" w:cs="Times New Roman"/>
          <w:sz w:val="28"/>
          <w:szCs w:val="28"/>
          <w:lang w:val="uk-UA"/>
        </w:rPr>
        <w:t xml:space="preserve"> освіти си</w:t>
      </w:r>
      <w:r w:rsidR="00020CBE">
        <w:rPr>
          <w:rFonts w:ascii="Times New Roman" w:hAnsi="Times New Roman" w:cs="Times New Roman"/>
          <w:sz w:val="28"/>
          <w:szCs w:val="28"/>
          <w:lang w:val="uk-UA"/>
        </w:rPr>
        <w:t>с</w:t>
      </w:r>
      <w:r w:rsidR="00447CB7">
        <w:rPr>
          <w:rFonts w:ascii="Times New Roman" w:hAnsi="Times New Roman" w:cs="Times New Roman"/>
          <w:sz w:val="28"/>
          <w:szCs w:val="28"/>
          <w:lang w:val="uk-UA"/>
        </w:rPr>
        <w:t>те</w:t>
      </w:r>
      <w:r w:rsidR="00020CBE">
        <w:rPr>
          <w:rFonts w:ascii="Times New Roman" w:hAnsi="Times New Roman" w:cs="Times New Roman"/>
          <w:sz w:val="28"/>
          <w:szCs w:val="28"/>
          <w:lang w:val="uk-UA"/>
        </w:rPr>
        <w:t xml:space="preserve">матично </w:t>
      </w:r>
      <w:r w:rsidR="00447CB7">
        <w:rPr>
          <w:rFonts w:ascii="Times New Roman" w:hAnsi="Times New Roman" w:cs="Times New Roman"/>
          <w:sz w:val="28"/>
          <w:szCs w:val="28"/>
          <w:lang w:val="uk-UA"/>
        </w:rPr>
        <w:t xml:space="preserve">вживає </w:t>
      </w:r>
      <w:r w:rsidR="00020CBE">
        <w:rPr>
          <w:rFonts w:ascii="Times New Roman" w:hAnsi="Times New Roman" w:cs="Times New Roman"/>
          <w:sz w:val="28"/>
          <w:szCs w:val="28"/>
          <w:lang w:val="uk-UA"/>
        </w:rPr>
        <w:t>заходи для створення належних ум</w:t>
      </w:r>
      <w:r w:rsidR="00447CB7">
        <w:rPr>
          <w:rFonts w:ascii="Times New Roman" w:hAnsi="Times New Roman" w:cs="Times New Roman"/>
          <w:sz w:val="28"/>
          <w:szCs w:val="28"/>
          <w:lang w:val="uk-UA"/>
        </w:rPr>
        <w:t>ов діяльності закладу, звертається до засновника</w:t>
      </w:r>
      <w:r w:rsidR="00020CBE">
        <w:rPr>
          <w:rFonts w:ascii="Times New Roman" w:hAnsi="Times New Roman" w:cs="Times New Roman"/>
          <w:sz w:val="28"/>
          <w:szCs w:val="28"/>
          <w:lang w:val="uk-UA"/>
        </w:rPr>
        <w:t xml:space="preserve">, проводить </w:t>
      </w:r>
      <w:proofErr w:type="spellStart"/>
      <w:r w:rsidR="00020CBE">
        <w:rPr>
          <w:rFonts w:ascii="Times New Roman" w:hAnsi="Times New Roman" w:cs="Times New Roman"/>
          <w:sz w:val="28"/>
          <w:szCs w:val="28"/>
          <w:lang w:val="uk-UA"/>
        </w:rPr>
        <w:t>фандрейзингову</w:t>
      </w:r>
      <w:proofErr w:type="spellEnd"/>
      <w:r w:rsidR="00020CBE">
        <w:rPr>
          <w:rFonts w:ascii="Times New Roman" w:hAnsi="Times New Roman" w:cs="Times New Roman"/>
          <w:sz w:val="28"/>
          <w:szCs w:val="28"/>
          <w:lang w:val="uk-UA"/>
        </w:rPr>
        <w:t xml:space="preserve"> діяльність. У річному плануванні передбачено здійснення фінансово-господарської діяльності. Аналіз стану матеріально-технічного забезпечення закладу оприлюднено на </w:t>
      </w:r>
      <w:proofErr w:type="spellStart"/>
      <w:r w:rsidR="00020CBE">
        <w:rPr>
          <w:rFonts w:ascii="Times New Roman" w:hAnsi="Times New Roman" w:cs="Times New Roman"/>
          <w:sz w:val="28"/>
          <w:szCs w:val="28"/>
          <w:lang w:val="uk-UA"/>
        </w:rPr>
        <w:t>вебсайті</w:t>
      </w:r>
      <w:proofErr w:type="spellEnd"/>
      <w:r w:rsidR="00020CBE">
        <w:rPr>
          <w:rFonts w:ascii="Times New Roman" w:hAnsi="Times New Roman" w:cs="Times New Roman"/>
          <w:sz w:val="28"/>
          <w:szCs w:val="28"/>
          <w:lang w:val="uk-UA"/>
        </w:rPr>
        <w:t>.</w:t>
      </w:r>
    </w:p>
    <w:p w14:paraId="2572237A" w14:textId="77777777" w:rsidR="00214240" w:rsidRDefault="00214240" w:rsidP="00695323">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4.2.Формування відносин довіри, прозорості, дотримання етичних норм.</w:t>
      </w:r>
    </w:p>
    <w:p w14:paraId="26C7BAD1" w14:textId="12687F4C" w:rsidR="009400BF" w:rsidRDefault="009400BF" w:rsidP="0069532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 метою створення комфортних умов для здобувачів освіти та  педагогічних працівників у закладі дбають про психологічний мікроклімат та створення атмосфери довіри між усіма учасниками освітнього процесу, що виражається у прозорості прийняття управлінських рішень, відкритості до спілкування та дотримання толерантності. Переважна більшість учасників освітнього процесу задоволені загальним психологічним кліматом закладу освіти. Усі опитані вважають, що керівництво та педагоги співпрацюють і забезпечують зворотній зв'язок щодо їхньої діяльності. Майже усі</w:t>
      </w:r>
      <w:r w:rsidR="005A4339">
        <w:rPr>
          <w:rFonts w:ascii="Times New Roman" w:hAnsi="Times New Roman" w:cs="Times New Roman"/>
          <w:sz w:val="28"/>
          <w:szCs w:val="28"/>
          <w:lang w:val="uk-UA"/>
        </w:rPr>
        <w:t xml:space="preserve"> педагоги вважають, що вчителі можуть без побоювання висловлювати власну думку</w:t>
      </w:r>
      <w:r w:rsidR="00E70F88">
        <w:rPr>
          <w:rFonts w:ascii="Times New Roman" w:hAnsi="Times New Roman" w:cs="Times New Roman"/>
          <w:sz w:val="28"/>
          <w:szCs w:val="28"/>
          <w:lang w:val="uk-UA"/>
        </w:rPr>
        <w:t xml:space="preserve">, навіть, якщо вона не співпадає з позицією керівництва, розбіжності, які виникли між педагогічними працівниками та керівництвом школи, вирішувалися </w:t>
      </w:r>
      <w:proofErr w:type="spellStart"/>
      <w:r w:rsidR="00E70F88">
        <w:rPr>
          <w:rFonts w:ascii="Times New Roman" w:hAnsi="Times New Roman" w:cs="Times New Roman"/>
          <w:sz w:val="28"/>
          <w:szCs w:val="28"/>
          <w:lang w:val="uk-UA"/>
        </w:rPr>
        <w:t>конструктивно</w:t>
      </w:r>
      <w:proofErr w:type="spellEnd"/>
      <w:r w:rsidR="00E70F88">
        <w:rPr>
          <w:rFonts w:ascii="Times New Roman" w:hAnsi="Times New Roman" w:cs="Times New Roman"/>
          <w:sz w:val="28"/>
          <w:szCs w:val="28"/>
          <w:lang w:val="uk-UA"/>
        </w:rPr>
        <w:t>. Також, майже всі опитані педагоги та більше половини батьків і учнів вважають, що керівництво закладу відкрите для спілкування. Опитування свідчить, що переважній більшості батьків завжди вдається поспілкуватися з керівництвом закладу осві</w:t>
      </w:r>
      <w:r w:rsidR="00152E42">
        <w:rPr>
          <w:rFonts w:ascii="Times New Roman" w:hAnsi="Times New Roman" w:cs="Times New Roman"/>
          <w:sz w:val="28"/>
          <w:szCs w:val="28"/>
          <w:lang w:val="uk-UA"/>
        </w:rPr>
        <w:t>ти і досягти взаєморозуміння; 94</w:t>
      </w:r>
      <w:r w:rsidR="00E70F88">
        <w:rPr>
          <w:rFonts w:ascii="Times New Roman" w:hAnsi="Times New Roman" w:cs="Times New Roman"/>
          <w:sz w:val="28"/>
          <w:szCs w:val="28"/>
          <w:lang w:val="uk-UA"/>
        </w:rPr>
        <w:t xml:space="preserve"> % батьків при розв</w:t>
      </w:r>
      <w:r w:rsidR="009B64C9">
        <w:rPr>
          <w:rFonts w:ascii="Times New Roman" w:hAnsi="Times New Roman" w:cs="Times New Roman"/>
          <w:sz w:val="28"/>
          <w:szCs w:val="28"/>
          <w:lang w:val="uk-UA"/>
        </w:rPr>
        <w:t>’</w:t>
      </w:r>
      <w:r w:rsidR="00E70F88">
        <w:rPr>
          <w:rFonts w:ascii="Times New Roman" w:hAnsi="Times New Roman" w:cs="Times New Roman"/>
          <w:sz w:val="28"/>
          <w:szCs w:val="28"/>
          <w:lang w:val="uk-UA"/>
        </w:rPr>
        <w:t xml:space="preserve">язанні проблемних питань з дитиною розраховують на </w:t>
      </w:r>
      <w:r w:rsidR="00152E42">
        <w:rPr>
          <w:rFonts w:ascii="Times New Roman" w:hAnsi="Times New Roman" w:cs="Times New Roman"/>
          <w:sz w:val="28"/>
          <w:szCs w:val="28"/>
          <w:lang w:val="uk-UA"/>
        </w:rPr>
        <w:t>допомогу класного керівника, 12</w:t>
      </w:r>
      <w:r w:rsidR="00E70F88">
        <w:rPr>
          <w:rFonts w:ascii="Times New Roman" w:hAnsi="Times New Roman" w:cs="Times New Roman"/>
          <w:sz w:val="28"/>
          <w:szCs w:val="28"/>
          <w:lang w:val="uk-UA"/>
        </w:rPr>
        <w:t>% - директора. Керівництво закладу освіти  вчасно розглядає звернення учасників освітнього процесу</w:t>
      </w:r>
      <w:r w:rsidR="00A5319E">
        <w:rPr>
          <w:rFonts w:ascii="Times New Roman" w:hAnsi="Times New Roman" w:cs="Times New Roman"/>
          <w:sz w:val="28"/>
          <w:szCs w:val="28"/>
          <w:lang w:val="uk-UA"/>
        </w:rPr>
        <w:t xml:space="preserve"> та вживає відповідні заходи реагування. Переважна більшість з опитаних батьків вважає, що школа враховує їх думку під час прийняття важливих управлінськ</w:t>
      </w:r>
      <w:r w:rsidR="00152E42">
        <w:rPr>
          <w:rFonts w:ascii="Times New Roman" w:hAnsi="Times New Roman" w:cs="Times New Roman"/>
          <w:sz w:val="28"/>
          <w:szCs w:val="28"/>
          <w:lang w:val="uk-UA"/>
        </w:rPr>
        <w:t>их рішень. Більшість б</w:t>
      </w:r>
      <w:r w:rsidR="00A8362F">
        <w:rPr>
          <w:rFonts w:ascii="Times New Roman" w:hAnsi="Times New Roman" w:cs="Times New Roman"/>
          <w:sz w:val="28"/>
          <w:szCs w:val="28"/>
          <w:lang w:val="uk-UA"/>
        </w:rPr>
        <w:t>атьків (68</w:t>
      </w:r>
      <w:r w:rsidR="00A5319E">
        <w:rPr>
          <w:rFonts w:ascii="Times New Roman" w:hAnsi="Times New Roman" w:cs="Times New Roman"/>
          <w:sz w:val="28"/>
          <w:szCs w:val="28"/>
          <w:lang w:val="uk-UA"/>
        </w:rPr>
        <w:t>%) під час опитування зазначили, що керівництво школи реагує на звернення.</w:t>
      </w:r>
    </w:p>
    <w:p w14:paraId="57569FF1" w14:textId="77777777" w:rsidR="00A5319E" w:rsidRPr="00367E1A" w:rsidRDefault="00A5319E" w:rsidP="00FD2AD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Заклад освіти забезпечує змістовне наповнення та вчасне оновлення інформаційних ресурсів закладу (інформаційні стенди</w:t>
      </w:r>
      <w:r w:rsidR="00367E1A">
        <w:rPr>
          <w:rFonts w:ascii="Times New Roman" w:hAnsi="Times New Roman" w:cs="Times New Roman"/>
          <w:sz w:val="28"/>
          <w:szCs w:val="28"/>
          <w:lang w:val="uk-UA"/>
        </w:rPr>
        <w:t xml:space="preserve">, сайт закладу освіти, сторінка у соціальній мережі </w:t>
      </w:r>
      <w:r w:rsidR="00367E1A">
        <w:rPr>
          <w:rFonts w:ascii="Times New Roman" w:hAnsi="Times New Roman" w:cs="Times New Roman"/>
          <w:sz w:val="28"/>
          <w:szCs w:val="28"/>
          <w:lang w:val="en-US"/>
        </w:rPr>
        <w:t>Facebook</w:t>
      </w:r>
      <w:r w:rsidR="00367E1A">
        <w:rPr>
          <w:rFonts w:ascii="Times New Roman" w:hAnsi="Times New Roman" w:cs="Times New Roman"/>
          <w:sz w:val="28"/>
          <w:szCs w:val="28"/>
          <w:lang w:val="uk-UA"/>
        </w:rPr>
        <w:t xml:space="preserve">. Окрім сайту заклад має власну </w:t>
      </w:r>
      <w:r w:rsidR="00367E1A">
        <w:rPr>
          <w:rFonts w:ascii="Times New Roman" w:hAnsi="Times New Roman" w:cs="Times New Roman"/>
          <w:sz w:val="28"/>
          <w:szCs w:val="28"/>
          <w:lang w:val="uk-UA"/>
        </w:rPr>
        <w:lastRenderedPageBreak/>
        <w:t xml:space="preserve">сторінку у </w:t>
      </w:r>
      <w:proofErr w:type="spellStart"/>
      <w:r w:rsidR="00367E1A">
        <w:rPr>
          <w:rFonts w:ascii="Times New Roman" w:hAnsi="Times New Roman" w:cs="Times New Roman"/>
          <w:sz w:val="28"/>
          <w:szCs w:val="28"/>
          <w:lang w:val="uk-UA"/>
        </w:rPr>
        <w:t>Фейсбуці</w:t>
      </w:r>
      <w:proofErr w:type="spellEnd"/>
      <w:r w:rsidR="00367E1A">
        <w:rPr>
          <w:rFonts w:ascii="Times New Roman" w:hAnsi="Times New Roman" w:cs="Times New Roman"/>
          <w:sz w:val="28"/>
          <w:szCs w:val="28"/>
          <w:lang w:val="uk-UA"/>
        </w:rPr>
        <w:t>, на якій відбувається більш активне онов</w:t>
      </w:r>
      <w:r w:rsidR="00152E42">
        <w:rPr>
          <w:rFonts w:ascii="Times New Roman" w:hAnsi="Times New Roman" w:cs="Times New Roman"/>
          <w:sz w:val="28"/>
          <w:szCs w:val="28"/>
          <w:lang w:val="uk-UA"/>
        </w:rPr>
        <w:t>лення інформації. 21%</w:t>
      </w:r>
      <w:r w:rsidR="00367E1A">
        <w:rPr>
          <w:rFonts w:ascii="Times New Roman" w:hAnsi="Times New Roman" w:cs="Times New Roman"/>
          <w:sz w:val="28"/>
          <w:szCs w:val="28"/>
          <w:lang w:val="uk-UA"/>
        </w:rPr>
        <w:t xml:space="preserve"> з опитаних батьків зазначили, що отримують інформацію про діяльність школи через спільно</w:t>
      </w:r>
      <w:r w:rsidR="00152E42">
        <w:rPr>
          <w:rFonts w:ascii="Times New Roman" w:hAnsi="Times New Roman" w:cs="Times New Roman"/>
          <w:sz w:val="28"/>
          <w:szCs w:val="28"/>
          <w:lang w:val="uk-UA"/>
        </w:rPr>
        <w:t>ти у соціальних мережах, 85% - від класного керівника, 64% - під час батьківських зборів, лише 5</w:t>
      </w:r>
      <w:r w:rsidR="00367E1A">
        <w:rPr>
          <w:rFonts w:ascii="Times New Roman" w:hAnsi="Times New Roman" w:cs="Times New Roman"/>
          <w:sz w:val="28"/>
          <w:szCs w:val="28"/>
          <w:lang w:val="uk-UA"/>
        </w:rPr>
        <w:t>%</w:t>
      </w:r>
      <w:r w:rsidR="00D80374">
        <w:rPr>
          <w:rFonts w:ascii="Times New Roman" w:hAnsi="Times New Roman" w:cs="Times New Roman"/>
          <w:sz w:val="28"/>
          <w:szCs w:val="28"/>
          <w:lang w:val="uk-UA"/>
        </w:rPr>
        <w:t xml:space="preserve"> - отримують інформацію із сайту закладу. Журнал реєстрації звернень громадян містить незначну кількість записів.</w:t>
      </w:r>
    </w:p>
    <w:p w14:paraId="3142CD59" w14:textId="77777777" w:rsidR="00214240" w:rsidRDefault="00214240" w:rsidP="00FD2ADD">
      <w:pPr>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4.3.Ефективність кадрової політики та забезпечення можливостей для професійного розвитку педагогічних працівників.</w:t>
      </w:r>
    </w:p>
    <w:p w14:paraId="6ACC9F47" w14:textId="77777777" w:rsidR="00D80374" w:rsidRPr="00D80374" w:rsidRDefault="00D80374"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освіти укомплектовано кадровий склад. Педагогічні працівники закладу освіти працюють за фахом. Керівництво закладу застосовує заходи морального заохочення до педагогічних працівників. У закладі розроблений та затверджений орієнтовний план підвищення кваліфікації. У школі створені умови для постійного підвищення кваліфікації педагогів, їх чергової та позачергової атестації. Усі педагогічні працівники під час опитування зазначили, що не мають перешкод їхньому професійному розвитку. Педагогічні працівники підвищують свою кваліфікацію як на базі Херсонської</w:t>
      </w:r>
      <w:r w:rsidR="00D447C0">
        <w:rPr>
          <w:rFonts w:ascii="Times New Roman" w:hAnsi="Times New Roman" w:cs="Times New Roman"/>
          <w:sz w:val="28"/>
          <w:szCs w:val="28"/>
          <w:lang w:val="uk-UA"/>
        </w:rPr>
        <w:t xml:space="preserve"> академії неперервної освіти, так і на різних онлайн платформах. Результати підвищення кваліфікації розглядаються на засіданнях педагогічної ради закладу протягом навчального року.</w:t>
      </w:r>
    </w:p>
    <w:p w14:paraId="47075FBA" w14:textId="77777777" w:rsidR="00214240" w:rsidRDefault="00214240" w:rsidP="00E51342">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 xml:space="preserve">4.4.Організація освітнього процесу на засадах </w:t>
      </w:r>
      <w:proofErr w:type="spellStart"/>
      <w:r w:rsidRPr="00960B48">
        <w:rPr>
          <w:rFonts w:ascii="Times New Roman" w:hAnsi="Times New Roman" w:cs="Times New Roman"/>
          <w:b/>
          <w:sz w:val="28"/>
          <w:szCs w:val="28"/>
          <w:lang w:val="uk-UA"/>
        </w:rPr>
        <w:t>людиноцентризму</w:t>
      </w:r>
      <w:proofErr w:type="spellEnd"/>
      <w:r w:rsidRPr="00960B48">
        <w:rPr>
          <w:rFonts w:ascii="Times New Roman" w:hAnsi="Times New Roman" w:cs="Times New Roman"/>
          <w:b/>
          <w:sz w:val="28"/>
          <w:szCs w:val="28"/>
          <w:lang w:val="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14:paraId="00F04302" w14:textId="77777777" w:rsidR="00D447C0" w:rsidRDefault="00D447C0"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Переважна більшість учасників освітнього процесу вважають, що їхні права в закладі не порушуються. Так, за результатами анкетування, 85% батьків учнів, усі опитані педагоги та здобувачі освіти погоджуються із твердженням, що їх права дотримуються у закладі. </w:t>
      </w:r>
    </w:p>
    <w:p w14:paraId="1C474E70" w14:textId="77777777" w:rsidR="00D447C0" w:rsidRDefault="00D447C0"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Пропозиції учасників освітнього процесу враховуються під час прийняття управлінських рішень. Переважна більшість опитаних під час анкетування батьків зазначають, що школа завжди враховує їхню думку під час прийняття важливих управлінських рішень</w:t>
      </w:r>
      <w:r w:rsidR="00127073">
        <w:rPr>
          <w:rFonts w:ascii="Times New Roman" w:hAnsi="Times New Roman" w:cs="Times New Roman"/>
          <w:sz w:val="28"/>
          <w:szCs w:val="28"/>
          <w:lang w:val="uk-UA"/>
        </w:rPr>
        <w:t>, 54% учнів під час анкетування вказали, що брали участь у вирішенні питання оформлення та дизайну навчальних кабінетів та інших приміщень, 35% - дозвілля. Усі опитані педагоги зазначають, що керівництво враховує пропозиції, надані педагогічними працівниками щодо підвищення якості освітнього процесу.</w:t>
      </w:r>
    </w:p>
    <w:p w14:paraId="7698E6B1" w14:textId="77777777" w:rsidR="00127073" w:rsidRDefault="00127073"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Керівництво створює умови для діяльності органів громадського самоврядування в закладі освіти та залучає їх до участі у вирішенні питань </w:t>
      </w:r>
      <w:r>
        <w:rPr>
          <w:rFonts w:ascii="Times New Roman" w:hAnsi="Times New Roman" w:cs="Times New Roman"/>
          <w:sz w:val="28"/>
          <w:szCs w:val="28"/>
          <w:lang w:val="uk-UA"/>
        </w:rPr>
        <w:lastRenderedPageBreak/>
        <w:t>щодо діяльності закладу освіти. Позиція учнівського самоврядування враховується під час вирішення шкільних питань.</w:t>
      </w:r>
    </w:p>
    <w:p w14:paraId="62D70EFE" w14:textId="77777777" w:rsidR="00127073" w:rsidRDefault="00127073"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підтримуються конструктивні освітні та громадська ініціативи учасників освітнього процесу. Переважна більшість учнів беруть участь </w:t>
      </w:r>
      <w:r w:rsidR="007A5F2B">
        <w:rPr>
          <w:rFonts w:ascii="Times New Roman" w:hAnsi="Times New Roman" w:cs="Times New Roman"/>
          <w:sz w:val="28"/>
          <w:szCs w:val="28"/>
          <w:lang w:val="uk-UA"/>
        </w:rPr>
        <w:t xml:space="preserve">у заходах, </w:t>
      </w:r>
      <w:proofErr w:type="spellStart"/>
      <w:r w:rsidR="007A5F2B">
        <w:rPr>
          <w:rFonts w:ascii="Times New Roman" w:hAnsi="Times New Roman" w:cs="Times New Roman"/>
          <w:sz w:val="28"/>
          <w:szCs w:val="28"/>
          <w:lang w:val="uk-UA"/>
        </w:rPr>
        <w:t>проєктах</w:t>
      </w:r>
      <w:proofErr w:type="spellEnd"/>
      <w:r w:rsidR="007A5F2B">
        <w:rPr>
          <w:rFonts w:ascii="Times New Roman" w:hAnsi="Times New Roman" w:cs="Times New Roman"/>
          <w:sz w:val="28"/>
          <w:szCs w:val="28"/>
          <w:lang w:val="uk-UA"/>
        </w:rPr>
        <w:t>, подіях, які організовуються у класі, стосуються усієї школи та на рівні громади. Серед позаурочних шкільних заходів учні відзначили екскурсії, спортивні свята, пікніки на природі, відвідування кінотеатрів, театрів, музеїв, виставок. Керівництво закладу створює умови для взаємодії з Херсонським державним університетом. Працівники університету проводять заходи (лекції, бесіди) для здобувачів освіти.</w:t>
      </w:r>
    </w:p>
    <w:p w14:paraId="6F672413" w14:textId="77777777" w:rsidR="007A5F2B" w:rsidRDefault="007A5F2B"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Розклад навчальних занять відповідає освітній програмі закладу. Переважна більшість учнів 9-11 класів задоволені розкладом занять</w:t>
      </w:r>
      <w:r w:rsidR="009F04CF">
        <w:rPr>
          <w:rFonts w:ascii="Times New Roman" w:hAnsi="Times New Roman" w:cs="Times New Roman"/>
          <w:sz w:val="28"/>
          <w:szCs w:val="28"/>
          <w:lang w:val="uk-UA"/>
        </w:rPr>
        <w:t xml:space="preserve">. Проте він не враховує вікові особливості здобувачів освіти та всіх санітарно-гігієнічних вимог. Так, у розкладі не забезпечено рівномірного навчального навантаження відповідно до вікових особливостей здобувачів освіти. При складанні розкладу уроків не враховано </w:t>
      </w:r>
      <w:proofErr w:type="spellStart"/>
      <w:r w:rsidR="009F04CF">
        <w:rPr>
          <w:rFonts w:ascii="Times New Roman" w:hAnsi="Times New Roman" w:cs="Times New Roman"/>
          <w:sz w:val="28"/>
          <w:szCs w:val="28"/>
          <w:lang w:val="uk-UA"/>
        </w:rPr>
        <w:t>біоритмічний</w:t>
      </w:r>
      <w:proofErr w:type="spellEnd"/>
      <w:r w:rsidR="009F04CF">
        <w:rPr>
          <w:rFonts w:ascii="Times New Roman" w:hAnsi="Times New Roman" w:cs="Times New Roman"/>
          <w:sz w:val="28"/>
          <w:szCs w:val="28"/>
          <w:lang w:val="uk-UA"/>
        </w:rPr>
        <w:t xml:space="preserve"> оптимум розумової працездатності здобувачів освіти.</w:t>
      </w:r>
    </w:p>
    <w:p w14:paraId="62DFEC21" w14:textId="77777777" w:rsidR="009F04CF" w:rsidRPr="00D447C0" w:rsidRDefault="009F04CF"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Керівництво закладу сприяє та вживає заходів для розроблення та реалізації індивідуальних освітніх траєкторій.</w:t>
      </w:r>
    </w:p>
    <w:p w14:paraId="43729850" w14:textId="77777777" w:rsidR="009F04CF" w:rsidRDefault="00214240" w:rsidP="00E51342">
      <w:pPr>
        <w:spacing w:after="0"/>
        <w:jc w:val="both"/>
        <w:rPr>
          <w:rFonts w:ascii="Times New Roman" w:hAnsi="Times New Roman" w:cs="Times New Roman"/>
          <w:b/>
          <w:sz w:val="28"/>
          <w:szCs w:val="28"/>
          <w:lang w:val="uk-UA"/>
        </w:rPr>
      </w:pPr>
      <w:r w:rsidRPr="00960B48">
        <w:rPr>
          <w:rFonts w:ascii="Times New Roman" w:hAnsi="Times New Roman" w:cs="Times New Roman"/>
          <w:b/>
          <w:sz w:val="28"/>
          <w:szCs w:val="28"/>
          <w:lang w:val="uk-UA"/>
        </w:rPr>
        <w:t>4.5.Формування та забезпечення реалізації політики академічної доброчесності.</w:t>
      </w:r>
    </w:p>
    <w:p w14:paraId="1E4A053D" w14:textId="77777777" w:rsidR="008638BE" w:rsidRDefault="008638BE"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наказом керівника затверджено Положення про академічну доброчесність учасників освітнього процесу загальноосвітньої школи І-ІІІ ступенів №10 </w:t>
      </w:r>
      <w:proofErr w:type="spellStart"/>
      <w:r>
        <w:rPr>
          <w:rFonts w:ascii="Times New Roman" w:hAnsi="Times New Roman" w:cs="Times New Roman"/>
          <w:sz w:val="28"/>
          <w:szCs w:val="28"/>
          <w:lang w:val="uk-UA"/>
        </w:rPr>
        <w:t>Новокаховської</w:t>
      </w:r>
      <w:proofErr w:type="spellEnd"/>
      <w:r>
        <w:rPr>
          <w:rFonts w:ascii="Times New Roman" w:hAnsi="Times New Roman" w:cs="Times New Roman"/>
          <w:sz w:val="28"/>
          <w:szCs w:val="28"/>
          <w:lang w:val="uk-UA"/>
        </w:rPr>
        <w:t xml:space="preserve"> міської ради Херсонської області та створено комісію з питань академічної доброчесності та етики педагогічних працівників. Положення містить інформацію про принципи, норми етики та забезпечення академічної доброчесності, види відповідальності за порушення академічної доброчесності. До розробки Положення залучалися учителі та представники учнівського самоврядування. Переважна більшість здобувачів освіти та педагогічних працівників поінформовані</w:t>
      </w:r>
      <w:r w:rsidR="00AB2CE9">
        <w:rPr>
          <w:rFonts w:ascii="Times New Roman" w:hAnsi="Times New Roman" w:cs="Times New Roman"/>
          <w:sz w:val="28"/>
          <w:szCs w:val="28"/>
          <w:lang w:val="uk-UA"/>
        </w:rPr>
        <w:t xml:space="preserve"> про необхідність дотримуватися академічної доброчесності. Так, за результатами анкетування 70% опитаних здобувачів освіти зазначають, що бесіди про важливість дотримання академічної доброчесності з ними проводяться регулярно. </w:t>
      </w:r>
    </w:p>
    <w:p w14:paraId="18B7B647" w14:textId="77777777" w:rsidR="00AB2CE9" w:rsidRDefault="00AB2CE9"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забезпечується проведення освітніх та інформаційних заходів, спрямованих на формування в учасників освітнього процесу негативного ставлення до корупції. Так, 95% опитаних педагогів вказують, що з усіма учасниками освітнього процесу проводяться заходи, спрямовані на формування негативного ставлення до корупції. Здобувачі освіти зазначають, </w:t>
      </w:r>
      <w:r>
        <w:rPr>
          <w:rFonts w:ascii="Times New Roman" w:hAnsi="Times New Roman" w:cs="Times New Roman"/>
          <w:sz w:val="28"/>
          <w:szCs w:val="28"/>
          <w:lang w:val="uk-UA"/>
        </w:rPr>
        <w:lastRenderedPageBreak/>
        <w:t xml:space="preserve">що з ними проводяться </w:t>
      </w:r>
      <w:r w:rsidR="008050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бесіди про негативне ставлення до корупції, зокрема, </w:t>
      </w:r>
      <w:r w:rsidR="0080506C">
        <w:rPr>
          <w:rFonts w:ascii="Times New Roman" w:hAnsi="Times New Roman" w:cs="Times New Roman"/>
          <w:sz w:val="28"/>
          <w:szCs w:val="28"/>
          <w:lang w:val="uk-UA"/>
        </w:rPr>
        <w:t>під час уроків.</w:t>
      </w:r>
    </w:p>
    <w:p w14:paraId="5AD86F59" w14:textId="77777777" w:rsidR="001E1788" w:rsidRDefault="001E1788"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освіти розроблено та оприлюднено на </w:t>
      </w:r>
      <w:proofErr w:type="spellStart"/>
      <w:r>
        <w:rPr>
          <w:rFonts w:ascii="Times New Roman" w:hAnsi="Times New Roman" w:cs="Times New Roman"/>
          <w:sz w:val="28"/>
          <w:szCs w:val="28"/>
          <w:lang w:val="uk-UA"/>
        </w:rPr>
        <w:t>вебсайті</w:t>
      </w:r>
      <w:proofErr w:type="spellEnd"/>
      <w:r>
        <w:rPr>
          <w:rFonts w:ascii="Times New Roman" w:hAnsi="Times New Roman" w:cs="Times New Roman"/>
          <w:sz w:val="28"/>
          <w:szCs w:val="28"/>
          <w:lang w:val="uk-UA"/>
        </w:rPr>
        <w:t xml:space="preserve"> Положення про внутрішню систему забезпечення якості освіти. У його розробленні взяли участь близько половини педагогів, про що свідчать результати анкетування.</w:t>
      </w:r>
    </w:p>
    <w:p w14:paraId="3C3493F5" w14:textId="77777777" w:rsidR="001E1788" w:rsidRDefault="001E1788"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 містить: стратегію та процедури забезпечення якості освіти; напрями для проведення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 xml:space="preserve"> якості освітньої діяльності; критерії, правила і процедури оцінювання напрямів: освітнє середовище закладу освіти, система оцінювання здобувачів</w:t>
      </w:r>
      <w:r w:rsidR="00891F2C">
        <w:rPr>
          <w:rFonts w:ascii="Times New Roman" w:hAnsi="Times New Roman" w:cs="Times New Roman"/>
          <w:sz w:val="28"/>
          <w:szCs w:val="28"/>
          <w:lang w:val="uk-UA"/>
        </w:rPr>
        <w:t xml:space="preserve"> освіти, управлінські процеси, педагогічна діяльність педагогічних працівників; зокрема, критерії оцінювання роботи вчителя, результативність професійної діяльності та критерії визначення професійного розвитку, визначення результатів освітньої діяльності на основі </w:t>
      </w:r>
      <w:proofErr w:type="spellStart"/>
      <w:r w:rsidR="00891F2C">
        <w:rPr>
          <w:rFonts w:ascii="Times New Roman" w:hAnsi="Times New Roman" w:cs="Times New Roman"/>
          <w:sz w:val="28"/>
          <w:szCs w:val="28"/>
          <w:lang w:val="uk-UA"/>
        </w:rPr>
        <w:t>компетентнісного</w:t>
      </w:r>
      <w:proofErr w:type="spellEnd"/>
      <w:r w:rsidR="00891F2C">
        <w:rPr>
          <w:rFonts w:ascii="Times New Roman" w:hAnsi="Times New Roman" w:cs="Times New Roman"/>
          <w:sz w:val="28"/>
          <w:szCs w:val="28"/>
          <w:lang w:val="uk-UA"/>
        </w:rPr>
        <w:t xml:space="preserve"> підходу.</w:t>
      </w:r>
    </w:p>
    <w:p w14:paraId="481CE3B0" w14:textId="77777777" w:rsidR="00891F2C" w:rsidRPr="008638BE" w:rsidRDefault="00891F2C" w:rsidP="00E5134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Положенням визначено періодичність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 xml:space="preserve">, методи збору інформації. Визначено алгоритм узагальнення результатів вивчення  освітньої діяльності закладу та визначення рівня її якості, що передбачає щорічне звітування за результатами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 xml:space="preserve">. Також визначено алгоритм планування на наступний навчальний рік, що включає шляхи удосконалення якості освітньої діяльності та якості освіти за результатами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w:t>
      </w:r>
    </w:p>
    <w:p w14:paraId="1757ADEF" w14:textId="77777777" w:rsidR="00181FF0" w:rsidRPr="006B7BFC" w:rsidRDefault="006B7BFC" w:rsidP="006B7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181FF0" w:rsidRPr="006B7BFC">
        <w:rPr>
          <w:rFonts w:ascii="Times New Roman" w:eastAsia="Times New Roman" w:hAnsi="Times New Roman" w:cs="Times New Roman"/>
          <w:b/>
          <w:sz w:val="28"/>
          <w:szCs w:val="28"/>
          <w:lang w:val="uk-UA" w:eastAsia="ru-RU"/>
        </w:rPr>
        <w:t>Підсумки діяльності школи за минулий навчальний рік</w:t>
      </w:r>
    </w:p>
    <w:p w14:paraId="19B858E2" w14:textId="77777777" w:rsidR="00181FF0" w:rsidRPr="006B7BFC" w:rsidRDefault="00181FF0" w:rsidP="006B7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6B7BFC">
        <w:rPr>
          <w:rFonts w:ascii="Times New Roman" w:eastAsia="Times New Roman" w:hAnsi="Times New Roman" w:cs="Times New Roman"/>
          <w:b/>
          <w:sz w:val="28"/>
          <w:szCs w:val="28"/>
          <w:lang w:val="uk-UA" w:eastAsia="ru-RU"/>
        </w:rPr>
        <w:t>Питання, що були розв’язані</w:t>
      </w:r>
      <w:r w:rsidR="006B7BFC">
        <w:rPr>
          <w:rFonts w:ascii="Times New Roman" w:eastAsia="Times New Roman" w:hAnsi="Times New Roman" w:cs="Times New Roman"/>
          <w:b/>
          <w:sz w:val="28"/>
          <w:szCs w:val="28"/>
          <w:lang w:val="uk-UA" w:eastAsia="ru-RU"/>
        </w:rPr>
        <w:t>:</w:t>
      </w:r>
    </w:p>
    <w:p w14:paraId="50368C46" w14:textId="77777777" w:rsidR="0045688D" w:rsidRPr="006B7BFC" w:rsidRDefault="0045688D" w:rsidP="00456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14:paraId="57B03FC8" w14:textId="77777777" w:rsidR="0045688D" w:rsidRPr="006B7BFC" w:rsidRDefault="0045688D" w:rsidP="0045688D">
      <w:pPr>
        <w:numPr>
          <w:ilvl w:val="0"/>
          <w:numId w:val="13"/>
        </w:numPr>
        <w:tabs>
          <w:tab w:val="num" w:pos="34"/>
          <w:tab w:val="left" w:pos="176"/>
        </w:tabs>
        <w:spacing w:after="0" w:line="240" w:lineRule="auto"/>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освітній процес має тенденцію до розвитку;</w:t>
      </w:r>
    </w:p>
    <w:p w14:paraId="1F8BBA25" w14:textId="77777777" w:rsidR="0045688D" w:rsidRPr="006B7BFC" w:rsidRDefault="0045688D" w:rsidP="0045688D">
      <w:pPr>
        <w:numPr>
          <w:ilvl w:val="0"/>
          <w:numId w:val="13"/>
        </w:numPr>
        <w:tabs>
          <w:tab w:val="num" w:pos="34"/>
          <w:tab w:val="left" w:pos="176"/>
        </w:tabs>
        <w:spacing w:after="0" w:line="240" w:lineRule="auto"/>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діяльність адміністрації закладу спрямована на вдосконалення освітнього процесу та підвищення його ефективності;</w:t>
      </w:r>
    </w:p>
    <w:p w14:paraId="4E70D2CA" w14:textId="77777777" w:rsidR="0045688D" w:rsidRPr="006B7BFC" w:rsidRDefault="0045688D" w:rsidP="0045688D">
      <w:pPr>
        <w:numPr>
          <w:ilvl w:val="0"/>
          <w:numId w:val="13"/>
        </w:numPr>
        <w:tabs>
          <w:tab w:val="num" w:pos="34"/>
          <w:tab w:val="left" w:pos="176"/>
        </w:tabs>
        <w:spacing w:after="0" w:line="240" w:lineRule="auto"/>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14:paraId="595375CF" w14:textId="77777777" w:rsidR="0045688D" w:rsidRPr="006B7BFC" w:rsidRDefault="0045688D" w:rsidP="0045688D">
      <w:pPr>
        <w:numPr>
          <w:ilvl w:val="0"/>
          <w:numId w:val="13"/>
        </w:numPr>
        <w:tabs>
          <w:tab w:val="num" w:pos="34"/>
          <w:tab w:val="left" w:pos="176"/>
        </w:tabs>
        <w:spacing w:after="0" w:line="240" w:lineRule="auto"/>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школа підтримує свій позитивний імідж;</w:t>
      </w:r>
    </w:p>
    <w:p w14:paraId="71DB6BA6" w14:textId="77777777" w:rsidR="0045688D" w:rsidRPr="006B7BFC" w:rsidRDefault="0045688D" w:rsidP="0045688D">
      <w:pPr>
        <w:numPr>
          <w:ilvl w:val="0"/>
          <w:numId w:val="13"/>
        </w:numPr>
        <w:tabs>
          <w:tab w:val="num" w:pos="34"/>
          <w:tab w:val="left" w:pos="176"/>
        </w:tabs>
        <w:spacing w:after="0" w:line="240" w:lineRule="auto"/>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створюються умови для врахування й розвитку навчально-пізнавальних і професійних інтересів, здібностей, потреб учнів;</w:t>
      </w:r>
    </w:p>
    <w:p w14:paraId="09BDBD43" w14:textId="77777777" w:rsidR="0045688D" w:rsidRPr="006B7BFC" w:rsidRDefault="0045688D" w:rsidP="0045688D">
      <w:pPr>
        <w:numPr>
          <w:ilvl w:val="0"/>
          <w:numId w:val="13"/>
        </w:numPr>
        <w:tabs>
          <w:tab w:val="num" w:pos="34"/>
          <w:tab w:val="left" w:pos="176"/>
        </w:tabs>
        <w:spacing w:after="0" w:line="240" w:lineRule="auto"/>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значно покращилась ресурсна база (кадровий потенціал, матеріально-технічна база, інформаційно-методичне забезпечення);</w:t>
      </w:r>
    </w:p>
    <w:p w14:paraId="4F1273DA" w14:textId="77777777" w:rsidR="0045688D" w:rsidRPr="006B7BFC" w:rsidRDefault="0045688D" w:rsidP="0045688D">
      <w:pPr>
        <w:numPr>
          <w:ilvl w:val="0"/>
          <w:numId w:val="13"/>
        </w:numPr>
        <w:tabs>
          <w:tab w:val="num" w:pos="34"/>
          <w:tab w:val="left" w:pos="176"/>
        </w:tabs>
        <w:spacing w:after="0" w:line="240" w:lineRule="auto"/>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методична робота сприяє модернізації змісту освітнього процесу, втіленню педагогічних інноваційних технологій;</w:t>
      </w:r>
    </w:p>
    <w:p w14:paraId="11F35B19" w14:textId="77777777" w:rsidR="0045688D" w:rsidRPr="006B7BFC" w:rsidRDefault="0045688D" w:rsidP="0045688D">
      <w:pPr>
        <w:numPr>
          <w:ilvl w:val="0"/>
          <w:numId w:val="13"/>
        </w:numPr>
        <w:tabs>
          <w:tab w:val="num" w:pos="34"/>
          <w:tab w:val="left" w:pos="176"/>
        </w:tabs>
        <w:spacing w:after="120" w:line="240" w:lineRule="auto"/>
        <w:jc w:val="both"/>
        <w:rPr>
          <w:rFonts w:ascii="Times New Roman" w:eastAsia="Times New Roman" w:hAnsi="Times New Roman" w:cs="Times New Roman"/>
          <w:sz w:val="28"/>
          <w:szCs w:val="28"/>
          <w:lang w:val="uk-UA" w:eastAsia="ru-RU"/>
        </w:rPr>
      </w:pPr>
      <w:r w:rsidRPr="006B7BFC">
        <w:rPr>
          <w:rFonts w:ascii="Times New Roman" w:eastAsia="Times New Roman" w:hAnsi="Times New Roman" w:cs="Times New Roman"/>
          <w:sz w:val="28"/>
          <w:szCs w:val="28"/>
          <w:lang w:val="uk-UA" w:eastAsia="ru-RU"/>
        </w:rPr>
        <w:t>створено сприятливий психолого-педагогічний клімат.</w:t>
      </w:r>
    </w:p>
    <w:p w14:paraId="3FFA8CF2" w14:textId="77777777" w:rsidR="004F3955" w:rsidRPr="006B7BFC" w:rsidRDefault="004F3955" w:rsidP="004F3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lang w:val="uk-UA" w:eastAsia="ru-RU"/>
        </w:rPr>
      </w:pPr>
      <w:r w:rsidRPr="006B7BFC">
        <w:rPr>
          <w:rFonts w:ascii="Times New Roman" w:eastAsia="Times New Roman" w:hAnsi="Times New Roman" w:cs="Times New Roman"/>
          <w:b/>
          <w:sz w:val="28"/>
          <w:szCs w:val="28"/>
          <w:lang w:val="uk-UA" w:eastAsia="ru-RU"/>
        </w:rPr>
        <w:t>Питання, що залишились до подальшого розв’язання</w:t>
      </w:r>
    </w:p>
    <w:p w14:paraId="09FE08F8" w14:textId="77777777" w:rsidR="00892194" w:rsidRPr="00892194" w:rsidRDefault="00892194" w:rsidP="00892194">
      <w:pPr>
        <w:tabs>
          <w:tab w:val="left" w:pos="176"/>
        </w:tabs>
        <w:spacing w:after="0" w:line="240" w:lineRule="auto"/>
        <w:jc w:val="both"/>
        <w:rPr>
          <w:rFonts w:ascii="Times New Roman" w:eastAsia="Times New Roman" w:hAnsi="Times New Roman" w:cs="Times New Roman"/>
          <w:sz w:val="28"/>
          <w:szCs w:val="28"/>
          <w:lang w:val="uk-UA" w:eastAsia="ru-RU"/>
        </w:rPr>
      </w:pPr>
      <w:r w:rsidRPr="00892194">
        <w:rPr>
          <w:rFonts w:ascii="Times New Roman" w:eastAsia="Times New Roman" w:hAnsi="Times New Roman" w:cs="Times New Roman"/>
          <w:sz w:val="28"/>
          <w:szCs w:val="28"/>
          <w:lang w:val="uk-UA" w:eastAsia="ru-RU"/>
        </w:rPr>
        <w:t xml:space="preserve">Однак залишились певні питання, </w:t>
      </w:r>
      <w:proofErr w:type="spellStart"/>
      <w:r w:rsidRPr="00892194">
        <w:rPr>
          <w:rFonts w:ascii="Times New Roman" w:eastAsia="Times New Roman" w:hAnsi="Times New Roman" w:cs="Times New Roman"/>
          <w:sz w:val="28"/>
          <w:szCs w:val="28"/>
          <w:lang w:val="uk-UA" w:eastAsia="ru-RU"/>
        </w:rPr>
        <w:t>розв</w:t>
      </w:r>
      <w:proofErr w:type="spellEnd"/>
      <w:r w:rsidRPr="00892194">
        <w:rPr>
          <w:rFonts w:ascii="Times New Roman" w:eastAsia="Times New Roman" w:hAnsi="Times New Roman" w:cs="Times New Roman"/>
          <w:sz w:val="28"/>
          <w:szCs w:val="28"/>
          <w:lang w:eastAsia="ru-RU"/>
        </w:rPr>
        <w:t>’</w:t>
      </w:r>
      <w:proofErr w:type="spellStart"/>
      <w:r w:rsidRPr="00892194">
        <w:rPr>
          <w:rFonts w:ascii="Times New Roman" w:eastAsia="Times New Roman" w:hAnsi="Times New Roman" w:cs="Times New Roman"/>
          <w:sz w:val="28"/>
          <w:szCs w:val="28"/>
          <w:lang w:val="uk-UA" w:eastAsia="ru-RU"/>
        </w:rPr>
        <w:t>язання</w:t>
      </w:r>
      <w:proofErr w:type="spellEnd"/>
      <w:r w:rsidRPr="00892194">
        <w:rPr>
          <w:rFonts w:ascii="Times New Roman" w:eastAsia="Times New Roman" w:hAnsi="Times New Roman" w:cs="Times New Roman"/>
          <w:sz w:val="28"/>
          <w:szCs w:val="28"/>
          <w:lang w:val="uk-UA" w:eastAsia="ru-RU"/>
        </w:rPr>
        <w:t xml:space="preserve"> яких слід продовжити, а саме:</w:t>
      </w:r>
    </w:p>
    <w:p w14:paraId="71AAB887" w14:textId="77777777" w:rsidR="00892194" w:rsidRPr="00892194" w:rsidRDefault="00892194" w:rsidP="00892194">
      <w:pPr>
        <w:numPr>
          <w:ilvl w:val="0"/>
          <w:numId w:val="13"/>
        </w:numPr>
        <w:tabs>
          <w:tab w:val="left" w:pos="176"/>
          <w:tab w:val="num" w:pos="317"/>
        </w:tabs>
        <w:spacing w:after="0" w:line="240" w:lineRule="auto"/>
        <w:jc w:val="both"/>
        <w:rPr>
          <w:rFonts w:ascii="Times New Roman" w:eastAsia="Times New Roman" w:hAnsi="Times New Roman" w:cs="Times New Roman"/>
          <w:sz w:val="28"/>
          <w:szCs w:val="28"/>
          <w:lang w:val="uk-UA" w:eastAsia="ru-RU"/>
        </w:rPr>
      </w:pPr>
      <w:r w:rsidRPr="00892194">
        <w:rPr>
          <w:rFonts w:ascii="Times New Roman" w:eastAsia="Times New Roman" w:hAnsi="Times New Roman" w:cs="Times New Roman"/>
          <w:sz w:val="28"/>
          <w:szCs w:val="28"/>
          <w:lang w:val="uk-UA" w:eastAsia="ru-RU"/>
        </w:rPr>
        <w:t>підвищення якості освітніх послуг;</w:t>
      </w:r>
    </w:p>
    <w:p w14:paraId="3D761A37" w14:textId="77777777" w:rsidR="00892194" w:rsidRPr="00892194" w:rsidRDefault="00892194" w:rsidP="00892194">
      <w:pPr>
        <w:numPr>
          <w:ilvl w:val="0"/>
          <w:numId w:val="13"/>
        </w:numPr>
        <w:tabs>
          <w:tab w:val="left" w:pos="176"/>
          <w:tab w:val="num" w:pos="317"/>
        </w:tabs>
        <w:spacing w:after="0" w:line="240" w:lineRule="auto"/>
        <w:jc w:val="both"/>
        <w:rPr>
          <w:rFonts w:ascii="Times New Roman" w:eastAsia="Times New Roman" w:hAnsi="Times New Roman" w:cs="Times New Roman"/>
          <w:sz w:val="28"/>
          <w:szCs w:val="28"/>
          <w:lang w:val="uk-UA" w:eastAsia="ru-RU"/>
        </w:rPr>
      </w:pPr>
      <w:r w:rsidRPr="00892194">
        <w:rPr>
          <w:rFonts w:ascii="Times New Roman" w:eastAsia="Times New Roman" w:hAnsi="Times New Roman" w:cs="Times New Roman"/>
          <w:sz w:val="28"/>
          <w:szCs w:val="28"/>
          <w:lang w:val="uk-UA" w:eastAsia="ru-RU"/>
        </w:rPr>
        <w:lastRenderedPageBreak/>
        <w:t>підвищення результативності роботи з обдарованими дітьми;</w:t>
      </w:r>
    </w:p>
    <w:p w14:paraId="76D87D87" w14:textId="77777777" w:rsidR="004B1E46" w:rsidRPr="00B626F5" w:rsidRDefault="00B626F5" w:rsidP="00B626F5">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w:t>
      </w:r>
      <w:r w:rsidR="00892194" w:rsidRPr="00B626F5">
        <w:rPr>
          <w:rFonts w:ascii="Times New Roman" w:eastAsia="Times New Roman" w:hAnsi="Times New Roman" w:cs="Times New Roman"/>
          <w:sz w:val="28"/>
          <w:szCs w:val="28"/>
          <w:lang w:val="uk-UA" w:eastAsia="ru-RU"/>
        </w:rPr>
        <w:t>покращення матеріально-технічної бази навчальних кабінетів.</w:t>
      </w:r>
    </w:p>
    <w:p w14:paraId="6A54A42B" w14:textId="77777777" w:rsidR="00AA174A" w:rsidRPr="006B7BFC" w:rsidRDefault="00AE7A2D" w:rsidP="00892194">
      <w:pPr>
        <w:pStyle w:val="a3"/>
        <w:ind w:left="36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на 2021/2022</w:t>
      </w:r>
      <w:r w:rsidR="00AA174A" w:rsidRPr="006B7BFC">
        <w:rPr>
          <w:rFonts w:ascii="Times New Roman" w:eastAsia="Times New Roman" w:hAnsi="Times New Roman" w:cs="Times New Roman"/>
          <w:b/>
          <w:sz w:val="28"/>
          <w:szCs w:val="28"/>
          <w:lang w:val="uk-UA" w:eastAsia="ru-RU"/>
        </w:rPr>
        <w:t xml:space="preserve"> навчальний рік</w:t>
      </w:r>
    </w:p>
    <w:p w14:paraId="4C2AF6D6" w14:textId="77777777" w:rsidR="00A3795F" w:rsidRPr="00A3795F" w:rsidRDefault="00A3795F" w:rsidP="00A37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b/>
          <w:sz w:val="28"/>
          <w:szCs w:val="28"/>
          <w:lang w:val="uk-UA" w:eastAsia="ru-RU"/>
        </w:rPr>
      </w:pPr>
      <w:r w:rsidRPr="00A3795F">
        <w:rPr>
          <w:rFonts w:ascii="Times New Roman" w:eastAsia="Times New Roman" w:hAnsi="Times New Roman" w:cs="Times New Roman"/>
          <w:sz w:val="28"/>
          <w:szCs w:val="28"/>
          <w:lang w:val="uk-UA" w:eastAsia="ru-RU"/>
        </w:rPr>
        <w:t xml:space="preserve">Вважаючи, що наш навчальний заклад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є актуальними низка питань, що акумулюються в єдиній методичній темі </w:t>
      </w:r>
      <w:r w:rsidRPr="00A3795F">
        <w:rPr>
          <w:rFonts w:ascii="Times New Roman" w:eastAsia="Times New Roman" w:hAnsi="Times New Roman" w:cs="Times New Roman"/>
          <w:b/>
          <w:sz w:val="28"/>
          <w:szCs w:val="28"/>
          <w:lang w:val="uk-UA" w:eastAsia="ru-RU"/>
        </w:rPr>
        <w:t>«</w:t>
      </w:r>
      <w:r w:rsidRPr="00A3795F">
        <w:rPr>
          <w:rFonts w:ascii="Times New Roman" w:eastAsia="Times New Roman" w:hAnsi="Times New Roman" w:cs="Times New Roman"/>
          <w:sz w:val="28"/>
          <w:szCs w:val="28"/>
          <w:lang w:val="uk-UA" w:eastAsia="ru-RU"/>
        </w:rPr>
        <w:t xml:space="preserve">Формування освітнього простору Нової української школи </w:t>
      </w:r>
      <w:proofErr w:type="spellStart"/>
      <w:r w:rsidRPr="00A3795F">
        <w:rPr>
          <w:rFonts w:ascii="Times New Roman" w:eastAsia="Times New Roman" w:hAnsi="Times New Roman" w:cs="Times New Roman"/>
          <w:sz w:val="28"/>
          <w:szCs w:val="28"/>
          <w:lang w:val="uk-UA" w:eastAsia="ru-RU"/>
        </w:rPr>
        <w:t>гуманітарно</w:t>
      </w:r>
      <w:proofErr w:type="spellEnd"/>
      <w:r w:rsidRPr="00A3795F">
        <w:rPr>
          <w:rFonts w:ascii="Times New Roman" w:eastAsia="Times New Roman" w:hAnsi="Times New Roman" w:cs="Times New Roman"/>
          <w:sz w:val="28"/>
          <w:szCs w:val="28"/>
          <w:lang w:val="uk-UA" w:eastAsia="ru-RU"/>
        </w:rPr>
        <w:t xml:space="preserve">-естетичного спрямування» </w:t>
      </w:r>
    </w:p>
    <w:p w14:paraId="274C5B31" w14:textId="77777777" w:rsidR="00A3795F" w:rsidRPr="00A3795F" w:rsidRDefault="00A3795F" w:rsidP="00A37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bCs/>
          <w:sz w:val="28"/>
          <w:szCs w:val="28"/>
          <w:lang w:val="uk-UA" w:eastAsia="ru-RU"/>
        </w:rPr>
      </w:pPr>
      <w:r w:rsidRPr="00A3795F">
        <w:rPr>
          <w:rFonts w:ascii="Times New Roman" w:eastAsia="Times New Roman" w:hAnsi="Times New Roman" w:cs="Times New Roman"/>
          <w:bCs/>
          <w:sz w:val="28"/>
          <w:szCs w:val="28"/>
          <w:lang w:val="uk-UA" w:eastAsia="ru-RU"/>
        </w:rPr>
        <w:t>Пріоритетними напрямками розвитку освіти ЗОШ І-ІІІ ступенів  №</w:t>
      </w:r>
      <w:r w:rsidR="00AE7A2D">
        <w:rPr>
          <w:rFonts w:ascii="Times New Roman" w:eastAsia="Times New Roman" w:hAnsi="Times New Roman" w:cs="Times New Roman"/>
          <w:bCs/>
          <w:sz w:val="28"/>
          <w:szCs w:val="28"/>
          <w:lang w:val="uk-UA" w:eastAsia="ru-RU"/>
        </w:rPr>
        <w:t>10 на 2021/2022</w:t>
      </w:r>
      <w:r w:rsidRPr="00A3795F">
        <w:rPr>
          <w:rFonts w:ascii="Times New Roman" w:eastAsia="Times New Roman" w:hAnsi="Times New Roman" w:cs="Times New Roman"/>
          <w:bCs/>
          <w:sz w:val="28"/>
          <w:szCs w:val="28"/>
          <w:lang w:val="uk-UA" w:eastAsia="ru-RU"/>
        </w:rPr>
        <w:t xml:space="preserve"> навчальний рік є: </w:t>
      </w:r>
    </w:p>
    <w:p w14:paraId="37532C69"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забезпечення доступної та якісної освіти відповідно до вимог суспільства, запитів особистості, потреб міста і держави;</w:t>
      </w:r>
    </w:p>
    <w:p w14:paraId="0CDB882C"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 xml:space="preserve">діяльність педагогічного колективу школи  щодо реалізації методичної теми </w:t>
      </w:r>
      <w:r w:rsidRPr="00A3795F">
        <w:rPr>
          <w:rFonts w:ascii="Times New Roman" w:eastAsia="Times New Roman" w:hAnsi="Times New Roman" w:cs="Times New Roman"/>
          <w:b/>
          <w:sz w:val="28"/>
          <w:szCs w:val="28"/>
          <w:lang w:val="uk-UA" w:eastAsia="ru-RU"/>
        </w:rPr>
        <w:t xml:space="preserve"> «</w:t>
      </w:r>
      <w:r w:rsidRPr="00A3795F">
        <w:rPr>
          <w:rFonts w:ascii="Times New Roman" w:eastAsia="Times New Roman" w:hAnsi="Times New Roman" w:cs="Times New Roman"/>
          <w:sz w:val="28"/>
          <w:szCs w:val="28"/>
          <w:lang w:val="uk-UA" w:eastAsia="ru-RU"/>
        </w:rPr>
        <w:t xml:space="preserve">Формування освітнього простору Нової української школи </w:t>
      </w:r>
      <w:proofErr w:type="spellStart"/>
      <w:r w:rsidRPr="00A3795F">
        <w:rPr>
          <w:rFonts w:ascii="Times New Roman" w:eastAsia="Times New Roman" w:hAnsi="Times New Roman" w:cs="Times New Roman"/>
          <w:sz w:val="28"/>
          <w:szCs w:val="28"/>
          <w:lang w:val="uk-UA" w:eastAsia="ru-RU"/>
        </w:rPr>
        <w:t>гуманітарно</w:t>
      </w:r>
      <w:proofErr w:type="spellEnd"/>
      <w:r w:rsidRPr="00A3795F">
        <w:rPr>
          <w:rFonts w:ascii="Times New Roman" w:eastAsia="Times New Roman" w:hAnsi="Times New Roman" w:cs="Times New Roman"/>
          <w:sz w:val="28"/>
          <w:szCs w:val="28"/>
          <w:lang w:val="uk-UA" w:eastAsia="ru-RU"/>
        </w:rPr>
        <w:t>-естетичного спрямування»;</w:t>
      </w:r>
    </w:p>
    <w:p w14:paraId="5D03B329"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 xml:space="preserve">впровадження сучасних педагогічних технологій, що сприяють формуванню ключових </w:t>
      </w:r>
      <w:proofErr w:type="spellStart"/>
      <w:r w:rsidRPr="00A3795F">
        <w:rPr>
          <w:rFonts w:ascii="Times New Roman" w:eastAsia="Times New Roman" w:hAnsi="Times New Roman" w:cs="Times New Roman"/>
          <w:sz w:val="28"/>
          <w:szCs w:val="28"/>
          <w:lang w:val="uk-UA" w:eastAsia="ru-RU"/>
        </w:rPr>
        <w:t>компетентностей</w:t>
      </w:r>
      <w:proofErr w:type="spellEnd"/>
      <w:r w:rsidRPr="00A3795F">
        <w:rPr>
          <w:rFonts w:ascii="Times New Roman" w:eastAsia="Times New Roman" w:hAnsi="Times New Roman" w:cs="Times New Roman"/>
          <w:sz w:val="28"/>
          <w:szCs w:val="28"/>
          <w:lang w:val="uk-UA" w:eastAsia="ru-RU"/>
        </w:rPr>
        <w:t xml:space="preserve"> учнів відповідно до положень Концепції Нової української школи; </w:t>
      </w:r>
    </w:p>
    <w:p w14:paraId="71FD080E"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дотримання державних вимог до рівня загальноосвітньої підготовки учнів відповідно до Критеріїв оцінювання навчальних досягнень;</w:t>
      </w:r>
    </w:p>
    <w:p w14:paraId="132AEAF6" w14:textId="77777777" w:rsid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14:paraId="7084AC2B" w14:textId="77777777" w:rsidR="009B280B" w:rsidRPr="00A3795F" w:rsidRDefault="009B280B"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забезпечити належні умови щодо захисту прав і свобод дітей, створення безпечного </w:t>
      </w:r>
      <w:proofErr w:type="spellStart"/>
      <w:r>
        <w:rPr>
          <w:rFonts w:ascii="Times New Roman" w:eastAsia="Times New Roman" w:hAnsi="Times New Roman" w:cs="Times New Roman"/>
          <w:sz w:val="28"/>
          <w:szCs w:val="28"/>
          <w:lang w:val="uk-UA" w:eastAsia="ru-RU"/>
        </w:rPr>
        <w:t>середовиша</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запорбігання</w:t>
      </w:r>
      <w:proofErr w:type="spellEnd"/>
      <w:r>
        <w:rPr>
          <w:rFonts w:ascii="Times New Roman" w:eastAsia="Times New Roman" w:hAnsi="Times New Roman" w:cs="Times New Roman"/>
          <w:sz w:val="28"/>
          <w:szCs w:val="28"/>
          <w:lang w:val="uk-UA" w:eastAsia="ru-RU"/>
        </w:rPr>
        <w:t xml:space="preserve"> будь-яких форм насильства),</w:t>
      </w:r>
    </w:p>
    <w:p w14:paraId="2CCDCE6E" w14:textId="77777777" w:rsid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 xml:space="preserve">удосконалення роботи з формування в школярів культури </w:t>
      </w:r>
      <w:proofErr w:type="spellStart"/>
      <w:r w:rsidRPr="00A3795F">
        <w:rPr>
          <w:rFonts w:ascii="Times New Roman" w:eastAsia="Times New Roman" w:hAnsi="Times New Roman" w:cs="Times New Roman"/>
          <w:sz w:val="28"/>
          <w:szCs w:val="28"/>
          <w:lang w:val="uk-UA" w:eastAsia="ru-RU"/>
        </w:rPr>
        <w:t>здоров</w:t>
      </w:r>
      <w:proofErr w:type="spellEnd"/>
      <w:r w:rsidRPr="00A3795F">
        <w:rPr>
          <w:rFonts w:ascii="Times New Roman" w:eastAsia="Times New Roman" w:hAnsi="Times New Roman" w:cs="Times New Roman"/>
          <w:sz w:val="28"/>
          <w:szCs w:val="28"/>
          <w:lang w:eastAsia="ru-RU"/>
        </w:rPr>
        <w:t>’</w:t>
      </w:r>
      <w:r w:rsidRPr="00A3795F">
        <w:rPr>
          <w:rFonts w:ascii="Times New Roman" w:eastAsia="Times New Roman" w:hAnsi="Times New Roman" w:cs="Times New Roman"/>
          <w:sz w:val="28"/>
          <w:szCs w:val="28"/>
          <w:lang w:val="uk-UA" w:eastAsia="ru-RU"/>
        </w:rPr>
        <w:t xml:space="preserve">я та мотивації до здорового способу життя; </w:t>
      </w:r>
    </w:p>
    <w:p w14:paraId="6E751F82" w14:textId="77777777" w:rsidR="00895C4A" w:rsidRPr="00A3795F" w:rsidRDefault="00895C4A"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посилити психологічну профілактику та корекцію </w:t>
      </w:r>
      <w:proofErr w:type="spellStart"/>
      <w:r>
        <w:rPr>
          <w:rFonts w:ascii="Times New Roman" w:eastAsia="Times New Roman" w:hAnsi="Times New Roman" w:cs="Times New Roman"/>
          <w:sz w:val="28"/>
          <w:szCs w:val="28"/>
          <w:lang w:val="uk-UA" w:eastAsia="ru-RU"/>
        </w:rPr>
        <w:t>суїцидальної</w:t>
      </w:r>
      <w:proofErr w:type="spellEnd"/>
      <w:r>
        <w:rPr>
          <w:rFonts w:ascii="Times New Roman" w:eastAsia="Times New Roman" w:hAnsi="Times New Roman" w:cs="Times New Roman"/>
          <w:sz w:val="28"/>
          <w:szCs w:val="28"/>
          <w:lang w:val="uk-UA" w:eastAsia="ru-RU"/>
        </w:rPr>
        <w:t xml:space="preserve"> поведінки дітей та підлітків;</w:t>
      </w:r>
    </w:p>
    <w:p w14:paraId="1E46BE5B"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створення умов для професійного розвитку учителя на засадах «педагогіки партнерства»;</w:t>
      </w:r>
    </w:p>
    <w:p w14:paraId="1B0173EA"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b/>
          <w:sz w:val="28"/>
          <w:szCs w:val="28"/>
          <w:u w:val="single"/>
          <w:lang w:val="uk-UA" w:eastAsia="ru-RU"/>
        </w:rPr>
      </w:pPr>
      <w:r w:rsidRPr="00A3795F">
        <w:rPr>
          <w:rFonts w:ascii="Times New Roman" w:eastAsia="Times New Roman" w:hAnsi="Times New Roman" w:cs="Times New Roman"/>
          <w:sz w:val="28"/>
          <w:szCs w:val="28"/>
          <w:lang w:val="uk-UA" w:eastAsia="ru-RU"/>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14:paraId="21C89D18"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b/>
          <w:sz w:val="28"/>
          <w:szCs w:val="28"/>
          <w:u w:val="single"/>
          <w:lang w:val="uk-UA" w:eastAsia="ru-RU"/>
        </w:rPr>
      </w:pPr>
      <w:r w:rsidRPr="00A3795F">
        <w:rPr>
          <w:rFonts w:ascii="Times New Roman" w:eastAsia="Times New Roman" w:hAnsi="Times New Roman" w:cs="Times New Roman"/>
          <w:sz w:val="28"/>
          <w:szCs w:val="28"/>
          <w:lang w:val="uk-UA" w:eastAsia="ru-RU"/>
        </w:rPr>
        <w:t>активізація соціального партнерства навчального закладу із вищими навчальними закладами щодо розвитку обдарованості учнівської молоді;</w:t>
      </w:r>
    </w:p>
    <w:p w14:paraId="283F6754"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соціальний захист дітей та створення оптимальних умов для навчання обдарованої молоді;</w:t>
      </w:r>
    </w:p>
    <w:p w14:paraId="408B57A6" w14:textId="77777777" w:rsidR="002F40A5"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 xml:space="preserve">розвиток системи профільного навчання через підготовку дітей до свідомого обрання профілю подальшого навчання, забезпечення </w:t>
      </w:r>
      <w:r w:rsidRPr="00A3795F">
        <w:rPr>
          <w:rFonts w:ascii="Times New Roman" w:eastAsia="Times New Roman" w:hAnsi="Times New Roman" w:cs="Times New Roman"/>
          <w:sz w:val="28"/>
          <w:szCs w:val="28"/>
          <w:lang w:val="uk-UA" w:eastAsia="ru-RU"/>
        </w:rPr>
        <w:lastRenderedPageBreak/>
        <w:t xml:space="preserve">диференціації навчання шляхом проведення якісної </w:t>
      </w:r>
      <w:proofErr w:type="spellStart"/>
      <w:r w:rsidRPr="00A3795F">
        <w:rPr>
          <w:rFonts w:ascii="Times New Roman" w:eastAsia="Times New Roman" w:hAnsi="Times New Roman" w:cs="Times New Roman"/>
          <w:sz w:val="28"/>
          <w:szCs w:val="28"/>
          <w:lang w:val="uk-UA" w:eastAsia="ru-RU"/>
        </w:rPr>
        <w:t>допрофільної</w:t>
      </w:r>
      <w:proofErr w:type="spellEnd"/>
      <w:r w:rsidRPr="00A3795F">
        <w:rPr>
          <w:rFonts w:ascii="Times New Roman" w:eastAsia="Times New Roman" w:hAnsi="Times New Roman" w:cs="Times New Roman"/>
          <w:sz w:val="28"/>
          <w:szCs w:val="28"/>
          <w:lang w:val="uk-UA" w:eastAsia="ru-RU"/>
        </w:rPr>
        <w:t xml:space="preserve"> підготовки;</w:t>
      </w:r>
    </w:p>
    <w:p w14:paraId="236BD18B" w14:textId="04C937DA"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стимулювання соціальної активності учнів, їхньої участі в роботі органів учнівського самоврядування, дитячих громадських організацій;</w:t>
      </w:r>
    </w:p>
    <w:p w14:paraId="7A5274AB"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посилення контролю за проведенням роботи щодо профілактики правопорушень та запобігання дитячому травматизму серед учнівської молоді;</w:t>
      </w:r>
    </w:p>
    <w:p w14:paraId="4852C6A5"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оптимізація співпраці педагогів та батьків школи;</w:t>
      </w:r>
    </w:p>
    <w:p w14:paraId="2A9B91F7"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забезпечення системного психолого-педагогічного супроводу всіх учасників освітнього процесу;</w:t>
      </w:r>
    </w:p>
    <w:p w14:paraId="2D3B8B65"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оптимізація практичної психолого-педагогічної допомоги батькам;</w:t>
      </w:r>
    </w:p>
    <w:p w14:paraId="605F7349" w14:textId="77777777" w:rsidR="00A3795F" w:rsidRPr="00A3795F" w:rsidRDefault="00A3795F" w:rsidP="00A3795F">
      <w:pPr>
        <w:numPr>
          <w:ilvl w:val="0"/>
          <w:numId w:val="14"/>
        </w:numPr>
        <w:spacing w:after="0" w:line="240" w:lineRule="auto"/>
        <w:jc w:val="both"/>
        <w:rPr>
          <w:rFonts w:ascii="Times New Roman" w:eastAsia="Times New Roman" w:hAnsi="Times New Roman" w:cs="Times New Roman"/>
          <w:sz w:val="28"/>
          <w:szCs w:val="28"/>
          <w:lang w:val="uk-UA" w:eastAsia="ru-RU"/>
        </w:rPr>
      </w:pPr>
      <w:r w:rsidRPr="00A3795F">
        <w:rPr>
          <w:rFonts w:ascii="Times New Roman" w:eastAsia="Times New Roman" w:hAnsi="Times New Roman" w:cs="Times New Roman"/>
          <w:sz w:val="28"/>
          <w:szCs w:val="28"/>
          <w:lang w:val="uk-UA" w:eastAsia="ru-RU"/>
        </w:rPr>
        <w:t>психолого-педагогічна підтримка інтелектуальної, творчої обдарованості;</w:t>
      </w:r>
    </w:p>
    <w:p w14:paraId="48D6B04E" w14:textId="77777777" w:rsidR="00A3795F" w:rsidRPr="00D8426D" w:rsidRDefault="00A3795F" w:rsidP="00D8426D">
      <w:pPr>
        <w:pStyle w:val="a3"/>
        <w:numPr>
          <w:ilvl w:val="0"/>
          <w:numId w:val="14"/>
        </w:numPr>
        <w:jc w:val="both"/>
        <w:rPr>
          <w:rFonts w:ascii="Times New Roman" w:hAnsi="Times New Roman" w:cs="Times New Roman"/>
          <w:b/>
          <w:sz w:val="28"/>
          <w:szCs w:val="28"/>
          <w:lang w:val="uk-UA"/>
        </w:rPr>
      </w:pPr>
      <w:r w:rsidRPr="00D8426D">
        <w:rPr>
          <w:rFonts w:ascii="Times New Roman" w:eastAsia="Times New Roman" w:hAnsi="Times New Roman" w:cs="Times New Roman"/>
          <w:sz w:val="28"/>
          <w:szCs w:val="28"/>
          <w:lang w:val="uk-UA" w:eastAsia="ru-RU"/>
        </w:rPr>
        <w:t>зміцнення матеріально-технічної бази закладу.</w:t>
      </w:r>
    </w:p>
    <w:sectPr w:rsidR="00A3795F" w:rsidRPr="00D8426D" w:rsidSect="005048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EDB52" w14:textId="77777777" w:rsidR="00632FE1" w:rsidRDefault="00632FE1" w:rsidP="009602F2">
      <w:pPr>
        <w:spacing w:after="0" w:line="240" w:lineRule="auto"/>
      </w:pPr>
      <w:r>
        <w:separator/>
      </w:r>
    </w:p>
  </w:endnote>
  <w:endnote w:type="continuationSeparator" w:id="0">
    <w:p w14:paraId="19F125EF" w14:textId="77777777" w:rsidR="00632FE1" w:rsidRDefault="00632FE1" w:rsidP="0096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672AE" w14:textId="77777777" w:rsidR="00632FE1" w:rsidRDefault="00632FE1" w:rsidP="009602F2">
      <w:pPr>
        <w:spacing w:after="0" w:line="240" w:lineRule="auto"/>
      </w:pPr>
      <w:r>
        <w:separator/>
      </w:r>
    </w:p>
  </w:footnote>
  <w:footnote w:type="continuationSeparator" w:id="0">
    <w:p w14:paraId="54DF564A" w14:textId="77777777" w:rsidR="00632FE1" w:rsidRDefault="00632FE1" w:rsidP="00960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11D01167"/>
    <w:multiLevelType w:val="hybridMultilevel"/>
    <w:tmpl w:val="EADEF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
    <w:nsid w:val="23703DA2"/>
    <w:multiLevelType w:val="hybridMultilevel"/>
    <w:tmpl w:val="15420794"/>
    <w:lvl w:ilvl="0" w:tplc="CE2C1A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0D05E2F"/>
    <w:multiLevelType w:val="multilevel"/>
    <w:tmpl w:val="78BE9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34A96538"/>
    <w:multiLevelType w:val="hybridMultilevel"/>
    <w:tmpl w:val="B49EC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8">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FB23556"/>
    <w:multiLevelType w:val="hybridMultilevel"/>
    <w:tmpl w:val="BB7645A2"/>
    <w:lvl w:ilvl="0" w:tplc="0419000F">
      <w:start w:val="1"/>
      <w:numFmt w:val="decimal"/>
      <w:lvlText w:val="%1."/>
      <w:lvlJc w:val="left"/>
      <w:pPr>
        <w:ind w:left="54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12">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abstractNum w:abstractNumId="13">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13"/>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8"/>
  </w:num>
  <w:num w:numId="11">
    <w:abstractNumId w:val="11"/>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4C"/>
    <w:rsid w:val="000026C9"/>
    <w:rsid w:val="00006544"/>
    <w:rsid w:val="00017179"/>
    <w:rsid w:val="00020CBE"/>
    <w:rsid w:val="0002325D"/>
    <w:rsid w:val="00042005"/>
    <w:rsid w:val="00051D92"/>
    <w:rsid w:val="00062288"/>
    <w:rsid w:val="000667DC"/>
    <w:rsid w:val="00076F14"/>
    <w:rsid w:val="00085E77"/>
    <w:rsid w:val="0008610F"/>
    <w:rsid w:val="00091646"/>
    <w:rsid w:val="000A2A26"/>
    <w:rsid w:val="000B1B2D"/>
    <w:rsid w:val="000B5AB8"/>
    <w:rsid w:val="000C28A2"/>
    <w:rsid w:val="000C67BC"/>
    <w:rsid w:val="000C766B"/>
    <w:rsid w:val="000C7951"/>
    <w:rsid w:val="000D06C0"/>
    <w:rsid w:val="000D1020"/>
    <w:rsid w:val="000D3FFC"/>
    <w:rsid w:val="000D67C4"/>
    <w:rsid w:val="000E59E3"/>
    <w:rsid w:val="000F0175"/>
    <w:rsid w:val="000F3D2C"/>
    <w:rsid w:val="000F587C"/>
    <w:rsid w:val="000F6EF7"/>
    <w:rsid w:val="0010266A"/>
    <w:rsid w:val="00107FFA"/>
    <w:rsid w:val="001150E7"/>
    <w:rsid w:val="00122ED7"/>
    <w:rsid w:val="00122F89"/>
    <w:rsid w:val="0012495F"/>
    <w:rsid w:val="00127073"/>
    <w:rsid w:val="00133E0A"/>
    <w:rsid w:val="0013617C"/>
    <w:rsid w:val="001430A2"/>
    <w:rsid w:val="00147655"/>
    <w:rsid w:val="00152E42"/>
    <w:rsid w:val="001537A2"/>
    <w:rsid w:val="00157F70"/>
    <w:rsid w:val="001601E2"/>
    <w:rsid w:val="00160BEB"/>
    <w:rsid w:val="001638B3"/>
    <w:rsid w:val="0017079A"/>
    <w:rsid w:val="00174E95"/>
    <w:rsid w:val="00181FF0"/>
    <w:rsid w:val="0019799A"/>
    <w:rsid w:val="00197AC5"/>
    <w:rsid w:val="00197D27"/>
    <w:rsid w:val="001C530A"/>
    <w:rsid w:val="001C615B"/>
    <w:rsid w:val="001D295E"/>
    <w:rsid w:val="001D4AD7"/>
    <w:rsid w:val="001E1692"/>
    <w:rsid w:val="001E1788"/>
    <w:rsid w:val="001E1AC9"/>
    <w:rsid w:val="001E1F23"/>
    <w:rsid w:val="001E7A51"/>
    <w:rsid w:val="001F2021"/>
    <w:rsid w:val="001F5688"/>
    <w:rsid w:val="001F65A3"/>
    <w:rsid w:val="00205F46"/>
    <w:rsid w:val="00211994"/>
    <w:rsid w:val="00211EB0"/>
    <w:rsid w:val="00214240"/>
    <w:rsid w:val="00216362"/>
    <w:rsid w:val="00217501"/>
    <w:rsid w:val="00220D7C"/>
    <w:rsid w:val="00223A7E"/>
    <w:rsid w:val="00225E08"/>
    <w:rsid w:val="0022723C"/>
    <w:rsid w:val="00234751"/>
    <w:rsid w:val="002378E4"/>
    <w:rsid w:val="00252DD8"/>
    <w:rsid w:val="00254585"/>
    <w:rsid w:val="00260ABC"/>
    <w:rsid w:val="00260E71"/>
    <w:rsid w:val="0028028B"/>
    <w:rsid w:val="00284BCD"/>
    <w:rsid w:val="0029043F"/>
    <w:rsid w:val="002B30B4"/>
    <w:rsid w:val="002C3E27"/>
    <w:rsid w:val="002C44CA"/>
    <w:rsid w:val="002C5DEC"/>
    <w:rsid w:val="002C7DE4"/>
    <w:rsid w:val="002D5327"/>
    <w:rsid w:val="002D56CA"/>
    <w:rsid w:val="002E592F"/>
    <w:rsid w:val="002E7DF8"/>
    <w:rsid w:val="002F0826"/>
    <w:rsid w:val="002F1BA5"/>
    <w:rsid w:val="002F3EC3"/>
    <w:rsid w:val="002F40A5"/>
    <w:rsid w:val="00301A52"/>
    <w:rsid w:val="00304755"/>
    <w:rsid w:val="00306BC1"/>
    <w:rsid w:val="00307929"/>
    <w:rsid w:val="00310209"/>
    <w:rsid w:val="0031120D"/>
    <w:rsid w:val="00313187"/>
    <w:rsid w:val="00326969"/>
    <w:rsid w:val="0033105C"/>
    <w:rsid w:val="003323C7"/>
    <w:rsid w:val="00333B1C"/>
    <w:rsid w:val="00334969"/>
    <w:rsid w:val="003369C0"/>
    <w:rsid w:val="00336A6F"/>
    <w:rsid w:val="0034254E"/>
    <w:rsid w:val="00345A81"/>
    <w:rsid w:val="00356629"/>
    <w:rsid w:val="00357859"/>
    <w:rsid w:val="00367E1A"/>
    <w:rsid w:val="00370381"/>
    <w:rsid w:val="0037095C"/>
    <w:rsid w:val="00370CA4"/>
    <w:rsid w:val="0037387A"/>
    <w:rsid w:val="00384263"/>
    <w:rsid w:val="0038681A"/>
    <w:rsid w:val="0039211A"/>
    <w:rsid w:val="003959CF"/>
    <w:rsid w:val="003A1250"/>
    <w:rsid w:val="003A2495"/>
    <w:rsid w:val="003A6DB9"/>
    <w:rsid w:val="003C017C"/>
    <w:rsid w:val="003C0FAF"/>
    <w:rsid w:val="003C12D4"/>
    <w:rsid w:val="003C25C1"/>
    <w:rsid w:val="003C407B"/>
    <w:rsid w:val="003F2BAE"/>
    <w:rsid w:val="0040161F"/>
    <w:rsid w:val="00407C9F"/>
    <w:rsid w:val="00412077"/>
    <w:rsid w:val="00414266"/>
    <w:rsid w:val="0042128A"/>
    <w:rsid w:val="004214DB"/>
    <w:rsid w:val="00430892"/>
    <w:rsid w:val="0043125E"/>
    <w:rsid w:val="00432167"/>
    <w:rsid w:val="004332F6"/>
    <w:rsid w:val="00447CB7"/>
    <w:rsid w:val="004531AD"/>
    <w:rsid w:val="00454D7E"/>
    <w:rsid w:val="0045688D"/>
    <w:rsid w:val="00470B19"/>
    <w:rsid w:val="00471B22"/>
    <w:rsid w:val="00473C59"/>
    <w:rsid w:val="004802EC"/>
    <w:rsid w:val="004862EB"/>
    <w:rsid w:val="00490FC1"/>
    <w:rsid w:val="00493880"/>
    <w:rsid w:val="004A2B34"/>
    <w:rsid w:val="004A5999"/>
    <w:rsid w:val="004A77C5"/>
    <w:rsid w:val="004B0CC9"/>
    <w:rsid w:val="004B1E46"/>
    <w:rsid w:val="004B29A7"/>
    <w:rsid w:val="004B4357"/>
    <w:rsid w:val="004C67D6"/>
    <w:rsid w:val="004C6CB2"/>
    <w:rsid w:val="004D4432"/>
    <w:rsid w:val="004F3955"/>
    <w:rsid w:val="004F4078"/>
    <w:rsid w:val="00500194"/>
    <w:rsid w:val="005005AA"/>
    <w:rsid w:val="00504835"/>
    <w:rsid w:val="00505D7C"/>
    <w:rsid w:val="00512AF2"/>
    <w:rsid w:val="00517585"/>
    <w:rsid w:val="005231FD"/>
    <w:rsid w:val="005255EC"/>
    <w:rsid w:val="00532413"/>
    <w:rsid w:val="00535A71"/>
    <w:rsid w:val="00537C82"/>
    <w:rsid w:val="00540010"/>
    <w:rsid w:val="005401BB"/>
    <w:rsid w:val="005425D4"/>
    <w:rsid w:val="00542821"/>
    <w:rsid w:val="00554062"/>
    <w:rsid w:val="005562DC"/>
    <w:rsid w:val="00573BCB"/>
    <w:rsid w:val="00577DD4"/>
    <w:rsid w:val="00583275"/>
    <w:rsid w:val="00583613"/>
    <w:rsid w:val="0058413B"/>
    <w:rsid w:val="005A3F43"/>
    <w:rsid w:val="005A4339"/>
    <w:rsid w:val="005A788F"/>
    <w:rsid w:val="005B1A33"/>
    <w:rsid w:val="005B4E39"/>
    <w:rsid w:val="005B79AF"/>
    <w:rsid w:val="005C0C84"/>
    <w:rsid w:val="005D0163"/>
    <w:rsid w:val="005D0585"/>
    <w:rsid w:val="005D4823"/>
    <w:rsid w:val="005D580E"/>
    <w:rsid w:val="005E5642"/>
    <w:rsid w:val="005E76F7"/>
    <w:rsid w:val="005F2385"/>
    <w:rsid w:val="00600174"/>
    <w:rsid w:val="0060457E"/>
    <w:rsid w:val="00616FCC"/>
    <w:rsid w:val="006232B9"/>
    <w:rsid w:val="00630C02"/>
    <w:rsid w:val="00632FE1"/>
    <w:rsid w:val="00636343"/>
    <w:rsid w:val="006378FA"/>
    <w:rsid w:val="00637FA5"/>
    <w:rsid w:val="006437CA"/>
    <w:rsid w:val="00650FFC"/>
    <w:rsid w:val="0065148B"/>
    <w:rsid w:val="00660E24"/>
    <w:rsid w:val="00661B44"/>
    <w:rsid w:val="00662633"/>
    <w:rsid w:val="00665246"/>
    <w:rsid w:val="006738A3"/>
    <w:rsid w:val="00684A9A"/>
    <w:rsid w:val="00684D00"/>
    <w:rsid w:val="00695323"/>
    <w:rsid w:val="006A1C0D"/>
    <w:rsid w:val="006B0146"/>
    <w:rsid w:val="006B7BFC"/>
    <w:rsid w:val="006C125E"/>
    <w:rsid w:val="006D2B00"/>
    <w:rsid w:val="006D3C0F"/>
    <w:rsid w:val="006D5C90"/>
    <w:rsid w:val="006D708E"/>
    <w:rsid w:val="006D7454"/>
    <w:rsid w:val="006E0A8B"/>
    <w:rsid w:val="006E5476"/>
    <w:rsid w:val="006E6E24"/>
    <w:rsid w:val="006E7A98"/>
    <w:rsid w:val="006F35ED"/>
    <w:rsid w:val="006F70A3"/>
    <w:rsid w:val="00702BDA"/>
    <w:rsid w:val="00705838"/>
    <w:rsid w:val="00706702"/>
    <w:rsid w:val="00713477"/>
    <w:rsid w:val="0071361E"/>
    <w:rsid w:val="00714E94"/>
    <w:rsid w:val="00715526"/>
    <w:rsid w:val="00724E5D"/>
    <w:rsid w:val="0073250E"/>
    <w:rsid w:val="00732F8A"/>
    <w:rsid w:val="007452E2"/>
    <w:rsid w:val="00746C46"/>
    <w:rsid w:val="007516E3"/>
    <w:rsid w:val="00753D8C"/>
    <w:rsid w:val="007546B6"/>
    <w:rsid w:val="007555C1"/>
    <w:rsid w:val="007675DD"/>
    <w:rsid w:val="007719F1"/>
    <w:rsid w:val="00773F9D"/>
    <w:rsid w:val="007748D6"/>
    <w:rsid w:val="007754FB"/>
    <w:rsid w:val="0077555B"/>
    <w:rsid w:val="00775585"/>
    <w:rsid w:val="00776B96"/>
    <w:rsid w:val="00781093"/>
    <w:rsid w:val="0078236C"/>
    <w:rsid w:val="00784509"/>
    <w:rsid w:val="00784736"/>
    <w:rsid w:val="00791A44"/>
    <w:rsid w:val="007A5F2B"/>
    <w:rsid w:val="007A63B7"/>
    <w:rsid w:val="007A7C79"/>
    <w:rsid w:val="007B4429"/>
    <w:rsid w:val="007B60AE"/>
    <w:rsid w:val="007C3291"/>
    <w:rsid w:val="007C6F8A"/>
    <w:rsid w:val="007D2901"/>
    <w:rsid w:val="007D3848"/>
    <w:rsid w:val="007E0384"/>
    <w:rsid w:val="007E1C3D"/>
    <w:rsid w:val="007E29D1"/>
    <w:rsid w:val="007E582E"/>
    <w:rsid w:val="007E76FB"/>
    <w:rsid w:val="007F1AD2"/>
    <w:rsid w:val="007F1C8A"/>
    <w:rsid w:val="0080308E"/>
    <w:rsid w:val="00804572"/>
    <w:rsid w:val="0080506C"/>
    <w:rsid w:val="00807780"/>
    <w:rsid w:val="0080794C"/>
    <w:rsid w:val="008202FA"/>
    <w:rsid w:val="00831F90"/>
    <w:rsid w:val="00832355"/>
    <w:rsid w:val="00840554"/>
    <w:rsid w:val="0084116F"/>
    <w:rsid w:val="00842A71"/>
    <w:rsid w:val="008454AA"/>
    <w:rsid w:val="00861F36"/>
    <w:rsid w:val="008625C6"/>
    <w:rsid w:val="008638BE"/>
    <w:rsid w:val="00873764"/>
    <w:rsid w:val="008800AC"/>
    <w:rsid w:val="008854FA"/>
    <w:rsid w:val="0089082A"/>
    <w:rsid w:val="00890940"/>
    <w:rsid w:val="00891F2C"/>
    <w:rsid w:val="00892194"/>
    <w:rsid w:val="0089266C"/>
    <w:rsid w:val="00895C4A"/>
    <w:rsid w:val="008A10C1"/>
    <w:rsid w:val="008A1FC4"/>
    <w:rsid w:val="008A24CF"/>
    <w:rsid w:val="008A7B03"/>
    <w:rsid w:val="008C0EFF"/>
    <w:rsid w:val="008C104B"/>
    <w:rsid w:val="008C18FD"/>
    <w:rsid w:val="008D16AA"/>
    <w:rsid w:val="008D286E"/>
    <w:rsid w:val="008D78BA"/>
    <w:rsid w:val="008E2D5D"/>
    <w:rsid w:val="008E4572"/>
    <w:rsid w:val="008F7A8D"/>
    <w:rsid w:val="00901BBA"/>
    <w:rsid w:val="00902E7D"/>
    <w:rsid w:val="0090618A"/>
    <w:rsid w:val="00907588"/>
    <w:rsid w:val="00911951"/>
    <w:rsid w:val="009122E5"/>
    <w:rsid w:val="00914A2B"/>
    <w:rsid w:val="00915D0B"/>
    <w:rsid w:val="0091604C"/>
    <w:rsid w:val="00927E54"/>
    <w:rsid w:val="00931596"/>
    <w:rsid w:val="009321EF"/>
    <w:rsid w:val="00934B7C"/>
    <w:rsid w:val="00935E4B"/>
    <w:rsid w:val="009400BF"/>
    <w:rsid w:val="00944D93"/>
    <w:rsid w:val="00945A36"/>
    <w:rsid w:val="00945E01"/>
    <w:rsid w:val="00950C39"/>
    <w:rsid w:val="009602F2"/>
    <w:rsid w:val="00960B48"/>
    <w:rsid w:val="009654DF"/>
    <w:rsid w:val="00965C0F"/>
    <w:rsid w:val="009674A5"/>
    <w:rsid w:val="00971740"/>
    <w:rsid w:val="009743AA"/>
    <w:rsid w:val="00982705"/>
    <w:rsid w:val="00982B43"/>
    <w:rsid w:val="009953C4"/>
    <w:rsid w:val="009B0490"/>
    <w:rsid w:val="009B1D7A"/>
    <w:rsid w:val="009B280B"/>
    <w:rsid w:val="009B5A01"/>
    <w:rsid w:val="009B64C9"/>
    <w:rsid w:val="009B6DF8"/>
    <w:rsid w:val="009B73DD"/>
    <w:rsid w:val="009C120A"/>
    <w:rsid w:val="009C306A"/>
    <w:rsid w:val="009C43EE"/>
    <w:rsid w:val="009C50EC"/>
    <w:rsid w:val="009C5302"/>
    <w:rsid w:val="009D7995"/>
    <w:rsid w:val="009E31E2"/>
    <w:rsid w:val="009F04CF"/>
    <w:rsid w:val="00A05499"/>
    <w:rsid w:val="00A0597D"/>
    <w:rsid w:val="00A065AD"/>
    <w:rsid w:val="00A12A3E"/>
    <w:rsid w:val="00A131BF"/>
    <w:rsid w:val="00A3689B"/>
    <w:rsid w:val="00A3795F"/>
    <w:rsid w:val="00A37D2F"/>
    <w:rsid w:val="00A474D2"/>
    <w:rsid w:val="00A5319E"/>
    <w:rsid w:val="00A55804"/>
    <w:rsid w:val="00A6209B"/>
    <w:rsid w:val="00A63880"/>
    <w:rsid w:val="00A64DF6"/>
    <w:rsid w:val="00A71F04"/>
    <w:rsid w:val="00A75060"/>
    <w:rsid w:val="00A766CB"/>
    <w:rsid w:val="00A800B0"/>
    <w:rsid w:val="00A8362F"/>
    <w:rsid w:val="00A8384A"/>
    <w:rsid w:val="00A87412"/>
    <w:rsid w:val="00A94ADF"/>
    <w:rsid w:val="00A957B9"/>
    <w:rsid w:val="00A96C9C"/>
    <w:rsid w:val="00AA174A"/>
    <w:rsid w:val="00AA2AE4"/>
    <w:rsid w:val="00AB2CE9"/>
    <w:rsid w:val="00AC07A7"/>
    <w:rsid w:val="00AC5428"/>
    <w:rsid w:val="00AD7292"/>
    <w:rsid w:val="00AE326E"/>
    <w:rsid w:val="00AE5940"/>
    <w:rsid w:val="00AE7A2D"/>
    <w:rsid w:val="00AE7B2C"/>
    <w:rsid w:val="00AF5336"/>
    <w:rsid w:val="00B073CB"/>
    <w:rsid w:val="00B11A72"/>
    <w:rsid w:val="00B12D21"/>
    <w:rsid w:val="00B14EE6"/>
    <w:rsid w:val="00B26636"/>
    <w:rsid w:val="00B346A7"/>
    <w:rsid w:val="00B4414B"/>
    <w:rsid w:val="00B509E2"/>
    <w:rsid w:val="00B50BC1"/>
    <w:rsid w:val="00B556ED"/>
    <w:rsid w:val="00B56747"/>
    <w:rsid w:val="00B626F5"/>
    <w:rsid w:val="00B71E67"/>
    <w:rsid w:val="00B75902"/>
    <w:rsid w:val="00B960FA"/>
    <w:rsid w:val="00BA3C4A"/>
    <w:rsid w:val="00BA751A"/>
    <w:rsid w:val="00BB2427"/>
    <w:rsid w:val="00BC178F"/>
    <w:rsid w:val="00BC2EA1"/>
    <w:rsid w:val="00BC3833"/>
    <w:rsid w:val="00BC3FE5"/>
    <w:rsid w:val="00BC60C7"/>
    <w:rsid w:val="00BC76F5"/>
    <w:rsid w:val="00BD38AF"/>
    <w:rsid w:val="00BD5952"/>
    <w:rsid w:val="00BE346B"/>
    <w:rsid w:val="00BE5D33"/>
    <w:rsid w:val="00BE7AF7"/>
    <w:rsid w:val="00BF0C45"/>
    <w:rsid w:val="00BF24F7"/>
    <w:rsid w:val="00BF2B9D"/>
    <w:rsid w:val="00BF2C47"/>
    <w:rsid w:val="00BF4EAB"/>
    <w:rsid w:val="00BF5E70"/>
    <w:rsid w:val="00BF737B"/>
    <w:rsid w:val="00C002A4"/>
    <w:rsid w:val="00C02994"/>
    <w:rsid w:val="00C13D3C"/>
    <w:rsid w:val="00C238F0"/>
    <w:rsid w:val="00C27E0C"/>
    <w:rsid w:val="00C3769F"/>
    <w:rsid w:val="00C378CC"/>
    <w:rsid w:val="00C44B4A"/>
    <w:rsid w:val="00C44C08"/>
    <w:rsid w:val="00C47B20"/>
    <w:rsid w:val="00C56053"/>
    <w:rsid w:val="00C56FE0"/>
    <w:rsid w:val="00C61320"/>
    <w:rsid w:val="00C72312"/>
    <w:rsid w:val="00C76E58"/>
    <w:rsid w:val="00C77D52"/>
    <w:rsid w:val="00C77E13"/>
    <w:rsid w:val="00C82AEE"/>
    <w:rsid w:val="00C9089B"/>
    <w:rsid w:val="00C924A2"/>
    <w:rsid w:val="00C92F11"/>
    <w:rsid w:val="00C97131"/>
    <w:rsid w:val="00CA1228"/>
    <w:rsid w:val="00CA59ED"/>
    <w:rsid w:val="00CA5C8A"/>
    <w:rsid w:val="00CB2D85"/>
    <w:rsid w:val="00CB481D"/>
    <w:rsid w:val="00CC1B81"/>
    <w:rsid w:val="00CC5002"/>
    <w:rsid w:val="00CE1CD5"/>
    <w:rsid w:val="00CE4138"/>
    <w:rsid w:val="00CE55CD"/>
    <w:rsid w:val="00CF0EF2"/>
    <w:rsid w:val="00CF32C1"/>
    <w:rsid w:val="00CF508C"/>
    <w:rsid w:val="00D024E4"/>
    <w:rsid w:val="00D0528B"/>
    <w:rsid w:val="00D244C2"/>
    <w:rsid w:val="00D3489F"/>
    <w:rsid w:val="00D42D64"/>
    <w:rsid w:val="00D447C0"/>
    <w:rsid w:val="00D470A6"/>
    <w:rsid w:val="00D55417"/>
    <w:rsid w:val="00D617FD"/>
    <w:rsid w:val="00D62DD6"/>
    <w:rsid w:val="00D62FE0"/>
    <w:rsid w:val="00D63393"/>
    <w:rsid w:val="00D67C3E"/>
    <w:rsid w:val="00D71AB4"/>
    <w:rsid w:val="00D73FC3"/>
    <w:rsid w:val="00D80374"/>
    <w:rsid w:val="00D8426D"/>
    <w:rsid w:val="00D86E2E"/>
    <w:rsid w:val="00D93DEF"/>
    <w:rsid w:val="00DA0305"/>
    <w:rsid w:val="00DA4BEE"/>
    <w:rsid w:val="00DA6F05"/>
    <w:rsid w:val="00DB12AD"/>
    <w:rsid w:val="00DB55EF"/>
    <w:rsid w:val="00DD07EB"/>
    <w:rsid w:val="00DE31E1"/>
    <w:rsid w:val="00DF233E"/>
    <w:rsid w:val="00DF6470"/>
    <w:rsid w:val="00DF718D"/>
    <w:rsid w:val="00E002B7"/>
    <w:rsid w:val="00E0048F"/>
    <w:rsid w:val="00E0764B"/>
    <w:rsid w:val="00E12A6E"/>
    <w:rsid w:val="00E22EF1"/>
    <w:rsid w:val="00E35B7A"/>
    <w:rsid w:val="00E37ED7"/>
    <w:rsid w:val="00E40771"/>
    <w:rsid w:val="00E46592"/>
    <w:rsid w:val="00E51342"/>
    <w:rsid w:val="00E625EC"/>
    <w:rsid w:val="00E64543"/>
    <w:rsid w:val="00E64627"/>
    <w:rsid w:val="00E70F88"/>
    <w:rsid w:val="00E710E4"/>
    <w:rsid w:val="00E776EE"/>
    <w:rsid w:val="00E82DF9"/>
    <w:rsid w:val="00E84C23"/>
    <w:rsid w:val="00E91327"/>
    <w:rsid w:val="00EC76C4"/>
    <w:rsid w:val="00EE0F7E"/>
    <w:rsid w:val="00EE4762"/>
    <w:rsid w:val="00EF2D89"/>
    <w:rsid w:val="00EF2FD5"/>
    <w:rsid w:val="00EF6C25"/>
    <w:rsid w:val="00F00FD0"/>
    <w:rsid w:val="00F01F6B"/>
    <w:rsid w:val="00F1031E"/>
    <w:rsid w:val="00F129E4"/>
    <w:rsid w:val="00F12E7F"/>
    <w:rsid w:val="00F15E79"/>
    <w:rsid w:val="00F20CE5"/>
    <w:rsid w:val="00F31181"/>
    <w:rsid w:val="00F324C2"/>
    <w:rsid w:val="00F32CA8"/>
    <w:rsid w:val="00F33544"/>
    <w:rsid w:val="00F36765"/>
    <w:rsid w:val="00F43EE1"/>
    <w:rsid w:val="00F56DCF"/>
    <w:rsid w:val="00F63304"/>
    <w:rsid w:val="00F72E42"/>
    <w:rsid w:val="00F74380"/>
    <w:rsid w:val="00F7511B"/>
    <w:rsid w:val="00F77DD2"/>
    <w:rsid w:val="00F83C3A"/>
    <w:rsid w:val="00F84CCB"/>
    <w:rsid w:val="00F93037"/>
    <w:rsid w:val="00F97891"/>
    <w:rsid w:val="00FA509A"/>
    <w:rsid w:val="00FB2213"/>
    <w:rsid w:val="00FB7EF3"/>
    <w:rsid w:val="00FC3372"/>
    <w:rsid w:val="00FC6FD8"/>
    <w:rsid w:val="00FD2ADD"/>
    <w:rsid w:val="00FD4152"/>
    <w:rsid w:val="00FD69AC"/>
    <w:rsid w:val="00FE17DD"/>
    <w:rsid w:val="00FF2A2D"/>
    <w:rsid w:val="00FF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B44"/>
    <w:pPr>
      <w:ind w:left="720"/>
      <w:contextualSpacing/>
    </w:pPr>
  </w:style>
  <w:style w:type="paragraph" w:styleId="a4">
    <w:name w:val="Balloon Text"/>
    <w:basedOn w:val="a"/>
    <w:link w:val="a5"/>
    <w:uiPriority w:val="99"/>
    <w:semiHidden/>
    <w:unhideWhenUsed/>
    <w:rsid w:val="002119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994"/>
    <w:rPr>
      <w:rFonts w:ascii="Tahoma" w:hAnsi="Tahoma" w:cs="Tahoma"/>
      <w:sz w:val="16"/>
      <w:szCs w:val="16"/>
    </w:rPr>
  </w:style>
  <w:style w:type="table" w:styleId="a6">
    <w:name w:val="Table Grid"/>
    <w:basedOn w:val="a1"/>
    <w:uiPriority w:val="59"/>
    <w:rsid w:val="000F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160BEB"/>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9602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02F2"/>
  </w:style>
  <w:style w:type="paragraph" w:styleId="a9">
    <w:name w:val="footer"/>
    <w:basedOn w:val="a"/>
    <w:link w:val="aa"/>
    <w:uiPriority w:val="99"/>
    <w:unhideWhenUsed/>
    <w:rsid w:val="009602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02F2"/>
  </w:style>
  <w:style w:type="paragraph" w:styleId="ab">
    <w:name w:val="Normal (Web)"/>
    <w:basedOn w:val="a"/>
    <w:uiPriority w:val="99"/>
    <w:semiHidden/>
    <w:unhideWhenUsed/>
    <w:rsid w:val="00E07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0764B"/>
    <w:rPr>
      <w:b/>
      <w:bCs/>
    </w:rPr>
  </w:style>
  <w:style w:type="character" w:styleId="ad">
    <w:name w:val="Emphasis"/>
    <w:basedOn w:val="a0"/>
    <w:uiPriority w:val="20"/>
    <w:qFormat/>
    <w:rsid w:val="00E0764B"/>
    <w:rPr>
      <w:i/>
      <w:iCs/>
    </w:rPr>
  </w:style>
  <w:style w:type="character" w:customStyle="1" w:styleId="apple-converted-space">
    <w:name w:val="apple-converted-space"/>
    <w:basedOn w:val="a0"/>
    <w:rsid w:val="00E07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B44"/>
    <w:pPr>
      <w:ind w:left="720"/>
      <w:contextualSpacing/>
    </w:pPr>
  </w:style>
  <w:style w:type="paragraph" w:styleId="a4">
    <w:name w:val="Balloon Text"/>
    <w:basedOn w:val="a"/>
    <w:link w:val="a5"/>
    <w:uiPriority w:val="99"/>
    <w:semiHidden/>
    <w:unhideWhenUsed/>
    <w:rsid w:val="002119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994"/>
    <w:rPr>
      <w:rFonts w:ascii="Tahoma" w:hAnsi="Tahoma" w:cs="Tahoma"/>
      <w:sz w:val="16"/>
      <w:szCs w:val="16"/>
    </w:rPr>
  </w:style>
  <w:style w:type="table" w:styleId="a6">
    <w:name w:val="Table Grid"/>
    <w:basedOn w:val="a1"/>
    <w:uiPriority w:val="59"/>
    <w:rsid w:val="000F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160BEB"/>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9602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02F2"/>
  </w:style>
  <w:style w:type="paragraph" w:styleId="a9">
    <w:name w:val="footer"/>
    <w:basedOn w:val="a"/>
    <w:link w:val="aa"/>
    <w:uiPriority w:val="99"/>
    <w:unhideWhenUsed/>
    <w:rsid w:val="009602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02F2"/>
  </w:style>
  <w:style w:type="paragraph" w:styleId="ab">
    <w:name w:val="Normal (Web)"/>
    <w:basedOn w:val="a"/>
    <w:uiPriority w:val="99"/>
    <w:semiHidden/>
    <w:unhideWhenUsed/>
    <w:rsid w:val="00E07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0764B"/>
    <w:rPr>
      <w:b/>
      <w:bCs/>
    </w:rPr>
  </w:style>
  <w:style w:type="character" w:styleId="ad">
    <w:name w:val="Emphasis"/>
    <w:basedOn w:val="a0"/>
    <w:uiPriority w:val="20"/>
    <w:qFormat/>
    <w:rsid w:val="00E0764B"/>
    <w:rPr>
      <w:i/>
      <w:iCs/>
    </w:rPr>
  </w:style>
  <w:style w:type="character" w:customStyle="1" w:styleId="apple-converted-space">
    <w:name w:val="apple-converted-space"/>
    <w:basedOn w:val="a0"/>
    <w:rsid w:val="00E0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A2BD-E4B3-4DCF-82F8-ECB87956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33</Pages>
  <Words>11718</Words>
  <Characters>66799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 милая</dc:creator>
  <cp:keywords/>
  <dc:description/>
  <cp:lastModifiedBy>привет милая</cp:lastModifiedBy>
  <cp:revision>174</cp:revision>
  <cp:lastPrinted>2021-08-04T05:34:00Z</cp:lastPrinted>
  <dcterms:created xsi:type="dcterms:W3CDTF">2021-06-01T17:15:00Z</dcterms:created>
  <dcterms:modified xsi:type="dcterms:W3CDTF">2021-08-15T22:28:00Z</dcterms:modified>
</cp:coreProperties>
</file>