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68" w:rsidRPr="00AD455B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4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ЛІЦЕЙ №10 </w:t>
      </w:r>
    </w:p>
    <w:p w:rsidR="009A4168" w:rsidRPr="00AD455B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4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НОВОКАХОВСЬКОЇ МІСЬКОЇ РАДИ</w:t>
      </w:r>
    </w:p>
    <w:p w:rsidR="009A4168" w:rsidRPr="00AD455B" w:rsidRDefault="009A4168" w:rsidP="009A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AD455B" w:rsidRDefault="009A4168" w:rsidP="009A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4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НАКАЗ</w:t>
      </w:r>
    </w:p>
    <w:p w:rsidR="009A4168" w:rsidRPr="00AD455B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AD455B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963271" w:rsidRDefault="009A4168" w:rsidP="009A4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17.08. 2023</w:t>
      </w:r>
      <w:r w:rsidRPr="00AD45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№112</w:t>
      </w:r>
    </w:p>
    <w:p w:rsidR="009A4168" w:rsidRPr="00963271" w:rsidRDefault="009A4168" w:rsidP="009A416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4168" w:rsidRPr="00963271" w:rsidRDefault="009A4168" w:rsidP="009A4168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участь у ІІІ Всеукраїнському</w:t>
      </w:r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малюнків та фотографій «Що для мене Україна?»</w:t>
      </w:r>
    </w:p>
    <w:p w:rsidR="009A4168" w:rsidRPr="00963271" w:rsidRDefault="009A4168" w:rsidP="009A41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7A2108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З</w:t>
      </w:r>
      <w:r w:rsidRPr="00963271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 метою культурно-освітнього розвитку, формування у дітей і підлітків національної ідентичності, патріотичного виховання; соціальної підтримки талановитої молоді, сприяння їхній самореалізації та творчому розвитку, активного залучення творчої молоді до соціально-вагомої діяльності; популяризації волонтерської діяльності дітей та підлітків в умовах воєнного стану, </w:t>
      </w:r>
      <w:hyperlink r:id="rId5" w:history="1">
        <w:r w:rsidRPr="00963271">
          <w:rPr>
            <w:rFonts w:ascii="Times New Roman" w:eastAsia="SimSun" w:hAnsi="Times New Roman" w:cs="Times New Roman"/>
            <w:bCs/>
            <w:kern w:val="3"/>
            <w:sz w:val="28"/>
            <w:szCs w:val="28"/>
            <w:lang w:val="uk-UA"/>
          </w:rPr>
          <w:t>Благодійний фонд «Об’єднання світових культур»</w:t>
        </w:r>
      </w:hyperlink>
      <w:r w:rsidRPr="00963271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 xml:space="preserve"> (</w:t>
      </w:r>
      <w:hyperlink r:id="rId6" w:history="1"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en-US"/>
          </w:rPr>
          <w:t>https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uk-UA"/>
          </w:rPr>
          <w:t>://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en-US"/>
          </w:rPr>
          <w:t>www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uk-UA"/>
          </w:rPr>
          <w:t>.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en-US"/>
          </w:rPr>
          <w:t>facebook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uk-UA"/>
          </w:rPr>
          <w:t>.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en-US"/>
          </w:rPr>
          <w:t>com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uk-UA"/>
          </w:rPr>
          <w:t>/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en-US"/>
          </w:rPr>
          <w:t>uwcfoundation</w:t>
        </w:r>
        <w:r w:rsidRPr="00963271">
          <w:rPr>
            <w:rFonts w:ascii="Times New Roman" w:eastAsia="SimSun" w:hAnsi="Times New Roman" w:cs="Times New Roman"/>
            <w:kern w:val="3"/>
            <w:sz w:val="28"/>
            <w:szCs w:val="28"/>
            <w:lang w:val="uk-UA"/>
          </w:rPr>
          <w:t>/</w:t>
        </w:r>
      </w:hyperlink>
      <w:r w:rsidRPr="00963271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 xml:space="preserve">), </w:t>
      </w:r>
      <w:hyperlink r:id="rId7" w:history="1">
        <w:r w:rsidRPr="00963271">
          <w:rPr>
            <w:rFonts w:ascii="Times New Roman" w:eastAsia="SimSun" w:hAnsi="Times New Roman" w:cs="Times New Roman"/>
            <w:bCs/>
            <w:kern w:val="3"/>
            <w:sz w:val="28"/>
            <w:szCs w:val="28"/>
            <w:lang w:val="uk-UA"/>
          </w:rPr>
          <w:t>Український координаційний центр з підвищення правової освіти населення</w:t>
        </w:r>
      </w:hyperlink>
      <w:r w:rsidRPr="00963271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 xml:space="preserve"> (</w:t>
      </w:r>
      <w:hyperlink r:id="rId8" w:history="1">
        <w:r w:rsidRPr="00963271">
          <w:rPr>
            <w:rFonts w:ascii="Times New Roman" w:eastAsia="SimSun" w:hAnsi="Times New Roman" w:cs="Times New Roman"/>
            <w:bCs/>
            <w:kern w:val="3"/>
            <w:sz w:val="28"/>
            <w:szCs w:val="28"/>
            <w:lang w:val="uk-UA"/>
          </w:rPr>
          <w:t>https://www.facebook.com/UkrainianCoordinationCenter</w:t>
        </w:r>
      </w:hyperlink>
      <w:r w:rsidRPr="00963271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 xml:space="preserve">) та Українська молодіжна правнича асамблея проводять ІІІ Всеукраїнський конкурс малюнків та фотографій «Що для мене Україна?», приурочений до Дня Незалежності України. </w:t>
      </w:r>
    </w:p>
    <w:p w:rsidR="009A4168" w:rsidRPr="007A2108" w:rsidRDefault="009A4168" w:rsidP="009A416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</w:pPr>
      <w:r w:rsidRPr="007A2108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На виконання листа відділу освіти Новокаховської міської ради від </w:t>
      </w:r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17.08.2023 №01-12/ 301</w:t>
      </w:r>
      <w:r w:rsidRPr="007A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проведення ІІІ Всеукраїнського конкурсу малюнків та </w:t>
      </w:r>
      <w:r w:rsidRPr="0096327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фотографій «Що для мене Україна?»,</w:t>
      </w:r>
      <w:r w:rsidRPr="007A210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</w:p>
    <w:p w:rsidR="009A4168" w:rsidRPr="007A2108" w:rsidRDefault="009A4168" w:rsidP="009A41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</w:pPr>
      <w:r w:rsidRPr="007A2108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  <w:t>НАКАЗУЮ:</w:t>
      </w: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7A2108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1.Здобувачам освіти закладу долучитися до участі у </w:t>
      </w:r>
      <w:r w:rsidRPr="007A2108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>ІІІ Всеукраїнському</w:t>
      </w:r>
      <w:r w:rsidRPr="00963271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 xml:space="preserve"> конкурс</w:t>
      </w:r>
      <w:r w:rsidRPr="007A2108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>і</w:t>
      </w:r>
      <w:r w:rsidRPr="00963271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 xml:space="preserve"> малюнків та фотографій «Що</w:t>
      </w:r>
      <w:r w:rsidRPr="007A2108">
        <w:rPr>
          <w:rFonts w:ascii="Times New Roman" w:eastAsia="SimSun" w:hAnsi="Times New Roman" w:cs="Times New Roman"/>
          <w:bCs/>
          <w:kern w:val="3"/>
          <w:sz w:val="28"/>
          <w:szCs w:val="28"/>
          <w:lang w:val="uk-UA"/>
        </w:rPr>
        <w:t xml:space="preserve"> для мене Україна?», приуроченому до Дня Незалежності України (додаток Анонс).</w:t>
      </w:r>
    </w:p>
    <w:p w:rsidR="009A4168" w:rsidRPr="007A2108" w:rsidRDefault="009A4168" w:rsidP="009A41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582313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ECF749C" wp14:editId="17B937B3">
            <wp:simplePos x="0" y="0"/>
            <wp:positionH relativeFrom="column">
              <wp:posOffset>1943100</wp:posOffset>
            </wp:positionH>
            <wp:positionV relativeFrom="paragraph">
              <wp:posOffset>320675</wp:posOffset>
            </wp:positionV>
            <wp:extent cx="1813560" cy="1783080"/>
            <wp:effectExtent l="0" t="0" r="0" b="0"/>
            <wp:wrapNone/>
            <wp:docPr id="1" name="Рисунок 1" descr="C:\Users\User\Desktop\0-02-05-8eec2a20932beda3c55c3f21db5d338b430989a6a89ac5409d0fbf535f07ca6d_b877230d245c7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-02-05-8eec2a20932beda3c55c3f21db5d338b430989a6a89ac5409d0fbf535f07ca6d_b877230d245c76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108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2.Класним керівникам висвітлювати результати конкурсу на сайті ліцею та офіційній сторінці у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засобах масової інформації.</w:t>
      </w:r>
    </w:p>
    <w:p w:rsidR="009A4168" w:rsidRPr="007A2108" w:rsidRDefault="009A4168" w:rsidP="009A41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7A2108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3.Контроль за виконанням наказу залишаю за собою.</w:t>
      </w:r>
    </w:p>
    <w:p w:rsidR="009A4168" w:rsidRPr="00963271" w:rsidRDefault="009A4168" w:rsidP="009A416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963271" w:rsidRDefault="009A4168" w:rsidP="009A4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r w:rsidRPr="007A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ліцею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7A2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ІСТОМІНА</w:t>
      </w: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</w:t>
      </w: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</w:t>
      </w:r>
      <w:r w:rsidRPr="007A21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наказу</w:t>
      </w:r>
    </w:p>
    <w:p w:rsidR="009A4168" w:rsidRPr="00963271" w:rsidRDefault="009A4168" w:rsidP="009A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</w:t>
      </w:r>
      <w:r w:rsidRPr="007A21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  <w:r w:rsidRPr="007A21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№112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A21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17.08.2023року</w:t>
      </w:r>
    </w:p>
    <w:p w:rsidR="009A4168" w:rsidRPr="00963271" w:rsidRDefault="009A4168" w:rsidP="009A416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</w:pPr>
      <w:r w:rsidRPr="00963271"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  <w:t>АНОНС</w:t>
      </w: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val="uk-UA"/>
        </w:rPr>
      </w:pP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96327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  <w:t>З метою культурно-освітнього розвитку, формування у дітей і підлітків національної ідентичності, патріотичного виховання; соціальної підтримки талановитої молоді, сприяння їхній самореалізації та творчому розвитку, активного залучення творчої молоді до соціально-вагомої діяльності; популяризації волонтерської діяльності дітей та підлітків в умовах воєнного стану, </w:t>
      </w:r>
      <w:hyperlink r:id="rId10" w:history="1">
        <w:r w:rsidRPr="00963271">
          <w:rPr>
            <w:rFonts w:ascii="Times New Roman" w:eastAsia="SimSun" w:hAnsi="Times New Roman" w:cs="Times New Roman"/>
            <w:b/>
            <w:bCs/>
            <w:color w:val="0000FF"/>
            <w:kern w:val="3"/>
            <w:sz w:val="28"/>
            <w:szCs w:val="28"/>
            <w:u w:val="single"/>
            <w:lang w:val="uk-UA"/>
          </w:rPr>
          <w:t>Благодійний фонд «Об’єднання світових культур»</w:t>
        </w:r>
      </w:hyperlink>
      <w:r w:rsidRPr="0096327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val="uk-UA"/>
        </w:rPr>
        <w:t xml:space="preserve"> </w:t>
      </w:r>
      <w:r w:rsidRPr="00963271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val="uk-UA"/>
        </w:rPr>
        <w:t>(</w:t>
      </w:r>
      <w:hyperlink r:id="rId11" w:history="1"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/>
          </w:rPr>
          <w:t>https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uk-UA"/>
          </w:rPr>
          <w:t>://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/>
          </w:rPr>
          <w:t>www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uk-UA"/>
          </w:rPr>
          <w:t>.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/>
          </w:rPr>
          <w:t>facebook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uk-UA"/>
          </w:rPr>
          <w:t>.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/>
          </w:rPr>
          <w:t>com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uk-UA"/>
          </w:rPr>
          <w:t>/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/>
          </w:rPr>
          <w:t>uwcfoundation</w:t>
        </w:r>
        <w:r w:rsidRPr="00963271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uk-UA"/>
          </w:rPr>
          <w:t>/</w:t>
        </w:r>
      </w:hyperlink>
      <w:r w:rsidRPr="00963271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val="uk-UA"/>
        </w:rPr>
        <w:t>)</w:t>
      </w:r>
      <w:r w:rsidRPr="0096327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val="uk-UA"/>
        </w:rPr>
        <w:t xml:space="preserve">, </w:t>
      </w:r>
      <w:hyperlink r:id="rId12" w:history="1">
        <w:r w:rsidRPr="00963271">
          <w:rPr>
            <w:rFonts w:ascii="Times New Roman" w:eastAsia="SimSun" w:hAnsi="Times New Roman" w:cs="Times New Roman"/>
            <w:b/>
            <w:bCs/>
            <w:color w:val="0000FF"/>
            <w:kern w:val="3"/>
            <w:sz w:val="28"/>
            <w:szCs w:val="28"/>
            <w:u w:val="single"/>
            <w:lang w:val="uk-UA"/>
          </w:rPr>
          <w:t>Український координаційний центр з підвищення правової освіти населення</w:t>
        </w:r>
      </w:hyperlink>
      <w:r w:rsidRPr="0096327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val="uk-UA"/>
        </w:rPr>
        <w:t xml:space="preserve"> </w:t>
      </w:r>
      <w:r w:rsidRPr="00963271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val="uk-UA"/>
        </w:rPr>
        <w:t>(</w:t>
      </w:r>
      <w:hyperlink r:id="rId13" w:history="1">
        <w:r w:rsidRPr="00963271">
          <w:rPr>
            <w:rFonts w:ascii="Times New Roman" w:eastAsia="SimSun" w:hAnsi="Times New Roman" w:cs="Times New Roman"/>
            <w:bCs/>
            <w:color w:val="0000FF"/>
            <w:kern w:val="3"/>
            <w:sz w:val="28"/>
            <w:szCs w:val="28"/>
            <w:u w:val="single"/>
            <w:lang w:val="uk-UA"/>
          </w:rPr>
          <w:t>https://www.facebook.com/UkrainianCoordinationCenter</w:t>
        </w:r>
      </w:hyperlink>
      <w:r w:rsidRPr="00963271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val="uk-UA"/>
        </w:rPr>
        <w:t>)</w:t>
      </w:r>
      <w:r w:rsidRPr="00963271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val="uk-UA"/>
        </w:rPr>
        <w:t xml:space="preserve"> та Українська молодіжна правнича асамблея проводять ІІІ Всеукраїнський конкурс малюнків та фотографій «Що для мене Україна?», приурочений до Дня Незалежності України.</w:t>
      </w:r>
      <w:r w:rsidRPr="00963271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val="uk-UA"/>
        </w:rPr>
        <w:t xml:space="preserve"> </w:t>
      </w:r>
    </w:p>
    <w:p w:rsidR="009A4168" w:rsidRPr="00963271" w:rsidRDefault="009A4168" w:rsidP="009A4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участі у Конкурсі запрошуються діти віком </w:t>
      </w:r>
      <w:r w:rsidRPr="0096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4 до 18 років з України та української діаспори</w:t>
      </w: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різних країн світу. </w:t>
      </w:r>
    </w:p>
    <w:p w:rsidR="009A4168" w:rsidRPr="00963271" w:rsidRDefault="009A4168" w:rsidP="009A416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6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 проводиться за двома категоріями – малюнок та фотографія.</w:t>
      </w: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Авторами конкурсних робіт можуть були виключно учасники конкурсу. У категорії «Малюнок» індивідуальна конкурсна робота на обрану тематику подається у одній з чотирьох вікових номінацій, у категорії «Фотографія» конкурсна робота може бути як індивідуальною, так і колективною. Учасник конкурсу та його представник гарантують, що конкурсні роботи є автентичними, раніше не брали участі в інших конкурсах, не порушують авторські права інших осіб.</w:t>
      </w: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У категорії «Малюнок» один учасник Конкурсу </w:t>
      </w:r>
      <w:r w:rsidRPr="00963271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має право подати не більше 3 (трьох) конкурсних робіт</w:t>
      </w:r>
      <w:r w:rsidRPr="0096327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на одну чи три різні тематики.</w:t>
      </w:r>
      <w:r w:rsidRPr="0096327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327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Малюнок має бути виконаний в довільній графічній чи живописній техніці (олівці, фломастери, фарби, авторська техніка) на форматі А4 чи А3. </w:t>
      </w: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Пропонуються наступні тематики для малюнку:</w:t>
      </w:r>
    </w:p>
    <w:p w:rsidR="009A4168" w:rsidRPr="00963271" w:rsidRDefault="009A4168" w:rsidP="009A41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«Нащадки славних козаків»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на малюнку зображуються українські захисники, їхні героїчні вчинки та подвиги;</w:t>
      </w:r>
    </w:p>
    <w:p w:rsidR="009A4168" w:rsidRPr="00963271" w:rsidRDefault="009A4168" w:rsidP="009A41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«Герої без зброї»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на малюнку зображуються рятувальники, лікарі, енергетики, комунальники, волонтери, вчителі тощо, які своєю діяльністю під час </w:t>
      </w:r>
      <w:r w:rsidRPr="009632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повномасштабного вторгнення наближають перемогу України;</w:t>
      </w:r>
    </w:p>
    <w:p w:rsidR="009A4168" w:rsidRPr="00963271" w:rsidRDefault="009A4168" w:rsidP="009A41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«Історична постать України»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на малюнку зображуються особистості (військові, політичні, культурні, громадські діячі тощо), які зробили в минулому чи роблять наразі значний внесок у формування української державності, здобуття та захист незалежності, суверенітету та виборюють перемогу України;</w:t>
      </w:r>
    </w:p>
    <w:p w:rsidR="009A4168" w:rsidRPr="00963271" w:rsidRDefault="009A4168" w:rsidP="009A41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«З піснею до Перемоги»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на малюнку зображується сюжет пісні українського виконавця/-</w:t>
      </w:r>
      <w:proofErr w:type="spellStart"/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proofErr w:type="spellEnd"/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стала популярною </w:t>
      </w:r>
      <w:r w:rsidRPr="009632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 час повномасштабного вторгнення </w:t>
      </w:r>
      <w:proofErr w:type="spellStart"/>
      <w:r w:rsidRPr="009632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рф</w:t>
      </w:r>
      <w:proofErr w:type="spellEnd"/>
      <w:r w:rsidRPr="009632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Україну,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підтримує моральний та 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бойовий дух українців, описує події сьогодення тощо;</w:t>
      </w:r>
    </w:p>
    <w:p w:rsidR="009A4168" w:rsidRPr="00963271" w:rsidRDefault="009A4168" w:rsidP="009A41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«Рідний край»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на малюнку зображуються </w:t>
      </w: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місця (природа чи архітектура), які є візитівкою села, селища, міста, району чи області, в якій наразі мешкає учасник Конкурсу, чи мешкав до початку війни та був вимушений виїхати;</w:t>
      </w:r>
    </w:p>
    <w:p w:rsidR="009A4168" w:rsidRPr="00963271" w:rsidRDefault="009A4168" w:rsidP="009A41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r w:rsidRPr="00963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«Українські традиції»</w:t>
      </w: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малюнку зображуються українські культурні традиції, побут, страви, ремесла тощо;</w:t>
      </w:r>
    </w:p>
    <w:p w:rsidR="009A4168" w:rsidRPr="00963271" w:rsidRDefault="009A4168" w:rsidP="009A41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</w:pPr>
      <w:r w:rsidRPr="0096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Інша тематика конкурсної роботи в рамках загальної теми конкурсу </w:t>
      </w:r>
      <w:r w:rsidRPr="009632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«Що для мене Україна?»</w:t>
      </w: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96327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Категорія «Фотографія» </w:t>
      </w:r>
      <w:r w:rsidRPr="009632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не містить окремих номінацій та вікового розподілу</w:t>
      </w:r>
      <w:r w:rsidRPr="0096327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.</w:t>
      </w:r>
      <w:r w:rsidRPr="009632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3271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На Конкурс подаються </w:t>
      </w:r>
      <w:r w:rsidRPr="00963271"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  <w:t>не більше 5 фотографій</w:t>
      </w:r>
      <w:r w:rsidRPr="00963271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 (конкурсних робіт), які відображають </w:t>
      </w:r>
      <w:r w:rsidRPr="00963271"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  <w:t>одну або дві волонтерські ініціативи</w:t>
      </w:r>
      <w:r w:rsidRPr="00963271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, в яких брала участь одна дитина чи група дітей</w:t>
      </w:r>
      <w:r w:rsidRPr="009632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(клас, гурток, колектив тощо) та була направлена на допомогу українським військовим, переселенцям, постраждалим внаслідок війни, тваринам тощо. Разом із фото надається описання (до 5 речень) зображеної волонтерської ініціативи, а саме: в чому полягала волонтерська ініціатива, ким, де, коли і для кого вона проводилася, кому і як в її результаті допомогли.</w:t>
      </w:r>
    </w:p>
    <w:p w:rsidR="009A4168" w:rsidRPr="00963271" w:rsidRDefault="009A4168" w:rsidP="009A416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6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 </w:t>
      </w:r>
      <w:r w:rsidRPr="009632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 власним бажанням</w:t>
      </w:r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конкурсант може подати </w:t>
      </w:r>
      <w:r w:rsidRPr="009632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відео</w:t>
      </w:r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32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тривалістю до 1 хвилини</w:t>
      </w:r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власною розповіддю на тему Конкурсу, яке НЕ є конкурсною роботою та НЕ буде оцінюватися Журі Конкурсу, а буде використане Організаторами конкурсу для монтажу загального відео «Україна: шлях до перемоги», яке буде розміщено на </w:t>
      </w:r>
      <w:proofErr w:type="spellStart"/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YouTube</w:t>
      </w:r>
      <w:proofErr w:type="spellEnd"/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-каналі фонду (</w:t>
      </w:r>
      <w:hyperlink r:id="rId14" w:tgtFrame="_blank" w:history="1"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uk-UA"/>
          </w:rPr>
          <w:t>https</w:t>
        </w:r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uk-UA"/>
          </w:rPr>
          <w:t>://</w:t>
        </w:r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uk-UA"/>
          </w:rPr>
          <w:t>www</w:t>
        </w:r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uk-UA"/>
          </w:rPr>
          <w:t>.</w:t>
        </w:r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uk-UA"/>
          </w:rPr>
          <w:t>youtube</w:t>
        </w:r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uk-UA"/>
          </w:rPr>
          <w:t>.</w:t>
        </w:r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uk-UA"/>
          </w:rPr>
          <w:t>com</w:t>
        </w:r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uk-UA"/>
          </w:rPr>
          <w:t>/@</w:t>
        </w:r>
        <w:proofErr w:type="spellStart"/>
        <w:r w:rsidRPr="0096327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 w:eastAsia="uk-UA"/>
          </w:rPr>
          <w:t>uwcf</w:t>
        </w:r>
        <w:proofErr w:type="spellEnd"/>
      </w:hyperlink>
      <w:r w:rsidRPr="009632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та соціальних мережах Організаторів конкурсу. </w:t>
      </w:r>
    </w:p>
    <w:p w:rsidR="009A4168" w:rsidRPr="00963271" w:rsidRDefault="009A4168" w:rsidP="009A4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A4168" w:rsidRPr="00963271" w:rsidRDefault="009A4168" w:rsidP="009A416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Конкурсні роботи подаються виключно в електронному форматі (</w:t>
      </w:r>
      <w:proofErr w:type="spellStart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відскановані</w:t>
      </w:r>
      <w:proofErr w:type="spellEnd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 якісно сфотографовані у форматі </w:t>
      </w:r>
      <w:proofErr w:type="spellStart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jpg</w:t>
      </w:r>
      <w:proofErr w:type="spellEnd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jpeg</w:t>
      </w:r>
      <w:proofErr w:type="spellEnd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png</w:t>
      </w:r>
      <w:proofErr w:type="spellEnd"/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 До конкурсної роботи обов’язково додається опис зображеного.</w:t>
      </w:r>
    </w:p>
    <w:p w:rsidR="009A4168" w:rsidRPr="00963271" w:rsidRDefault="009A4168" w:rsidP="009A416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Прийом конкурсних робіт триває з 01 серпня до 24 серпня 2023 року включно.</w:t>
      </w:r>
    </w:p>
    <w:p w:rsidR="009A4168" w:rsidRPr="00963271" w:rsidRDefault="009A4168" w:rsidP="009A4168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9632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Конкурсна робота разом із заявкою 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uk-UA" w:eastAsia="ru-RU"/>
        </w:rPr>
        <w:t>подається</w:t>
      </w:r>
      <w:r w:rsidRPr="009632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до Організаційного комітету 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uk-UA" w:eastAsia="ru-RU"/>
        </w:rPr>
        <w:t xml:space="preserve">шляхом її завантаження та заповнення спеціально створеної 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ru-RU"/>
        </w:rPr>
        <w:t>GOOGLE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uk-UA" w:eastAsia="ru-RU"/>
        </w:rPr>
        <w:t xml:space="preserve">-ФОРМИ, </w:t>
      </w:r>
      <w:r w:rsidRPr="009632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розташованої за ПОСИЛАННЯМ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uk-UA" w:eastAsia="ru-RU"/>
        </w:rPr>
        <w:t xml:space="preserve">  </w:t>
      </w:r>
      <w:hyperlink r:id="rId15" w:tgtFrame="_blank" w:history="1">
        <w:r w:rsidRPr="00963271">
          <w:rPr>
            <w:rFonts w:ascii="Times New Roman" w:eastAsia="SimSun" w:hAnsi="Times New Roman" w:cs="Times New Roman"/>
            <w:b/>
            <w:color w:val="1155CC"/>
            <w:kern w:val="3"/>
            <w:sz w:val="28"/>
            <w:szCs w:val="28"/>
            <w:u w:val="single"/>
            <w:shd w:val="clear" w:color="auto" w:fill="FFFFFF"/>
            <w:lang w:val="uk-UA"/>
          </w:rPr>
          <w:t>https://forms.gle/spsJHCtw7LBFYbvK8</w:t>
        </w:r>
      </w:hyperlink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uk-UA" w:eastAsia="ru-RU"/>
        </w:rPr>
        <w:t xml:space="preserve">, </w:t>
      </w:r>
      <w:r w:rsidRPr="009632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дотримуючись всіх зазначених в ній вказівок.</w:t>
      </w:r>
    </w:p>
    <w:p w:rsidR="009A4168" w:rsidRPr="00963271" w:rsidRDefault="009A4168" w:rsidP="009A4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ДЕТАЛЬНІ УМОВИ УЧАСТІ У КОНКУРСІ МІСТЯТЬСЯ У </w:t>
      </w:r>
      <w:r w:rsidRPr="0096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ПОЛОЖЕННІ ПРО КОНКУРС (</w:t>
      </w:r>
      <w:hyperlink r:id="rId16" w:history="1">
        <w:r w:rsidRPr="0096327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uk-UA" w:eastAsia="uk-UA"/>
          </w:rPr>
          <w:t>https://uwcfoundation.com/img/polozhenna_schodlameneUkraine2023.pdf</w:t>
        </w:r>
      </w:hyperlink>
      <w:r w:rsidRPr="0096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)</w:t>
      </w:r>
      <w:r w:rsidRPr="00963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9A4168" w:rsidRPr="00963271" w:rsidRDefault="009A4168" w:rsidP="009A416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</w:pP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uk-UA" w:eastAsia="ru-RU"/>
        </w:rPr>
        <w:t xml:space="preserve">Просимо Учасників Конкурсу та їхніх представників всі питання щодо організації та проведення Конкурсу надсилати на 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ru-RU"/>
        </w:rPr>
        <w:t>e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-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ru-RU"/>
        </w:rPr>
        <w:t>mail</w:t>
      </w:r>
      <w:r w:rsidRPr="0096327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uk-UA" w:eastAsia="ru-RU"/>
        </w:rPr>
        <w:t>: </w:t>
      </w:r>
      <w:hyperlink r:id="rId17" w:history="1">
        <w:r w:rsidRPr="00963271">
          <w:rPr>
            <w:rFonts w:ascii="Times New Roman" w:eastAsia="Times New Roman" w:hAnsi="Times New Roman" w:cs="Times New Roman"/>
            <w:b/>
            <w:color w:val="0000FF"/>
            <w:kern w:val="3"/>
            <w:sz w:val="28"/>
            <w:szCs w:val="28"/>
            <w:u w:val="single"/>
            <w:lang w:val="en-US" w:eastAsia="ru-RU"/>
          </w:rPr>
          <w:t>konkurs</w:t>
        </w:r>
        <w:r w:rsidRPr="00963271">
          <w:rPr>
            <w:rFonts w:ascii="Times New Roman" w:eastAsia="Times New Roman" w:hAnsi="Times New Roman" w:cs="Times New Roman"/>
            <w:b/>
            <w:color w:val="0000FF"/>
            <w:kern w:val="3"/>
            <w:sz w:val="28"/>
            <w:szCs w:val="28"/>
            <w:u w:val="single"/>
            <w:lang w:val="uk-UA" w:eastAsia="ru-RU"/>
          </w:rPr>
          <w:t>@</w:t>
        </w:r>
        <w:r w:rsidRPr="00963271">
          <w:rPr>
            <w:rFonts w:ascii="Times New Roman" w:eastAsia="Times New Roman" w:hAnsi="Times New Roman" w:cs="Times New Roman"/>
            <w:b/>
            <w:color w:val="0000FF"/>
            <w:kern w:val="3"/>
            <w:sz w:val="28"/>
            <w:szCs w:val="28"/>
            <w:u w:val="single"/>
            <w:lang w:val="en-US" w:eastAsia="ru-RU"/>
          </w:rPr>
          <w:t>uwcfoundation</w:t>
        </w:r>
        <w:r w:rsidRPr="00963271">
          <w:rPr>
            <w:rFonts w:ascii="Times New Roman" w:eastAsia="Times New Roman" w:hAnsi="Times New Roman" w:cs="Times New Roman"/>
            <w:b/>
            <w:color w:val="0000FF"/>
            <w:kern w:val="3"/>
            <w:sz w:val="28"/>
            <w:szCs w:val="28"/>
            <w:u w:val="single"/>
            <w:lang w:val="uk-UA" w:eastAsia="ru-RU"/>
          </w:rPr>
          <w:t>.</w:t>
        </w:r>
        <w:r w:rsidRPr="00963271">
          <w:rPr>
            <w:rFonts w:ascii="Times New Roman" w:eastAsia="Times New Roman" w:hAnsi="Times New Roman" w:cs="Times New Roman"/>
            <w:b/>
            <w:color w:val="0000FF"/>
            <w:kern w:val="3"/>
            <w:sz w:val="28"/>
            <w:szCs w:val="28"/>
            <w:u w:val="single"/>
            <w:lang w:val="en-US" w:eastAsia="ru-RU"/>
          </w:rPr>
          <w:t>com</w:t>
        </w:r>
      </w:hyperlink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Pr="007A210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16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16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16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168" w:rsidRDefault="009A4168" w:rsidP="009A4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168" w:rsidRPr="002578DC" w:rsidRDefault="009A4168" w:rsidP="009A4168">
      <w:pPr>
        <w:rPr>
          <w:lang w:val="uk-UA"/>
        </w:rPr>
      </w:pPr>
      <w:r w:rsidRPr="0025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F0FC5" w:rsidRPr="009A4168" w:rsidRDefault="003F0FC5">
      <w:pPr>
        <w:rPr>
          <w:lang w:val="uk-UA"/>
        </w:rPr>
      </w:pPr>
    </w:p>
    <w:sectPr w:rsidR="003F0FC5" w:rsidRPr="009A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77BB"/>
    <w:multiLevelType w:val="hybridMultilevel"/>
    <w:tmpl w:val="311EA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68"/>
    <w:rsid w:val="003F0FC5"/>
    <w:rsid w:val="009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231F"/>
  <w15:chartTrackingRefBased/>
  <w15:docId w15:val="{F82C4F74-8B37-4159-B1F4-87106C4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6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krainianCoordinationCenter" TargetMode="External"/><Relationship Id="rId13" Type="http://schemas.openxmlformats.org/officeDocument/2006/relationships/hyperlink" Target="https://www.facebook.com/UkrainianCoordinationCent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krainianCoordinationCenter" TargetMode="External"/><Relationship Id="rId12" Type="http://schemas.openxmlformats.org/officeDocument/2006/relationships/hyperlink" Target="https://www.facebook.com/UkrainianCoordinationCenter" TargetMode="External"/><Relationship Id="rId17" Type="http://schemas.openxmlformats.org/officeDocument/2006/relationships/hyperlink" Target="mailto:konkurs@uwcfoundation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cfoundation.com/img/polozhenna_schodlameneUkraine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wcfoundation/" TargetMode="External"/><Relationship Id="rId11" Type="http://schemas.openxmlformats.org/officeDocument/2006/relationships/hyperlink" Target="https://www.facebook.com/uwcfoundation/" TargetMode="External"/><Relationship Id="rId5" Type="http://schemas.openxmlformats.org/officeDocument/2006/relationships/hyperlink" Target="https://www.facebook.com/uwcfoundation/" TargetMode="External"/><Relationship Id="rId15" Type="http://schemas.openxmlformats.org/officeDocument/2006/relationships/hyperlink" Target="https://forms.gle/spsJHCtw7LBFYbvK8" TargetMode="External"/><Relationship Id="rId10" Type="http://schemas.openxmlformats.org/officeDocument/2006/relationships/hyperlink" Target="https://www.facebook.com/uwcfound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@uw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4786</Words>
  <Characters>2729</Characters>
  <Application>Microsoft Office Word</Application>
  <DocSecurity>0</DocSecurity>
  <Lines>22</Lines>
  <Paragraphs>14</Paragraphs>
  <ScaleCrop>false</ScaleCrop>
  <Company>UkraineHouse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2023-08-18T06:32:00Z</dcterms:created>
  <dcterms:modified xsi:type="dcterms:W3CDTF">2023-08-18T06:35:00Z</dcterms:modified>
</cp:coreProperties>
</file>