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2FD" w:rsidRDefault="00C932FD" w:rsidP="00C932FD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ЛІЦЕЙ 10</w:t>
      </w:r>
    </w:p>
    <w:p w:rsidR="00C932FD" w:rsidRDefault="00C932FD" w:rsidP="00C932FD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НОВОКАХОВСЬКОЇ МІСЬКОЇ РАДИ</w:t>
      </w:r>
    </w:p>
    <w:p w:rsidR="00C932FD" w:rsidRDefault="00C932FD" w:rsidP="00C932FD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НАКАЗ</w:t>
      </w:r>
    </w:p>
    <w:p w:rsidR="00C932FD" w:rsidRDefault="00C932FD" w:rsidP="00C932FD">
      <w:pPr>
        <w:tabs>
          <w:tab w:val="left" w:pos="3261"/>
          <w:tab w:val="left" w:pos="4395"/>
        </w:tabs>
        <w:spacing w:before="12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30.08.2024                                 м. Нова Каховка                  №115- од</w:t>
      </w:r>
    </w:p>
    <w:p w:rsidR="00C932FD" w:rsidRDefault="00C932FD" w:rsidP="00C932FD">
      <w:pPr>
        <w:spacing w:after="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Про продовження дистанційної </w:t>
      </w:r>
    </w:p>
    <w:p w:rsidR="00C932FD" w:rsidRDefault="00C932FD" w:rsidP="00C932FD">
      <w:pPr>
        <w:spacing w:after="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роботи на період воєнного стану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З у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х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ван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>м за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он</w:t>
      </w:r>
      <w:r>
        <w:rPr>
          <w:rFonts w:ascii="Times New Roman" w:hAnsi="Times New Roman"/>
          <w:sz w:val="28"/>
          <w:szCs w:val="28"/>
          <w:lang w:val="uk-UA"/>
        </w:rPr>
        <w:t xml:space="preserve">у України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«Пр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внес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зм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4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ея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х</w:t>
      </w:r>
      <w:r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ні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4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Ук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9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їн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щ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4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жа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х ґа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й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м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вах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воє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но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ч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й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но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с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ц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б</w:t>
      </w:r>
      <w:r>
        <w:rPr>
          <w:rFonts w:ascii="Times New Roman" w:hAnsi="Times New Roman"/>
          <w:sz w:val="28"/>
          <w:szCs w:val="28"/>
          <w:lang w:val="uk-UA"/>
        </w:rPr>
        <w:t xml:space="preserve">о 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ви</w:t>
      </w:r>
      <w:r>
        <w:rPr>
          <w:rFonts w:ascii="Times New Roman" w:hAnsi="Times New Roman"/>
          <w:sz w:val="28"/>
          <w:szCs w:val="28"/>
          <w:lang w:val="uk-UA"/>
        </w:rPr>
        <w:t>ча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йн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о ста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»</w:t>
      </w:r>
      <w:r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1</w:t>
      </w:r>
      <w:r>
        <w:rPr>
          <w:rFonts w:ascii="Times New Roman" w:hAnsi="Times New Roman"/>
          <w:spacing w:val="1"/>
          <w:sz w:val="28"/>
          <w:szCs w:val="28"/>
          <w:lang w:val="uk-UA"/>
        </w:rPr>
        <w:t>5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03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2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02</w:t>
      </w:r>
      <w:r>
        <w:rPr>
          <w:rFonts w:ascii="Times New Roman" w:hAnsi="Times New Roman"/>
          <w:sz w:val="28"/>
          <w:szCs w:val="28"/>
          <w:lang w:val="uk-UA"/>
        </w:rPr>
        <w:t>2,</w:t>
      </w:r>
      <w:r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зів</w:t>
      </w:r>
      <w:r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П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з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ид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6"/>
          <w:sz w:val="28"/>
          <w:szCs w:val="28"/>
          <w:lang w:val="uk-UA"/>
        </w:rPr>
        <w:t>«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П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воє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го</w:t>
      </w:r>
      <w:r>
        <w:rPr>
          <w:rFonts w:ascii="Times New Roman" w:hAnsi="Times New Roman"/>
          <w:spacing w:val="1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у в</w:t>
      </w:r>
      <w:r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Ук</w:t>
      </w:r>
      <w:r>
        <w:rPr>
          <w:rFonts w:ascii="Times New Roman" w:hAnsi="Times New Roman"/>
          <w:spacing w:val="2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ні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»</w:t>
      </w:r>
      <w:r>
        <w:rPr>
          <w:rFonts w:ascii="Times New Roman" w:hAnsi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д </w:t>
      </w:r>
      <w:r>
        <w:rPr>
          <w:rFonts w:ascii="Times New Roman" w:hAnsi="Times New Roman"/>
          <w:spacing w:val="2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24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02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>
        <w:rPr>
          <w:rFonts w:ascii="Times New Roman" w:hAnsi="Times New Roman"/>
          <w:spacing w:val="1"/>
          <w:sz w:val="28"/>
          <w:szCs w:val="28"/>
          <w:lang w:val="uk-UA"/>
        </w:rPr>
        <w:t>2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02</w:t>
      </w:r>
      <w:r>
        <w:rPr>
          <w:rFonts w:ascii="Times New Roman" w:hAnsi="Times New Roman"/>
          <w:sz w:val="28"/>
          <w:szCs w:val="28"/>
          <w:lang w:val="uk-UA"/>
        </w:rPr>
        <w:t>2,</w:t>
      </w:r>
      <w:r>
        <w:rPr>
          <w:rFonts w:ascii="Times New Roman" w:hAnsi="Times New Roman"/>
          <w:spacing w:val="-1"/>
          <w:sz w:val="28"/>
          <w:szCs w:val="28"/>
          <w:lang w:val="uk-UA"/>
        </w:rPr>
        <w:t xml:space="preserve"> «Пр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п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до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же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я с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т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ку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-1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єн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ї</w:t>
      </w:r>
      <w:r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>
        <w:rPr>
          <w:rFonts w:ascii="Times New Roman" w:hAnsi="Times New Roman"/>
          <w:spacing w:val="1"/>
          <w:sz w:val="28"/>
          <w:szCs w:val="28"/>
          <w:lang w:val="uk-UA"/>
        </w:rPr>
        <w:t>і»</w:t>
      </w:r>
      <w:r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д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07.08.2024</w:t>
      </w:r>
      <w:r>
        <w:rPr>
          <w:rFonts w:ascii="Times New Roman" w:hAnsi="Times New Roman"/>
          <w:sz w:val="28"/>
          <w:szCs w:val="28"/>
          <w:lang w:val="uk-UA"/>
        </w:rPr>
        <w:t>, статей 34 та 113КЗпП України відповідно до частини другої статті 9 Закону України «Про правовий режим  воєнного  стану», на виконання рішення педагогічної ради, пр.№1 від 30.08.2024 року,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НАКАЗУЮ: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color w:val="222222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lang w:val="uk-UA"/>
        </w:rPr>
        <w:t>1.Продовжити з 02 вересня 2024 року дистанційну форму навчання здобувачів освіти, довести до відома батьків та учнів інформацію щодо організації дистанційного навчання у закладі освіти.</w:t>
      </w:r>
    </w:p>
    <w:p w:rsidR="00C932FD" w:rsidRDefault="00C932FD" w:rsidP="00C932FD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2. </w:t>
      </w:r>
      <w:r>
        <w:rPr>
          <w:rFonts w:ascii="Times New Roman" w:hAnsi="Times New Roman"/>
          <w:sz w:val="28"/>
          <w:szCs w:val="28"/>
        </w:rPr>
        <w:t xml:space="preserve">Заступнику директора з </w:t>
      </w:r>
      <w:proofErr w:type="spellStart"/>
      <w:r>
        <w:rPr>
          <w:rFonts w:ascii="Times New Roman" w:hAnsi="Times New Roman"/>
          <w:sz w:val="28"/>
          <w:szCs w:val="28"/>
        </w:rPr>
        <w:t>навчально-виховної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Євгенію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Матяшу</w:t>
      </w:r>
      <w:r>
        <w:rPr>
          <w:rFonts w:ascii="Times New Roman" w:hAnsi="Times New Roman"/>
          <w:sz w:val="28"/>
          <w:szCs w:val="28"/>
        </w:rPr>
        <w:t>: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>1) 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повторно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опрацюва</w:t>
      </w:r>
      <w:r>
        <w:rPr>
          <w:rFonts w:ascii="Times New Roman" w:hAnsi="Times New Roman"/>
          <w:color w:val="000000"/>
          <w:sz w:val="28"/>
          <w:szCs w:val="28"/>
        </w:rPr>
        <w:t>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ПОЛОЖЕННЯ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про дистанційну форму навчання у ліцеї №10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Новокаховської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міської ради, протокол </w:t>
      </w:r>
      <w:proofErr w:type="gramStart"/>
      <w:r>
        <w:rPr>
          <w:rFonts w:ascii="Times New Roman" w:hAnsi="Times New Roman"/>
          <w:bCs/>
          <w:sz w:val="28"/>
          <w:szCs w:val="28"/>
          <w:lang w:val="uk-UA"/>
        </w:rPr>
        <w:t>засідання  педагогічної</w:t>
      </w:r>
      <w:proofErr w:type="gramEnd"/>
      <w:r>
        <w:rPr>
          <w:rFonts w:ascii="Times New Roman" w:hAnsi="Times New Roman"/>
          <w:bCs/>
          <w:sz w:val="28"/>
          <w:szCs w:val="28"/>
          <w:lang w:val="uk-UA"/>
        </w:rPr>
        <w:t xml:space="preserve"> ради Ліцею №10 від 01.09.2022 №1, (зі змінами, наказ від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12.09.2022                                                                                 №127) з новоприбулими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працівник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ами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закладу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до 05.09.2024 року.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2) 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скласти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розкладу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занять для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організації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освітнього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процесу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дистанційною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формою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відповідно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змін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до 15.09.2024 року.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lang w:val="uk-UA"/>
        </w:rPr>
        <w:t xml:space="preserve">3.Вчителям – </w:t>
      </w:r>
      <w:proofErr w:type="spellStart"/>
      <w:r>
        <w:rPr>
          <w:rFonts w:ascii="Times New Roman" w:hAnsi="Times New Roman"/>
          <w:color w:val="222222"/>
          <w:sz w:val="28"/>
          <w:szCs w:val="28"/>
          <w:lang w:val="uk-UA"/>
        </w:rPr>
        <w:t>предметникам</w:t>
      </w:r>
      <w:proofErr w:type="spellEnd"/>
      <w:r>
        <w:rPr>
          <w:rFonts w:ascii="Times New Roman" w:hAnsi="Times New Roman"/>
          <w:color w:val="222222"/>
          <w:sz w:val="28"/>
          <w:szCs w:val="28"/>
          <w:lang w:val="uk-UA"/>
        </w:rPr>
        <w:t>,  класним керівникам 1-11 класів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C932FD" w:rsidRDefault="00C932FD" w:rsidP="00C932FD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3.1.Забезпечити виконання навчальних програм  (за різними формами навчання), планів виховної роботи, шляхом використання можливостей, засобів, форм і методів дистанційного навчання,  використовуючи платформи </w:t>
      </w:r>
      <w:proofErr w:type="spellStart"/>
      <w:r>
        <w:rPr>
          <w:rFonts w:ascii="Times New Roman" w:hAnsi="Times New Roman"/>
          <w:sz w:val="28"/>
          <w:szCs w:val="28"/>
        </w:rPr>
        <w:t>Google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Classroom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платформ </w:t>
      </w:r>
      <w:r>
        <w:rPr>
          <w:rFonts w:ascii="Times New Roman" w:hAnsi="Times New Roman"/>
          <w:sz w:val="28"/>
          <w:szCs w:val="28"/>
        </w:rPr>
        <w:t>ZOOM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Google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Meet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2F393E"/>
          <w:sz w:val="28"/>
          <w:szCs w:val="28"/>
          <w:lang w:val="uk-UA"/>
        </w:rPr>
        <w:t>матеріали Всеукраїнської школи онлайн.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3.2.З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абезпеч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умови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дистанційного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навчання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у синхронному та асинхронному (за необхідності)  режимах.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3.3.Дотримуватися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тривал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ості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уроків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дистанційному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форматі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перерв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час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домашніх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завдань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згідно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Санітарному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регламенту.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F393E"/>
          <w:sz w:val="28"/>
          <w:szCs w:val="28"/>
          <w:lang w:val="uk-UA"/>
        </w:rPr>
        <w:t>3.4.З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нят</w:t>
      </w:r>
      <w:proofErr w:type="spellEnd"/>
      <w:r>
        <w:rPr>
          <w:rFonts w:ascii="Times New Roman" w:hAnsi="Times New Roman"/>
          <w:color w:val="2F393E"/>
          <w:sz w:val="28"/>
          <w:szCs w:val="28"/>
          <w:lang w:val="uk-UA"/>
        </w:rPr>
        <w:t>и</w:t>
      </w:r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обмеження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максимальну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кількість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учнів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класі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>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F393E"/>
          <w:sz w:val="28"/>
          <w:szCs w:val="28"/>
          <w:lang w:val="uk-UA"/>
        </w:rPr>
        <w:lastRenderedPageBreak/>
        <w:t>3.5.Надати право</w:t>
      </w:r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працівник</w:t>
      </w:r>
      <w:proofErr w:type="spellEnd"/>
      <w:r>
        <w:rPr>
          <w:rFonts w:ascii="Times New Roman" w:hAnsi="Times New Roman"/>
          <w:color w:val="2F393E"/>
          <w:sz w:val="28"/>
          <w:szCs w:val="28"/>
          <w:lang w:val="uk-UA"/>
        </w:rPr>
        <w:t xml:space="preserve">у виконувати роботу </w:t>
      </w:r>
      <w:r>
        <w:rPr>
          <w:rFonts w:ascii="Times New Roman" w:hAnsi="Times New Roman"/>
          <w:color w:val="2F393E"/>
          <w:sz w:val="28"/>
          <w:szCs w:val="28"/>
        </w:rPr>
        <w:t xml:space="preserve"> у будь-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якому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місці</w:t>
      </w:r>
      <w:proofErr w:type="spellEnd"/>
      <w:r>
        <w:rPr>
          <w:rFonts w:ascii="Times New Roman" w:hAnsi="Times New Roman"/>
          <w:color w:val="2F393E"/>
          <w:sz w:val="28"/>
          <w:szCs w:val="28"/>
          <w:lang w:val="uk-UA"/>
        </w:rPr>
        <w:t xml:space="preserve"> (за винятком окупаційної території)</w:t>
      </w:r>
      <w:r>
        <w:rPr>
          <w:rFonts w:ascii="Times New Roman" w:hAnsi="Times New Roman"/>
          <w:color w:val="2F393E"/>
          <w:sz w:val="28"/>
          <w:szCs w:val="28"/>
        </w:rPr>
        <w:t xml:space="preserve"> та з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використанням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інформаційно-комунікаційних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2F393E"/>
          <w:sz w:val="28"/>
          <w:szCs w:val="28"/>
        </w:rPr>
        <w:t>технологій</w:t>
      </w:r>
      <w:proofErr w:type="spellEnd"/>
      <w:r>
        <w:rPr>
          <w:rFonts w:ascii="Times New Roman" w:hAnsi="Times New Roman"/>
          <w:color w:val="2F393E"/>
          <w:sz w:val="28"/>
          <w:szCs w:val="28"/>
        </w:rPr>
        <w:t>. 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3.6.Розміщувати своєчасну інформацію та навчальні матеріали до навчальних занять, здійснювати поточну координацію роботи з учнями щодо виконання та перевірки домашніх завдань.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3.7.Провести з учнями   інструктажі з техніки безпеки на період дистанційної форми освітнього процесу. 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3.8.До 28.10.2024р. надати звіти про рівень здійснення навчання за  дистанційною формою (виконання програми, % участі дітей, самоосвіта, виховна робота, робота з батьками).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4.Головному бухгалтеру ліцею Ларисі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Батуріній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здійснювати оплату праці працівникам відповідно до чинного законодавства України. 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5.Контроль за виконанням наказу залишаю за собою.</w:t>
      </w:r>
    </w:p>
    <w:p w:rsidR="00C932FD" w:rsidRDefault="00C932FD" w:rsidP="00C932FD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В.о. директора ліцею                    Світлана ІСТОМІНА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З наказом ознайомлені :                                               Тетяна НЕЛЕПЕНКО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Євгеній МАТЯШ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   Ірина БЛИЩИК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Світлана СОБЕЦЬКА                                 Лариса ЦИГАНКОВА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Людмила БАГА                                          Ольга ДИМЧЕНКО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Інна ПРИЙМА                                            Надія ТАЛАНКІНА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Олена СОРОМОТІНА                               Дар’я СТАЦЕНКО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Олена ПУХОВЕЦЬ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Світлана ГУЛЬЧЕНКО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Наталія ШАЛЬНОВА                                Юрій КАЧКАРОВ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Аліна ЄЛОЖЕНКО                                    Валентина БЛИНДА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Кристя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ПОПРАВКО                                  Світлана ГОРИЦЬКА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  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Валерій ПУХОВЕЦЬ                                Лариса ЯНІШЕВСЬКА</w:t>
      </w:r>
    </w:p>
    <w:p w:rsidR="00C932FD" w:rsidRDefault="00C932FD" w:rsidP="00C932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Тетяна БАЛЮЧЕНКО                              Леся РЕДЬКА</w:t>
      </w:r>
    </w:p>
    <w:p w:rsidR="00C932FD" w:rsidRDefault="00C932FD" w:rsidP="00C932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     Аліна НАЗАРЕВИЧ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Лілія ЗЮКОВА</w:t>
      </w:r>
    </w:p>
    <w:p w:rsidR="00C932FD" w:rsidRDefault="00C932FD" w:rsidP="00C932FD">
      <w:pPr>
        <w:tabs>
          <w:tab w:val="left" w:pos="13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Вікторія КУНИЦЬКА</w:t>
      </w:r>
    </w:p>
    <w:p w:rsidR="00C932FD" w:rsidRDefault="00C932FD" w:rsidP="00C932FD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</w:p>
    <w:p w:rsidR="00C932FD" w:rsidRDefault="00C932FD" w:rsidP="00C932FD">
      <w:pPr>
        <w:rPr>
          <w:rFonts w:ascii="Times New Roman" w:hAnsi="Times New Roman"/>
          <w:sz w:val="28"/>
          <w:szCs w:val="28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C932FD" w:rsidRDefault="00C932FD" w:rsidP="00C932FD">
      <w:pPr>
        <w:spacing w:after="0"/>
        <w:rPr>
          <w:rFonts w:ascii="Times New Roman" w:hAnsi="Times New Roman"/>
          <w:lang w:val="uk-UA"/>
        </w:rPr>
      </w:pPr>
    </w:p>
    <w:p w:rsidR="002425F1" w:rsidRPr="00C932FD" w:rsidRDefault="002425F1">
      <w:pPr>
        <w:rPr>
          <w:lang w:val="uk-UA"/>
        </w:rPr>
      </w:pPr>
      <w:bookmarkStart w:id="0" w:name="_GoBack"/>
      <w:bookmarkEnd w:id="0"/>
    </w:p>
    <w:sectPr w:rsidR="002425F1" w:rsidRPr="00C93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A8"/>
    <w:rsid w:val="002425F1"/>
    <w:rsid w:val="00382FA8"/>
    <w:rsid w:val="00C9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C1768-00D3-45D7-8EC6-D896C740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2FD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2670</Words>
  <Characters>1522</Characters>
  <Application>Microsoft Office Word</Application>
  <DocSecurity>0</DocSecurity>
  <Lines>12</Lines>
  <Paragraphs>8</Paragraphs>
  <ScaleCrop>false</ScaleCrop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2026-09-07T17:33:00Z</dcterms:created>
  <dcterms:modified xsi:type="dcterms:W3CDTF">2026-09-07T17:33:00Z</dcterms:modified>
</cp:coreProperties>
</file>